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71" w:rsidRPr="00F347F1" w:rsidRDefault="00204F71" w:rsidP="00204F71">
      <w:pPr>
        <w:spacing w:after="0" w:line="240" w:lineRule="auto"/>
        <w:jc w:val="center"/>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Министерство Просвещения Российской Федерации</w:t>
      </w:r>
    </w:p>
    <w:p w:rsidR="00204F71" w:rsidRPr="00F347F1" w:rsidRDefault="00204F71" w:rsidP="00204F71">
      <w:pPr>
        <w:spacing w:after="0" w:line="240" w:lineRule="auto"/>
        <w:jc w:val="center"/>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Министерство общего и профессионального образования Ростовской области</w:t>
      </w:r>
    </w:p>
    <w:p w:rsidR="00204F71" w:rsidRPr="00F347F1" w:rsidRDefault="00204F71" w:rsidP="00204F71">
      <w:pPr>
        <w:spacing w:after="0" w:line="240" w:lineRule="auto"/>
        <w:jc w:val="center"/>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Государственное казенное общеобразовательное учреждение Ростовской области «Новочеркасская специальная школа – интернат № 33»</w:t>
      </w:r>
    </w:p>
    <w:p w:rsidR="00204F71" w:rsidRPr="00F347F1" w:rsidRDefault="00204F71" w:rsidP="00204F71">
      <w:pPr>
        <w:spacing w:after="200" w:line="240" w:lineRule="auto"/>
        <w:jc w:val="center"/>
        <w:rPr>
          <w:rFonts w:ascii="Times New Roman" w:eastAsia="Times New Roman" w:hAnsi="Times New Roman" w:cs="Times New Roman"/>
          <w:sz w:val="24"/>
          <w:szCs w:val="24"/>
          <w:lang w:eastAsia="ru-RU"/>
        </w:rPr>
      </w:pPr>
    </w:p>
    <w:tbl>
      <w:tblPr>
        <w:tblW w:w="0" w:type="auto"/>
        <w:tblInd w:w="392" w:type="dxa"/>
        <w:tblLayout w:type="fixed"/>
        <w:tblLook w:val="04A0" w:firstRow="1" w:lastRow="0" w:firstColumn="1" w:lastColumn="0" w:noHBand="0" w:noVBand="1"/>
      </w:tblPr>
      <w:tblGrid>
        <w:gridCol w:w="2693"/>
        <w:gridCol w:w="2977"/>
        <w:gridCol w:w="4262"/>
      </w:tblGrid>
      <w:tr w:rsidR="00BB046E" w:rsidRPr="00F347F1" w:rsidTr="00EB5070">
        <w:tc>
          <w:tcPr>
            <w:tcW w:w="2693" w:type="dxa"/>
          </w:tcPr>
          <w:p w:rsidR="00BB046E" w:rsidRPr="00F347F1" w:rsidRDefault="00BB046E" w:rsidP="00EB5070">
            <w:pPr>
              <w:spacing w:after="0" w:line="240" w:lineRule="auto"/>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Согласовано</w:t>
            </w:r>
          </w:p>
          <w:p w:rsidR="00BB046E" w:rsidRPr="00F347F1" w:rsidRDefault="00BB046E" w:rsidP="00EB5070">
            <w:pPr>
              <w:spacing w:after="0" w:line="240" w:lineRule="auto"/>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педагогическим советом</w:t>
            </w:r>
          </w:p>
          <w:p w:rsidR="00BB046E" w:rsidRPr="00F347F1" w:rsidRDefault="00BB046E" w:rsidP="00EB5070">
            <w:pPr>
              <w:spacing w:after="0" w:line="240" w:lineRule="auto"/>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 xml:space="preserve">протокол №1 </w:t>
            </w:r>
          </w:p>
          <w:p w:rsidR="00BB046E" w:rsidRPr="00F347F1" w:rsidRDefault="00BB046E" w:rsidP="00955EA2">
            <w:pPr>
              <w:spacing w:after="120" w:line="240" w:lineRule="auto"/>
              <w:rPr>
                <w:rFonts w:ascii="Times New Roman" w:eastAsia="Times New Roman" w:hAnsi="Times New Roman" w:cs="Times New Roman"/>
                <w:sz w:val="28"/>
                <w:szCs w:val="28"/>
                <w:lang w:eastAsia="ru-RU"/>
              </w:rPr>
            </w:pPr>
            <w:proofErr w:type="gramStart"/>
            <w:r w:rsidRPr="0075684E">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w:t>
            </w:r>
            <w:r w:rsidRPr="0089456E">
              <w:rPr>
                <w:rFonts w:ascii="Times New Roman" w:eastAsia="Times New Roman" w:hAnsi="Times New Roman" w:cs="Times New Roman"/>
                <w:sz w:val="28"/>
                <w:szCs w:val="28"/>
                <w:lang w:eastAsia="ru-RU"/>
              </w:rPr>
              <w:t>28.</w:t>
            </w:r>
            <w:r w:rsidRPr="0075684E">
              <w:rPr>
                <w:rFonts w:ascii="Times New Roman" w:eastAsia="Times New Roman" w:hAnsi="Times New Roman" w:cs="Times New Roman"/>
                <w:sz w:val="28"/>
                <w:szCs w:val="28"/>
                <w:lang w:eastAsia="ru-RU"/>
              </w:rPr>
              <w:t>08.202</w:t>
            </w:r>
            <w:r w:rsidR="00955EA2">
              <w:rPr>
                <w:rFonts w:ascii="Times New Roman" w:eastAsia="Times New Roman" w:hAnsi="Times New Roman" w:cs="Times New Roman"/>
                <w:sz w:val="28"/>
                <w:szCs w:val="28"/>
                <w:lang w:eastAsia="ru-RU"/>
              </w:rPr>
              <w:t>4</w:t>
            </w:r>
            <w:r w:rsidRPr="0075684E">
              <w:rPr>
                <w:rFonts w:ascii="Times New Roman" w:eastAsia="Times New Roman" w:hAnsi="Times New Roman" w:cs="Times New Roman"/>
                <w:sz w:val="28"/>
                <w:szCs w:val="28"/>
                <w:lang w:eastAsia="ru-RU"/>
              </w:rPr>
              <w:t>г.</w:t>
            </w:r>
          </w:p>
        </w:tc>
        <w:tc>
          <w:tcPr>
            <w:tcW w:w="2977" w:type="dxa"/>
          </w:tcPr>
          <w:p w:rsidR="00BB046E" w:rsidRPr="00F347F1" w:rsidRDefault="00BB046E" w:rsidP="00EB5070">
            <w:pPr>
              <w:spacing w:after="0" w:line="240" w:lineRule="auto"/>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Согласовано</w:t>
            </w:r>
          </w:p>
          <w:p w:rsidR="00BB046E" w:rsidRPr="00F347F1" w:rsidRDefault="00BB046E" w:rsidP="00EB5070">
            <w:pPr>
              <w:spacing w:after="0" w:line="240" w:lineRule="auto"/>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заместителем директора по учебной работе</w:t>
            </w:r>
          </w:p>
          <w:p w:rsidR="00BB046E" w:rsidRPr="00F347F1" w:rsidRDefault="00BB046E" w:rsidP="00EB5070">
            <w:pPr>
              <w:spacing w:after="0" w:line="240" w:lineRule="auto"/>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________</w:t>
            </w:r>
            <w:proofErr w:type="spellStart"/>
            <w:r w:rsidRPr="00F347F1">
              <w:rPr>
                <w:rFonts w:ascii="Times New Roman" w:eastAsia="Times New Roman" w:hAnsi="Times New Roman" w:cs="Times New Roman"/>
                <w:sz w:val="28"/>
                <w:szCs w:val="28"/>
                <w:lang w:eastAsia="ru-RU"/>
              </w:rPr>
              <w:t>О.С.Таранова</w:t>
            </w:r>
            <w:proofErr w:type="spellEnd"/>
          </w:p>
          <w:p w:rsidR="00BB046E" w:rsidRPr="00F347F1" w:rsidRDefault="00BB046E" w:rsidP="00EB5070">
            <w:pPr>
              <w:spacing w:after="120" w:line="240" w:lineRule="auto"/>
              <w:rPr>
                <w:rFonts w:ascii="Times New Roman" w:eastAsia="Times New Roman" w:hAnsi="Times New Roman" w:cs="Times New Roman"/>
                <w:sz w:val="28"/>
                <w:szCs w:val="28"/>
                <w:lang w:eastAsia="ru-RU"/>
              </w:rPr>
            </w:pPr>
          </w:p>
        </w:tc>
        <w:tc>
          <w:tcPr>
            <w:tcW w:w="4262" w:type="dxa"/>
          </w:tcPr>
          <w:p w:rsidR="00BB046E" w:rsidRPr="00F347F1" w:rsidRDefault="00BB046E" w:rsidP="00EB5070">
            <w:pPr>
              <w:spacing w:after="0" w:line="240" w:lineRule="auto"/>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Утверждено</w:t>
            </w:r>
          </w:p>
          <w:p w:rsidR="00BB046E" w:rsidRPr="00F347F1" w:rsidRDefault="00BB046E" w:rsidP="00EB5070">
            <w:pPr>
              <w:spacing w:after="120" w:line="240" w:lineRule="auto"/>
              <w:jc w:val="both"/>
              <w:rPr>
                <w:rFonts w:ascii="Times New Roman" w:eastAsia="Times New Roman" w:hAnsi="Times New Roman" w:cs="Times New Roman"/>
                <w:sz w:val="28"/>
                <w:szCs w:val="28"/>
                <w:lang w:eastAsia="ru-RU"/>
              </w:rPr>
            </w:pPr>
            <w:r w:rsidRPr="00F347F1">
              <w:rPr>
                <w:rFonts w:ascii="Times New Roman" w:eastAsia="Times New Roman" w:hAnsi="Times New Roman" w:cs="Times New Roman"/>
                <w:sz w:val="28"/>
                <w:szCs w:val="28"/>
                <w:lang w:eastAsia="ru-RU"/>
              </w:rPr>
              <w:t>Директор ГКОУ РО Новочеркасской специальной школы – интерната №33 ________И.Е. Климченко</w:t>
            </w:r>
          </w:p>
          <w:p w:rsidR="00BB046E" w:rsidRPr="00F347F1" w:rsidRDefault="00BB046E" w:rsidP="0089456E">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w:t>
            </w:r>
            <w:r w:rsidRPr="0089456E">
              <w:rPr>
                <w:rFonts w:ascii="Times New Roman" w:eastAsia="Times New Roman" w:hAnsi="Times New Roman" w:cs="Times New Roman"/>
                <w:sz w:val="28"/>
                <w:szCs w:val="28"/>
                <w:lang w:eastAsia="ru-RU"/>
              </w:rPr>
              <w:t>№</w:t>
            </w:r>
            <w:r w:rsidR="0089456E" w:rsidRPr="0089456E">
              <w:rPr>
                <w:rFonts w:ascii="Times New Roman" w:eastAsia="Times New Roman" w:hAnsi="Times New Roman" w:cs="Times New Roman"/>
                <w:sz w:val="28"/>
                <w:szCs w:val="28"/>
                <w:lang w:eastAsia="ru-RU"/>
              </w:rPr>
              <w:t>133-</w:t>
            </w:r>
            <w:r w:rsidRPr="0089456E">
              <w:rPr>
                <w:rFonts w:ascii="Times New Roman" w:eastAsia="Times New Roman" w:hAnsi="Times New Roman" w:cs="Times New Roman"/>
                <w:sz w:val="28"/>
                <w:szCs w:val="28"/>
                <w:lang w:eastAsia="ru-RU"/>
              </w:rPr>
              <w:t>ОД от 2</w:t>
            </w:r>
            <w:r w:rsidR="0089456E" w:rsidRPr="0089456E">
              <w:rPr>
                <w:rFonts w:ascii="Times New Roman" w:eastAsia="Times New Roman" w:hAnsi="Times New Roman" w:cs="Times New Roman"/>
                <w:sz w:val="28"/>
                <w:szCs w:val="28"/>
                <w:lang w:eastAsia="ru-RU"/>
              </w:rPr>
              <w:t>9</w:t>
            </w:r>
            <w:r w:rsidRPr="0089456E">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eastAsia="ru-RU"/>
              </w:rPr>
              <w:t>.202</w:t>
            </w:r>
            <w:r w:rsidR="00955EA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г.</w:t>
            </w:r>
          </w:p>
        </w:tc>
      </w:tr>
    </w:tbl>
    <w:p w:rsidR="00204F71" w:rsidRPr="00F347F1" w:rsidRDefault="00204F71" w:rsidP="00204F71">
      <w:pPr>
        <w:spacing w:after="200" w:line="240" w:lineRule="auto"/>
        <w:jc w:val="center"/>
        <w:rPr>
          <w:rFonts w:ascii="Times New Roman" w:eastAsia="Times New Roman" w:hAnsi="Times New Roman" w:cs="Times New Roman"/>
          <w:b/>
          <w:sz w:val="24"/>
          <w:szCs w:val="24"/>
          <w:lang w:eastAsia="ru-RU"/>
        </w:rPr>
      </w:pPr>
    </w:p>
    <w:p w:rsidR="00204F71" w:rsidRPr="00F347F1" w:rsidRDefault="00204F71" w:rsidP="00204F71">
      <w:pPr>
        <w:spacing w:after="200" w:line="240" w:lineRule="auto"/>
        <w:jc w:val="center"/>
        <w:rPr>
          <w:rFonts w:ascii="Times New Roman" w:eastAsia="Times New Roman" w:hAnsi="Times New Roman" w:cs="Times New Roman"/>
          <w:b/>
          <w:sz w:val="28"/>
          <w:szCs w:val="28"/>
          <w:lang w:eastAsia="ru-RU"/>
        </w:rPr>
      </w:pPr>
    </w:p>
    <w:p w:rsidR="00204F71" w:rsidRPr="00F347F1" w:rsidRDefault="00204F71" w:rsidP="00204F71">
      <w:pPr>
        <w:spacing w:after="200" w:line="240" w:lineRule="auto"/>
        <w:jc w:val="center"/>
        <w:rPr>
          <w:rFonts w:ascii="Times New Roman" w:eastAsia="Times New Roman" w:hAnsi="Times New Roman" w:cs="Times New Roman"/>
          <w:b/>
          <w:sz w:val="28"/>
          <w:szCs w:val="28"/>
          <w:lang w:eastAsia="ru-RU"/>
        </w:rPr>
      </w:pPr>
    </w:p>
    <w:p w:rsidR="00204F71" w:rsidRDefault="00204F71" w:rsidP="00204F71">
      <w:pPr>
        <w:spacing w:after="200" w:line="240" w:lineRule="auto"/>
        <w:jc w:val="center"/>
        <w:rPr>
          <w:rFonts w:ascii="Times New Roman" w:eastAsia="Times New Roman" w:hAnsi="Times New Roman" w:cs="Times New Roman"/>
          <w:b/>
          <w:sz w:val="28"/>
          <w:szCs w:val="28"/>
          <w:lang w:eastAsia="ru-RU"/>
        </w:rPr>
      </w:pPr>
    </w:p>
    <w:p w:rsidR="00204F71" w:rsidRDefault="00204F71" w:rsidP="00204F71">
      <w:pPr>
        <w:spacing w:after="200" w:line="240" w:lineRule="auto"/>
        <w:jc w:val="center"/>
        <w:rPr>
          <w:rFonts w:ascii="Times New Roman" w:eastAsia="Times New Roman" w:hAnsi="Times New Roman" w:cs="Times New Roman"/>
          <w:b/>
          <w:sz w:val="28"/>
          <w:szCs w:val="28"/>
          <w:lang w:eastAsia="ru-RU"/>
        </w:rPr>
      </w:pPr>
    </w:p>
    <w:p w:rsidR="00204F71" w:rsidRPr="00F347F1" w:rsidRDefault="00204F71" w:rsidP="00204F71">
      <w:pPr>
        <w:spacing w:after="200" w:line="240" w:lineRule="auto"/>
        <w:jc w:val="center"/>
        <w:rPr>
          <w:rFonts w:ascii="Times New Roman" w:eastAsia="Times New Roman" w:hAnsi="Times New Roman" w:cs="Times New Roman"/>
          <w:b/>
          <w:sz w:val="28"/>
          <w:szCs w:val="28"/>
          <w:lang w:eastAsia="ru-RU"/>
        </w:rPr>
      </w:pPr>
      <w:r w:rsidRPr="00F347F1">
        <w:rPr>
          <w:rFonts w:ascii="Times New Roman" w:eastAsia="Times New Roman" w:hAnsi="Times New Roman" w:cs="Times New Roman"/>
          <w:b/>
          <w:sz w:val="28"/>
          <w:szCs w:val="28"/>
          <w:lang w:eastAsia="ru-RU"/>
        </w:rPr>
        <w:t>АДАПТИРОВАННАЯ РАБОЧАЯ ПРОГРАММА</w:t>
      </w:r>
    </w:p>
    <w:p w:rsidR="00204F71" w:rsidRPr="00204F71" w:rsidRDefault="00204F71" w:rsidP="00204F71">
      <w:pPr>
        <w:spacing w:after="0" w:line="240" w:lineRule="auto"/>
        <w:ind w:left="720"/>
        <w:jc w:val="center"/>
        <w:rPr>
          <w:rFonts w:ascii="Times New Roman" w:eastAsia="Times New Roman" w:hAnsi="Times New Roman" w:cs="Times New Roman"/>
          <w:sz w:val="28"/>
          <w:szCs w:val="28"/>
        </w:rPr>
      </w:pPr>
      <w:r w:rsidRPr="00F347F1">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изобразительному искусству. Тифлографика.</w:t>
      </w:r>
    </w:p>
    <w:p w:rsidR="00204F71" w:rsidRPr="00F347F1" w:rsidRDefault="00204F71" w:rsidP="00204F71">
      <w:pPr>
        <w:spacing w:after="0" w:line="240" w:lineRule="auto"/>
        <w:ind w:left="720"/>
        <w:jc w:val="center"/>
        <w:rPr>
          <w:rFonts w:ascii="Times New Roman" w:eastAsia="Times New Roman" w:hAnsi="Times New Roman" w:cs="Times New Roman"/>
          <w:sz w:val="28"/>
          <w:szCs w:val="28"/>
        </w:rPr>
      </w:pPr>
      <w:r w:rsidRPr="00F347F1">
        <w:rPr>
          <w:rFonts w:ascii="Times New Roman" w:eastAsia="Times New Roman" w:hAnsi="Times New Roman" w:cs="Times New Roman"/>
          <w:sz w:val="28"/>
          <w:szCs w:val="28"/>
        </w:rPr>
        <w:t xml:space="preserve">Начальное общее образование </w:t>
      </w:r>
      <w:r>
        <w:rPr>
          <w:rFonts w:ascii="Times New Roman" w:eastAsia="Times New Roman" w:hAnsi="Times New Roman" w:cs="Times New Roman"/>
          <w:sz w:val="28"/>
          <w:szCs w:val="28"/>
        </w:rPr>
        <w:t>1</w:t>
      </w:r>
      <w:r w:rsidRPr="00F347F1">
        <w:rPr>
          <w:rFonts w:ascii="Times New Roman" w:eastAsia="Times New Roman" w:hAnsi="Times New Roman" w:cs="Times New Roman"/>
          <w:sz w:val="28"/>
          <w:szCs w:val="28"/>
        </w:rPr>
        <w:t xml:space="preserve"> класс «а»</w:t>
      </w:r>
    </w:p>
    <w:p w:rsidR="00204F71" w:rsidRPr="00F347F1" w:rsidRDefault="00204F71" w:rsidP="00204F71">
      <w:pPr>
        <w:spacing w:after="0" w:line="240" w:lineRule="auto"/>
        <w:ind w:left="720"/>
        <w:jc w:val="center"/>
        <w:rPr>
          <w:rFonts w:ascii="Times New Roman" w:eastAsia="Times New Roman" w:hAnsi="Times New Roman" w:cs="Times New Roman"/>
          <w:sz w:val="28"/>
          <w:szCs w:val="28"/>
        </w:rPr>
      </w:pPr>
      <w:r w:rsidRPr="00F347F1">
        <w:rPr>
          <w:rFonts w:ascii="Times New Roman" w:eastAsia="Times New Roman" w:hAnsi="Times New Roman" w:cs="Times New Roman"/>
          <w:sz w:val="28"/>
          <w:szCs w:val="28"/>
        </w:rPr>
        <w:t xml:space="preserve">Количество часов – </w:t>
      </w:r>
      <w:r>
        <w:rPr>
          <w:rFonts w:ascii="Times New Roman" w:eastAsia="Times New Roman" w:hAnsi="Times New Roman" w:cs="Times New Roman"/>
          <w:sz w:val="28"/>
          <w:szCs w:val="28"/>
        </w:rPr>
        <w:t>3</w:t>
      </w:r>
      <w:r w:rsidR="0089456E">
        <w:rPr>
          <w:rFonts w:ascii="Times New Roman" w:eastAsia="Times New Roman" w:hAnsi="Times New Roman" w:cs="Times New Roman"/>
          <w:sz w:val="28"/>
          <w:szCs w:val="28"/>
        </w:rPr>
        <w:t>2</w:t>
      </w:r>
      <w:r w:rsidRPr="00F347F1">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p>
    <w:p w:rsidR="00204F71" w:rsidRPr="00F347F1" w:rsidRDefault="00204F71" w:rsidP="00204F71">
      <w:pPr>
        <w:spacing w:after="0" w:line="240" w:lineRule="auto"/>
        <w:ind w:left="720"/>
        <w:jc w:val="center"/>
        <w:rPr>
          <w:rFonts w:ascii="Times New Roman" w:eastAsia="Times New Roman" w:hAnsi="Times New Roman" w:cs="Times New Roman"/>
          <w:sz w:val="28"/>
          <w:szCs w:val="28"/>
        </w:rPr>
      </w:pPr>
      <w:r w:rsidRPr="00F347F1">
        <w:rPr>
          <w:rFonts w:ascii="Times New Roman" w:eastAsia="Times New Roman" w:hAnsi="Times New Roman" w:cs="Times New Roman"/>
          <w:sz w:val="28"/>
          <w:szCs w:val="28"/>
        </w:rPr>
        <w:t>Составитель: учитель начальных классов</w:t>
      </w:r>
    </w:p>
    <w:p w:rsidR="00204F71" w:rsidRPr="00F347F1" w:rsidRDefault="00955EA2" w:rsidP="00204F71">
      <w:pPr>
        <w:spacing w:after="0"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Лебедева Лариса Валерьевна.</w:t>
      </w:r>
    </w:p>
    <w:p w:rsidR="00204F71" w:rsidRPr="00F347F1" w:rsidRDefault="00204F71" w:rsidP="00204F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4F71" w:rsidRPr="00F347F1" w:rsidRDefault="00204F71" w:rsidP="00204F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4F71" w:rsidRPr="00F347F1" w:rsidRDefault="00204F71" w:rsidP="00204F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4F71" w:rsidRPr="00F347F1" w:rsidRDefault="00204F71" w:rsidP="00204F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4F71" w:rsidRPr="00F347F1" w:rsidRDefault="00204F71" w:rsidP="00204F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4F71" w:rsidRPr="00F347F1" w:rsidRDefault="00204F71" w:rsidP="00204F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4F71" w:rsidRPr="00F347F1" w:rsidRDefault="00204F71" w:rsidP="00204F7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4F71" w:rsidRPr="00F347F1" w:rsidRDefault="00204F71" w:rsidP="00204F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4F71" w:rsidRPr="00F347F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p>
    <w:p w:rsidR="00204F71" w:rsidRPr="00F347F1" w:rsidRDefault="00204F71" w:rsidP="00204F71">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kern w:val="1"/>
          <w:sz w:val="28"/>
          <w:szCs w:val="28"/>
          <w:u w:color="5A5955"/>
          <w:bdr w:val="nil"/>
          <w:lang w:eastAsia="ru-RU"/>
        </w:rPr>
      </w:pPr>
      <w:r w:rsidRPr="00F347F1">
        <w:rPr>
          <w:rFonts w:ascii="Times New Roman" w:eastAsia="Arial Unicode MS" w:hAnsi="Times New Roman" w:cs="Times New Roman"/>
          <w:color w:val="000000"/>
          <w:kern w:val="1"/>
          <w:sz w:val="28"/>
          <w:szCs w:val="28"/>
          <w:u w:color="5A5955"/>
          <w:bdr w:val="nil"/>
          <w:lang w:eastAsia="ru-RU"/>
        </w:rPr>
        <w:t>Новочеркасск 202</w:t>
      </w:r>
      <w:r w:rsidR="00955EA2">
        <w:rPr>
          <w:rFonts w:ascii="Times New Roman" w:eastAsia="Arial Unicode MS" w:hAnsi="Times New Roman" w:cs="Times New Roman"/>
          <w:color w:val="000000"/>
          <w:kern w:val="1"/>
          <w:sz w:val="28"/>
          <w:szCs w:val="28"/>
          <w:u w:color="5A5955"/>
          <w:bdr w:val="nil"/>
          <w:lang w:eastAsia="ru-RU"/>
        </w:rPr>
        <w:t>4</w:t>
      </w:r>
      <w:r w:rsidRPr="00F347F1">
        <w:rPr>
          <w:rFonts w:ascii="Times New Roman" w:eastAsia="Arial Unicode MS" w:hAnsi="Times New Roman" w:cs="Times New Roman"/>
          <w:color w:val="000000"/>
          <w:kern w:val="1"/>
          <w:sz w:val="28"/>
          <w:szCs w:val="28"/>
          <w:u w:color="5A5955"/>
          <w:bdr w:val="nil"/>
          <w:lang w:eastAsia="ru-RU"/>
        </w:rPr>
        <w:t xml:space="preserve"> год</w:t>
      </w:r>
    </w:p>
    <w:p w:rsidR="00204F71" w:rsidRDefault="00204F71" w:rsidP="00204F71">
      <w:pPr>
        <w:rPr>
          <w:rFonts w:ascii="Times New Roman" w:eastAsia="Times New Roman" w:hAnsi="Times New Roman" w:cs="Times New Roman"/>
          <w:b/>
          <w:color w:val="000000"/>
          <w:spacing w:val="1"/>
          <w:sz w:val="28"/>
          <w:szCs w:val="28"/>
          <w:lang w:eastAsia="ar-SA"/>
        </w:rPr>
      </w:pPr>
      <w:r>
        <w:rPr>
          <w:rFonts w:ascii="Times New Roman" w:eastAsia="Times New Roman" w:hAnsi="Times New Roman" w:cs="Times New Roman"/>
          <w:b/>
          <w:color w:val="000000"/>
          <w:spacing w:val="1"/>
          <w:sz w:val="28"/>
          <w:szCs w:val="28"/>
          <w:lang w:eastAsia="ar-SA"/>
        </w:rPr>
        <w:br w:type="page"/>
      </w:r>
    </w:p>
    <w:p w:rsidR="00204F71" w:rsidRPr="00F347F1" w:rsidRDefault="00204F71" w:rsidP="00204F71">
      <w:pPr>
        <w:pBdr>
          <w:top w:val="nil"/>
          <w:left w:val="nil"/>
          <w:bottom w:val="nil"/>
          <w:right w:val="nil"/>
          <w:between w:val="nil"/>
          <w:bar w:val="nil"/>
        </w:pBdr>
        <w:suppressAutoHyphens/>
        <w:spacing w:after="0" w:line="240" w:lineRule="auto"/>
        <w:ind w:firstLine="708"/>
        <w:rPr>
          <w:rFonts w:ascii="Times New Roman" w:eastAsia="Times New Roman" w:hAnsi="Times New Roman" w:cs="Times New Roman"/>
          <w:b/>
          <w:color w:val="000000"/>
          <w:spacing w:val="1"/>
          <w:sz w:val="28"/>
          <w:szCs w:val="28"/>
          <w:lang w:eastAsia="ar-SA"/>
        </w:rPr>
      </w:pPr>
      <w:r w:rsidRPr="00F347F1">
        <w:rPr>
          <w:rFonts w:ascii="Times New Roman" w:eastAsia="Times New Roman" w:hAnsi="Times New Roman" w:cs="Times New Roman"/>
          <w:b/>
          <w:color w:val="000000"/>
          <w:spacing w:val="1"/>
          <w:sz w:val="28"/>
          <w:szCs w:val="28"/>
          <w:lang w:eastAsia="ar-SA"/>
        </w:rPr>
        <w:lastRenderedPageBreak/>
        <w:t>Пояснительная записка</w:t>
      </w:r>
    </w:p>
    <w:p w:rsidR="00707018" w:rsidRPr="00707018" w:rsidRDefault="00707018" w:rsidP="00707018">
      <w:pPr>
        <w:spacing w:after="0" w:line="240" w:lineRule="auto"/>
        <w:ind w:firstLine="709"/>
        <w:jc w:val="both"/>
        <w:rPr>
          <w:rFonts w:ascii="Times New Roman" w:eastAsia="Calibri" w:hAnsi="Times New Roman" w:cs="Times New Roman"/>
          <w:sz w:val="28"/>
          <w:szCs w:val="28"/>
        </w:rPr>
      </w:pPr>
      <w:r w:rsidRPr="00707018">
        <w:rPr>
          <w:rFonts w:ascii="Times New Roman" w:eastAsia="Calibri" w:hAnsi="Times New Roman" w:cs="Times New Roman"/>
          <w:sz w:val="28"/>
          <w:szCs w:val="28"/>
        </w:rPr>
        <w:t>Федеральная рабочая программа учебного предмета «Изобразительное искусство (Тифлографика)»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3.2 – 4.2 ФАОП НОО для слепых и слабовидящих обучающихся), а также ориентирована на целевые приоритеты, сформулированные в Федеральной программе воспитания.</w:t>
      </w:r>
    </w:p>
    <w:p w:rsidR="003E1FF2" w:rsidRPr="00707018" w:rsidRDefault="003E1FF2" w:rsidP="00707018">
      <w:pPr>
        <w:spacing w:after="0" w:line="240" w:lineRule="auto"/>
        <w:ind w:firstLine="709"/>
        <w:jc w:val="both"/>
        <w:rPr>
          <w:rFonts w:ascii="Times New Roman" w:eastAsia="Calibri" w:hAnsi="Times New Roman" w:cs="Times New Roman"/>
          <w:b/>
          <w:sz w:val="28"/>
          <w:szCs w:val="28"/>
        </w:rPr>
      </w:pPr>
      <w:r w:rsidRPr="00707018">
        <w:rPr>
          <w:rFonts w:ascii="Times New Roman" w:eastAsia="Calibri" w:hAnsi="Times New Roman" w:cs="Times New Roman"/>
          <w:b/>
          <w:sz w:val="28"/>
          <w:szCs w:val="28"/>
        </w:rPr>
        <w:t>Общая характеристика предмета</w:t>
      </w:r>
    </w:p>
    <w:p w:rsidR="00204F71" w:rsidRPr="00204F71" w:rsidRDefault="00204F71" w:rsidP="00204F71">
      <w:pPr>
        <w:spacing w:after="0" w:line="240" w:lineRule="auto"/>
        <w:ind w:firstLine="709"/>
        <w:jc w:val="both"/>
        <w:rPr>
          <w:rFonts w:ascii="Times New Roman" w:eastAsia="Calibri" w:hAnsi="Times New Roman" w:cs="Times New Roman"/>
          <w:sz w:val="28"/>
          <w:szCs w:val="28"/>
        </w:rPr>
      </w:pPr>
      <w:r w:rsidRPr="00204F71">
        <w:rPr>
          <w:rFonts w:ascii="Times New Roman" w:eastAsia="Calibri" w:hAnsi="Times New Roman" w:cs="Times New Roman"/>
          <w:sz w:val="28"/>
          <w:szCs w:val="28"/>
        </w:rPr>
        <w:t xml:space="preserve">Предмет «Изобразительное искусство. Тифлографика» входит в образовательную область «Искусство». Содержание программы направлено на освоение учащимися базовых знаний и формирование базовых компетентностей, что соответствует основной образовательной программе начального общего образования. Тифлографика выполняет важную коррекционную и компенсаторную роль, снижает появление вторичных отклонений в развитии. Обучение слепых и слабовидящих обучающихся </w:t>
      </w:r>
      <w:proofErr w:type="spellStart"/>
      <w:r w:rsidRPr="00204F71">
        <w:rPr>
          <w:rFonts w:ascii="Times New Roman" w:eastAsia="Calibri" w:hAnsi="Times New Roman" w:cs="Times New Roman"/>
          <w:sz w:val="28"/>
          <w:szCs w:val="28"/>
        </w:rPr>
        <w:t>тифлографической</w:t>
      </w:r>
      <w:proofErr w:type="spellEnd"/>
      <w:r w:rsidRPr="00204F71">
        <w:rPr>
          <w:rFonts w:ascii="Times New Roman" w:eastAsia="Calibri" w:hAnsi="Times New Roman" w:cs="Times New Roman"/>
          <w:sz w:val="28"/>
          <w:szCs w:val="28"/>
        </w:rPr>
        <w:t xml:space="preserve"> деятельности открывает большие возможности для проведения коррекционной работы по преодолению и ослаблению недостатков в развитии процессов мышления, формированию общих представлений об отдельных видах изобразительного искусства (мелкая пластика, скульптура, архитектура), формирование умения создавать простейшие композиции на заданную тему на плоскости и в пространстве, формирование восприятия произведений, доступных тактильно-осязательному и зрительному (при наличии остаточного форменного зрения) восприятию, различных видов изобразительного искусства.</w:t>
      </w:r>
    </w:p>
    <w:p w:rsidR="00204F71" w:rsidRPr="00204F71" w:rsidRDefault="00204F71" w:rsidP="00204F71">
      <w:pPr>
        <w:spacing w:after="0" w:line="240" w:lineRule="auto"/>
        <w:ind w:firstLine="709"/>
        <w:jc w:val="both"/>
        <w:rPr>
          <w:rFonts w:ascii="Times New Roman" w:eastAsia="Calibri" w:hAnsi="Times New Roman" w:cs="Times New Roman"/>
          <w:bCs/>
          <w:iCs/>
          <w:sz w:val="28"/>
          <w:szCs w:val="28"/>
        </w:rPr>
      </w:pPr>
      <w:r w:rsidRPr="00204F71">
        <w:rPr>
          <w:rFonts w:ascii="Times New Roman" w:eastAsia="Calibri" w:hAnsi="Times New Roman" w:cs="Times New Roman"/>
          <w:bCs/>
          <w:iCs/>
          <w:sz w:val="28"/>
          <w:szCs w:val="28"/>
        </w:rPr>
        <w:t xml:space="preserve">В рабочей программе предусмотрены следующие формы организации деятельности учащихся: </w:t>
      </w:r>
    </w:p>
    <w:p w:rsidR="00204F71" w:rsidRPr="00204F71" w:rsidRDefault="00204F71" w:rsidP="00204F71">
      <w:pPr>
        <w:spacing w:after="0" w:line="240" w:lineRule="auto"/>
        <w:ind w:firstLine="709"/>
        <w:jc w:val="both"/>
        <w:rPr>
          <w:rFonts w:ascii="Times New Roman" w:eastAsia="Calibri" w:hAnsi="Times New Roman" w:cs="Times New Roman"/>
          <w:sz w:val="28"/>
          <w:szCs w:val="28"/>
        </w:rPr>
      </w:pPr>
      <w:r w:rsidRPr="00204F71">
        <w:rPr>
          <w:rFonts w:ascii="Times New Roman" w:eastAsia="Calibri" w:hAnsi="Times New Roman" w:cs="Times New Roman"/>
          <w:sz w:val="28"/>
          <w:szCs w:val="28"/>
        </w:rPr>
        <w:t>- групповая; парная; индивидуальная;</w:t>
      </w:r>
    </w:p>
    <w:p w:rsidR="00204F71" w:rsidRPr="00204F71" w:rsidRDefault="00204F71" w:rsidP="00204F71">
      <w:pPr>
        <w:spacing w:after="0" w:line="240" w:lineRule="auto"/>
        <w:ind w:firstLine="709"/>
        <w:jc w:val="both"/>
        <w:rPr>
          <w:rFonts w:ascii="Times New Roman" w:eastAsia="Calibri" w:hAnsi="Times New Roman" w:cs="Times New Roman"/>
          <w:sz w:val="28"/>
          <w:szCs w:val="28"/>
        </w:rPr>
      </w:pPr>
      <w:r w:rsidRPr="00204F71">
        <w:rPr>
          <w:rFonts w:ascii="Times New Roman" w:eastAsia="Calibri" w:hAnsi="Times New Roman" w:cs="Times New Roman"/>
          <w:sz w:val="28"/>
          <w:szCs w:val="28"/>
        </w:rPr>
        <w:t>- проектная, игровая деятельность;</w:t>
      </w:r>
    </w:p>
    <w:p w:rsidR="00204F71" w:rsidRPr="00204F71" w:rsidRDefault="00204F71" w:rsidP="00204F71">
      <w:pPr>
        <w:spacing w:after="0" w:line="240" w:lineRule="auto"/>
        <w:ind w:firstLine="709"/>
        <w:jc w:val="both"/>
        <w:rPr>
          <w:rFonts w:ascii="Times New Roman" w:eastAsia="Calibri" w:hAnsi="Times New Roman" w:cs="Times New Roman"/>
          <w:sz w:val="28"/>
          <w:szCs w:val="28"/>
        </w:rPr>
      </w:pPr>
      <w:r w:rsidRPr="00204F71">
        <w:rPr>
          <w:rFonts w:ascii="Times New Roman" w:eastAsia="Calibri" w:hAnsi="Times New Roman" w:cs="Times New Roman"/>
          <w:sz w:val="28"/>
          <w:szCs w:val="28"/>
        </w:rPr>
        <w:t>- самостоятельная, совместная деятельность;</w:t>
      </w:r>
    </w:p>
    <w:p w:rsidR="00204F71" w:rsidRPr="00204F71" w:rsidRDefault="00204F71" w:rsidP="00204F71">
      <w:pPr>
        <w:spacing w:after="0" w:line="240" w:lineRule="auto"/>
        <w:ind w:firstLine="709"/>
        <w:jc w:val="both"/>
        <w:rPr>
          <w:rFonts w:ascii="Times New Roman" w:eastAsia="Calibri" w:hAnsi="Times New Roman" w:cs="Times New Roman"/>
          <w:sz w:val="28"/>
          <w:szCs w:val="28"/>
        </w:rPr>
      </w:pPr>
      <w:r w:rsidRPr="00204F71">
        <w:rPr>
          <w:rFonts w:ascii="Times New Roman" w:eastAsia="Calibri" w:hAnsi="Times New Roman" w:cs="Times New Roman"/>
          <w:sz w:val="28"/>
          <w:szCs w:val="28"/>
        </w:rPr>
        <w:t>-экскурсия.</w:t>
      </w:r>
    </w:p>
    <w:p w:rsidR="00204F71" w:rsidRPr="00204F71" w:rsidRDefault="00204F71" w:rsidP="00204F71">
      <w:pPr>
        <w:spacing w:after="0" w:line="240" w:lineRule="auto"/>
        <w:ind w:firstLine="709"/>
        <w:jc w:val="both"/>
        <w:rPr>
          <w:rFonts w:ascii="Times New Roman" w:eastAsia="Calibri" w:hAnsi="Times New Roman" w:cs="Times New Roman"/>
          <w:sz w:val="28"/>
          <w:szCs w:val="28"/>
        </w:rPr>
      </w:pPr>
      <w:r w:rsidRPr="00204F71">
        <w:rPr>
          <w:rFonts w:ascii="Times New Roman" w:eastAsia="Calibri" w:hAnsi="Times New Roman" w:cs="Times New Roman"/>
          <w:sz w:val="28"/>
          <w:szCs w:val="28"/>
        </w:rPr>
        <w:t>Все формы проводятся с использованием комментирования деятельности.</w:t>
      </w:r>
    </w:p>
    <w:p w:rsidR="00204F71" w:rsidRPr="00204F71" w:rsidRDefault="00204F71" w:rsidP="00204F71">
      <w:pPr>
        <w:spacing w:after="0" w:line="240" w:lineRule="auto"/>
        <w:ind w:firstLine="709"/>
        <w:jc w:val="both"/>
        <w:rPr>
          <w:rFonts w:ascii="Times New Roman" w:eastAsia="Calibri" w:hAnsi="Times New Roman" w:cs="Times New Roman"/>
          <w:sz w:val="28"/>
          <w:szCs w:val="28"/>
        </w:rPr>
      </w:pPr>
      <w:r w:rsidRPr="00204F71">
        <w:rPr>
          <w:rFonts w:ascii="Times New Roman" w:eastAsia="Calibri" w:hAnsi="Times New Roman" w:cs="Times New Roman"/>
          <w:sz w:val="28"/>
          <w:szCs w:val="28"/>
        </w:rPr>
        <w:t>Особенностью предмета является целенаправленное внимание к расширению чувственного опыта и практической деятельности школьников.</w:t>
      </w:r>
    </w:p>
    <w:p w:rsidR="00707018" w:rsidRPr="00707018" w:rsidRDefault="00707018" w:rsidP="00707018">
      <w:pPr>
        <w:spacing w:after="0" w:line="240" w:lineRule="auto"/>
        <w:ind w:firstLine="709"/>
        <w:jc w:val="both"/>
        <w:rPr>
          <w:rFonts w:ascii="Times New Roman" w:eastAsia="Calibri" w:hAnsi="Times New Roman" w:cs="Times New Roman"/>
          <w:sz w:val="28"/>
          <w:szCs w:val="28"/>
        </w:rPr>
      </w:pPr>
      <w:r w:rsidRPr="00707018">
        <w:rPr>
          <w:rFonts w:ascii="Times New Roman" w:eastAsia="Calibri" w:hAnsi="Times New Roman" w:cs="Times New Roman"/>
          <w:sz w:val="28"/>
          <w:szCs w:val="28"/>
        </w:rPr>
        <w:t xml:space="preserve">Коррекционно-развивающий потенциал учебного предмета «Изобразительное искусство (Тифлографика)» обеспечивает преодоление </w:t>
      </w:r>
      <w:proofErr w:type="gramStart"/>
      <w:r w:rsidRPr="00707018">
        <w:rPr>
          <w:rFonts w:ascii="Times New Roman" w:eastAsia="Calibri" w:hAnsi="Times New Roman" w:cs="Times New Roman"/>
          <w:sz w:val="28"/>
          <w:szCs w:val="28"/>
        </w:rPr>
        <w:t>слепыми  и</w:t>
      </w:r>
      <w:proofErr w:type="gramEnd"/>
      <w:r w:rsidRPr="00707018">
        <w:rPr>
          <w:rFonts w:ascii="Times New Roman" w:eastAsia="Calibri" w:hAnsi="Times New Roman" w:cs="Times New Roman"/>
          <w:sz w:val="28"/>
          <w:szCs w:val="28"/>
        </w:rPr>
        <w:t xml:space="preserve"> слабовидящими обучающимися следующих специфических трудностей: </w:t>
      </w:r>
    </w:p>
    <w:p w:rsidR="00707018" w:rsidRPr="00707018" w:rsidRDefault="00707018" w:rsidP="00707018">
      <w:pPr>
        <w:tabs>
          <w:tab w:val="num"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07018">
        <w:rPr>
          <w:rFonts w:ascii="Times New Roman" w:eastAsia="Calibri" w:hAnsi="Times New Roman" w:cs="Times New Roman"/>
          <w:sz w:val="28"/>
          <w:szCs w:val="28"/>
        </w:rPr>
        <w:t>низкое качество отражения окружающей действительности, несформированность чувственных образов и предметно-пространственных представлений;</w:t>
      </w:r>
    </w:p>
    <w:p w:rsidR="00707018" w:rsidRPr="00707018" w:rsidRDefault="00707018" w:rsidP="00707018">
      <w:pPr>
        <w:tabs>
          <w:tab w:val="num"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07018">
        <w:rPr>
          <w:rFonts w:ascii="Times New Roman" w:eastAsia="Calibri" w:hAnsi="Times New Roman" w:cs="Times New Roman"/>
          <w:sz w:val="28"/>
          <w:szCs w:val="28"/>
        </w:rPr>
        <w:t>замедление темпов формирования наглядных форм мышления и трудности в развитии творческого воображения, приводящие к значительным ограничениям при выполнении предметно-практических действий на основе чувственных образов и конкретных представлений;</w:t>
      </w:r>
    </w:p>
    <w:p w:rsidR="00707018" w:rsidRPr="00707018" w:rsidRDefault="00707018" w:rsidP="00707018">
      <w:pPr>
        <w:tabs>
          <w:tab w:val="num"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707018">
        <w:rPr>
          <w:rFonts w:ascii="Times New Roman" w:eastAsia="Calibri" w:hAnsi="Times New Roman" w:cs="Times New Roman"/>
          <w:sz w:val="28"/>
          <w:szCs w:val="28"/>
        </w:rPr>
        <w:t>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rsidR="00707018" w:rsidRPr="00707018" w:rsidRDefault="00707018" w:rsidP="00707018">
      <w:pPr>
        <w:tabs>
          <w:tab w:val="num"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07018">
        <w:rPr>
          <w:rFonts w:ascii="Times New Roman" w:eastAsia="Calibri" w:hAnsi="Times New Roman" w:cs="Times New Roman"/>
          <w:sz w:val="28"/>
          <w:szCs w:val="28"/>
        </w:rPr>
        <w:t>нарушения общей и мелкой моторики, ограничивающие предметно-практическую деятельность, формирующие у слепого обучающегося пассивность, безынициативность;</w:t>
      </w:r>
    </w:p>
    <w:p w:rsidR="00707018" w:rsidRPr="00707018" w:rsidRDefault="00707018" w:rsidP="00707018">
      <w:pPr>
        <w:tabs>
          <w:tab w:val="num"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07018">
        <w:rPr>
          <w:rFonts w:ascii="Times New Roman" w:eastAsia="Calibri" w:hAnsi="Times New Roman" w:cs="Times New Roman"/>
          <w:sz w:val="28"/>
          <w:szCs w:val="28"/>
        </w:rPr>
        <w:t>трудности восприятия графической информации и выполнения любых графических работ, ограниченные возможности в создании построений;</w:t>
      </w:r>
    </w:p>
    <w:p w:rsidR="00707018" w:rsidRPr="00707018" w:rsidRDefault="00707018" w:rsidP="00707018">
      <w:pPr>
        <w:tabs>
          <w:tab w:val="num"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07018">
        <w:rPr>
          <w:rFonts w:ascii="Times New Roman" w:eastAsia="Calibri" w:hAnsi="Times New Roman" w:cs="Times New Roman"/>
          <w:sz w:val="28"/>
          <w:szCs w:val="28"/>
        </w:rPr>
        <w:t>нарушения эмоционально-волевой сферы, снижение учебной мотивации;</w:t>
      </w:r>
    </w:p>
    <w:p w:rsidR="00707018" w:rsidRPr="00707018" w:rsidRDefault="00707018" w:rsidP="00707018">
      <w:pPr>
        <w:tabs>
          <w:tab w:val="num"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707018">
        <w:rPr>
          <w:rFonts w:ascii="Times New Roman" w:eastAsia="Calibri" w:hAnsi="Times New Roman" w:cs="Times New Roman"/>
          <w:sz w:val="28"/>
          <w:szCs w:val="28"/>
        </w:rPr>
        <w:t>вербализм</w:t>
      </w:r>
      <w:proofErr w:type="spellEnd"/>
      <w:r w:rsidRPr="00707018">
        <w:rPr>
          <w:rFonts w:ascii="Times New Roman" w:eastAsia="Calibri" w:hAnsi="Times New Roman" w:cs="Times New Roman"/>
          <w:sz w:val="28"/>
          <w:szCs w:val="28"/>
        </w:rPr>
        <w:t xml:space="preserve"> речи, который оказывает негативное влияние на познавательную деятельность в целом и препятствует полноценному общению;</w:t>
      </w:r>
    </w:p>
    <w:p w:rsidR="00707018" w:rsidRPr="00707018" w:rsidRDefault="00707018" w:rsidP="00707018">
      <w:pPr>
        <w:tabs>
          <w:tab w:val="num" w:pos="7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07018">
        <w:rPr>
          <w:rFonts w:ascii="Times New Roman" w:eastAsia="Calibri" w:hAnsi="Times New Roman" w:cs="Times New Roman"/>
          <w:sz w:val="28"/>
          <w:szCs w:val="28"/>
        </w:rPr>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rsidR="00707018" w:rsidRPr="00707018" w:rsidRDefault="00707018" w:rsidP="00707018">
      <w:pPr>
        <w:spacing w:after="0" w:line="240" w:lineRule="auto"/>
        <w:ind w:firstLine="709"/>
        <w:jc w:val="both"/>
        <w:rPr>
          <w:rFonts w:ascii="Times New Roman" w:eastAsia="Calibri" w:hAnsi="Times New Roman" w:cs="Times New Roman"/>
          <w:sz w:val="28"/>
          <w:szCs w:val="28"/>
        </w:rPr>
      </w:pPr>
      <w:r w:rsidRPr="00707018">
        <w:rPr>
          <w:rFonts w:ascii="Times New Roman" w:eastAsia="Calibri" w:hAnsi="Times New Roman" w:cs="Times New Roman"/>
          <w:sz w:val="28"/>
          <w:szCs w:val="28"/>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rsidR="00707018" w:rsidRDefault="00707018" w:rsidP="00204F71">
      <w:pPr>
        <w:spacing w:after="0" w:line="240" w:lineRule="auto"/>
        <w:ind w:firstLine="709"/>
        <w:jc w:val="both"/>
        <w:rPr>
          <w:rFonts w:ascii="Times New Roman" w:eastAsia="Times New Roman" w:hAnsi="Times New Roman" w:cs="Times New Roman"/>
          <w:sz w:val="24"/>
          <w:szCs w:val="24"/>
        </w:rPr>
      </w:pPr>
      <w:r w:rsidRPr="00707018">
        <w:rPr>
          <w:rFonts w:ascii="Times New Roman" w:eastAsia="Calibri" w:hAnsi="Times New Roman" w:cs="Times New Roman"/>
          <w:b/>
          <w:sz w:val="28"/>
          <w:szCs w:val="28"/>
        </w:rPr>
        <w:t>Цель</w:t>
      </w:r>
      <w:r w:rsidRPr="00707018">
        <w:rPr>
          <w:rFonts w:ascii="Times New Roman" w:eastAsia="Calibri" w:hAnsi="Times New Roman" w:cs="Times New Roman"/>
          <w:sz w:val="28"/>
          <w:szCs w:val="28"/>
        </w:rPr>
        <w:t xml:space="preserve"> преподавания предмета ««Изобразительное искусство (Тифлографика)» состоит в формировании у слепых</w:t>
      </w:r>
      <w:r>
        <w:rPr>
          <w:rFonts w:ascii="Times New Roman" w:eastAsia="Calibri" w:hAnsi="Times New Roman" w:cs="Times New Roman"/>
          <w:sz w:val="28"/>
          <w:szCs w:val="28"/>
        </w:rPr>
        <w:t xml:space="preserve"> и слабовидящих</w:t>
      </w:r>
      <w:r w:rsidRPr="00707018">
        <w:rPr>
          <w:rFonts w:ascii="Times New Roman" w:eastAsia="Calibri" w:hAnsi="Times New Roman" w:cs="Times New Roman"/>
          <w:sz w:val="28"/>
          <w:szCs w:val="28"/>
        </w:rPr>
        <w:t xml:space="preserve"> обучающихся художественной культуры,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r w:rsidRPr="00707018">
        <w:rPr>
          <w:rFonts w:ascii="Times New Roman" w:eastAsia="Times New Roman" w:hAnsi="Times New Roman" w:cs="Times New Roman"/>
          <w:sz w:val="24"/>
          <w:szCs w:val="24"/>
        </w:rPr>
        <w:t>.</w:t>
      </w:r>
    </w:p>
    <w:p w:rsidR="00204F71" w:rsidRPr="00F40E58" w:rsidRDefault="00204F71" w:rsidP="00204F71">
      <w:pPr>
        <w:spacing w:after="0" w:line="240" w:lineRule="auto"/>
        <w:ind w:firstLine="709"/>
        <w:jc w:val="both"/>
        <w:rPr>
          <w:rFonts w:ascii="Times New Roman" w:eastAsia="Calibri" w:hAnsi="Times New Roman" w:cs="Times New Roman"/>
          <w:sz w:val="28"/>
          <w:szCs w:val="24"/>
          <w:lang w:eastAsia="ru-RU"/>
        </w:rPr>
      </w:pPr>
      <w:r w:rsidRPr="00575A7D">
        <w:rPr>
          <w:rFonts w:ascii="Times New Roman" w:eastAsia="Calibri" w:hAnsi="Times New Roman" w:cs="Times New Roman"/>
          <w:b/>
          <w:sz w:val="28"/>
          <w:szCs w:val="24"/>
          <w:lang w:eastAsia="ru-RU"/>
        </w:rPr>
        <w:t>Задачи</w:t>
      </w:r>
      <w:r w:rsidRPr="00F40E58">
        <w:rPr>
          <w:rFonts w:ascii="Times New Roman" w:eastAsia="Calibri" w:hAnsi="Times New Roman" w:cs="Times New Roman"/>
          <w:sz w:val="28"/>
          <w:szCs w:val="24"/>
          <w:lang w:eastAsia="ru-RU"/>
        </w:rPr>
        <w:t xml:space="preserve"> данного курса:</w:t>
      </w:r>
    </w:p>
    <w:p w:rsidR="00204F71" w:rsidRPr="00204F71" w:rsidRDefault="00204F71" w:rsidP="00204F71">
      <w:pPr>
        <w:spacing w:after="0" w:line="240" w:lineRule="auto"/>
        <w:jc w:val="both"/>
        <w:rPr>
          <w:rFonts w:ascii="Times New Roman" w:eastAsia="Calibri" w:hAnsi="Times New Roman" w:cs="Times New Roman"/>
          <w:bCs/>
          <w:sz w:val="28"/>
          <w:szCs w:val="28"/>
        </w:rPr>
      </w:pPr>
      <w:r w:rsidRPr="00204F71">
        <w:rPr>
          <w:rFonts w:ascii="Times New Roman" w:eastAsia="Calibri" w:hAnsi="Times New Roman" w:cs="Times New Roman"/>
          <w:bCs/>
          <w:sz w:val="28"/>
          <w:szCs w:val="28"/>
        </w:rPr>
        <w:t>- овладение приемами целенаправленного обследования и наблюдения с помощью всех сохранных анализаторов для формирования адекватных представлений о предметах окружающего мира;</w:t>
      </w:r>
    </w:p>
    <w:p w:rsidR="00204F71" w:rsidRPr="00204F71" w:rsidRDefault="00204F71" w:rsidP="00204F71">
      <w:pPr>
        <w:spacing w:after="0" w:line="240" w:lineRule="auto"/>
        <w:jc w:val="both"/>
        <w:rPr>
          <w:rFonts w:ascii="Times New Roman" w:eastAsia="Calibri" w:hAnsi="Times New Roman" w:cs="Times New Roman"/>
          <w:bCs/>
          <w:sz w:val="28"/>
          <w:szCs w:val="28"/>
        </w:rPr>
      </w:pPr>
      <w:r w:rsidRPr="00204F71">
        <w:rPr>
          <w:rFonts w:ascii="Times New Roman" w:eastAsia="Calibri" w:hAnsi="Times New Roman" w:cs="Times New Roman"/>
          <w:bCs/>
          <w:sz w:val="28"/>
          <w:szCs w:val="28"/>
        </w:rPr>
        <w:t>- использование приемов и способов осязательного обследования натуральных предметов, их моделей, макетов и рельефных изображений;</w:t>
      </w:r>
    </w:p>
    <w:p w:rsidR="00204F71" w:rsidRPr="00204F71" w:rsidRDefault="00204F71" w:rsidP="00204F71">
      <w:pPr>
        <w:spacing w:after="0" w:line="240" w:lineRule="auto"/>
        <w:jc w:val="both"/>
        <w:rPr>
          <w:rFonts w:ascii="Times New Roman" w:eastAsia="Calibri" w:hAnsi="Times New Roman" w:cs="Times New Roman"/>
          <w:bCs/>
          <w:sz w:val="28"/>
          <w:szCs w:val="28"/>
        </w:rPr>
      </w:pPr>
      <w:r w:rsidRPr="00204F71">
        <w:rPr>
          <w:rFonts w:ascii="Times New Roman" w:eastAsia="Calibri" w:hAnsi="Times New Roman" w:cs="Times New Roman"/>
          <w:bCs/>
          <w:sz w:val="28"/>
          <w:szCs w:val="28"/>
        </w:rPr>
        <w:t>- овладение умениями сравнивать предметы по форме, величине и расположению в пространстве; умениями соотносить предметы с моделями, макетами, рельефными изображениями;</w:t>
      </w:r>
    </w:p>
    <w:p w:rsidR="00204F71" w:rsidRDefault="00204F71" w:rsidP="00204F71">
      <w:pPr>
        <w:spacing w:after="0" w:line="240" w:lineRule="auto"/>
        <w:jc w:val="both"/>
        <w:rPr>
          <w:rFonts w:ascii="Times New Roman" w:eastAsia="Calibri" w:hAnsi="Times New Roman" w:cs="Times New Roman"/>
          <w:bCs/>
          <w:sz w:val="28"/>
          <w:szCs w:val="28"/>
        </w:rPr>
      </w:pPr>
      <w:r w:rsidRPr="00204F71">
        <w:rPr>
          <w:rFonts w:ascii="Times New Roman" w:eastAsia="Calibri" w:hAnsi="Times New Roman" w:cs="Times New Roman"/>
          <w:bCs/>
          <w:sz w:val="28"/>
          <w:szCs w:val="28"/>
        </w:rPr>
        <w:t>- ознакомление с некоторыми видами изобразительного искусства.</w:t>
      </w:r>
    </w:p>
    <w:p w:rsidR="00F22803" w:rsidRPr="00707018" w:rsidRDefault="00F22803" w:rsidP="00707018">
      <w:pPr>
        <w:spacing w:after="0" w:line="240" w:lineRule="auto"/>
        <w:ind w:firstLine="709"/>
        <w:jc w:val="both"/>
        <w:rPr>
          <w:rFonts w:ascii="Times New Roman" w:eastAsia="Calibri" w:hAnsi="Times New Roman" w:cs="Times New Roman"/>
          <w:b/>
          <w:bCs/>
          <w:sz w:val="28"/>
          <w:szCs w:val="28"/>
        </w:rPr>
      </w:pPr>
      <w:r w:rsidRPr="00707018">
        <w:rPr>
          <w:rFonts w:ascii="Times New Roman" w:eastAsia="Calibri" w:hAnsi="Times New Roman" w:cs="Times New Roman"/>
          <w:b/>
          <w:bCs/>
          <w:sz w:val="28"/>
          <w:szCs w:val="28"/>
        </w:rPr>
        <w:t>Коррекционные задачи:</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w:t>
      </w:r>
      <w:r w:rsidRPr="00707018">
        <w:rPr>
          <w:rFonts w:ascii="Times New Roman" w:eastAsia="Calibri" w:hAnsi="Times New Roman" w:cs="Times New Roman"/>
          <w:bCs/>
          <w:sz w:val="28"/>
          <w:szCs w:val="28"/>
        </w:rPr>
        <w:t>азвитие осязательного, зрительно-осязательного (у слепых с остаточным зрением) и слухового восприятия.</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w:t>
      </w:r>
      <w:r w:rsidRPr="00707018">
        <w:rPr>
          <w:rFonts w:ascii="Times New Roman" w:eastAsia="Calibri" w:hAnsi="Times New Roman" w:cs="Times New Roman"/>
          <w:bCs/>
          <w:sz w:val="28"/>
          <w:szCs w:val="28"/>
        </w:rPr>
        <w:t>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ф</w:t>
      </w:r>
      <w:r w:rsidRPr="00707018">
        <w:rPr>
          <w:rFonts w:ascii="Times New Roman" w:eastAsia="Calibri" w:hAnsi="Times New Roman" w:cs="Times New Roman"/>
          <w:bCs/>
          <w:sz w:val="28"/>
          <w:szCs w:val="28"/>
        </w:rPr>
        <w:t>ормирование навыков осязательного, зрительно-осязательного (для слепых с остаточным зрением) и слухового анализа. </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w:t>
      </w:r>
      <w:r w:rsidRPr="00707018">
        <w:rPr>
          <w:rFonts w:ascii="Times New Roman" w:eastAsia="Calibri" w:hAnsi="Times New Roman" w:cs="Times New Roman"/>
          <w:bCs/>
          <w:sz w:val="28"/>
          <w:szCs w:val="28"/>
        </w:rPr>
        <w:t>азвитие произвольного внимания.</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w:t>
      </w:r>
      <w:r w:rsidRPr="00707018">
        <w:rPr>
          <w:rFonts w:ascii="Times New Roman" w:eastAsia="Calibri" w:hAnsi="Times New Roman" w:cs="Times New Roman"/>
          <w:bCs/>
          <w:sz w:val="28"/>
          <w:szCs w:val="28"/>
        </w:rPr>
        <w:t>азвитие и коррекция памяти.</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ф</w:t>
      </w:r>
      <w:r w:rsidRPr="00707018">
        <w:rPr>
          <w:rFonts w:ascii="Times New Roman" w:eastAsia="Calibri" w:hAnsi="Times New Roman" w:cs="Times New Roman"/>
          <w:bCs/>
          <w:sz w:val="28"/>
          <w:szCs w:val="28"/>
        </w:rPr>
        <w:t>ормирование, уточнение или коррекция представлений о предметах и процессах окружающей действительности.</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w:t>
      </w:r>
      <w:r w:rsidRPr="00707018">
        <w:rPr>
          <w:rFonts w:ascii="Times New Roman" w:eastAsia="Calibri" w:hAnsi="Times New Roman" w:cs="Times New Roman"/>
          <w:bCs/>
          <w:sz w:val="28"/>
          <w:szCs w:val="28"/>
        </w:rPr>
        <w:t>асширение и обогащение предметно-пространственных представлений, накопление сенсорного опыта.</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w:t>
      </w:r>
      <w:r w:rsidRPr="00707018">
        <w:rPr>
          <w:rFonts w:ascii="Times New Roman" w:eastAsia="Calibri" w:hAnsi="Times New Roman" w:cs="Times New Roman"/>
          <w:bCs/>
          <w:sz w:val="28"/>
          <w:szCs w:val="28"/>
        </w:rPr>
        <w:t>реодоление вербализма знаний.</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р</w:t>
      </w:r>
      <w:r w:rsidRPr="00707018">
        <w:rPr>
          <w:rFonts w:ascii="Times New Roman" w:eastAsia="Calibri" w:hAnsi="Times New Roman" w:cs="Times New Roman"/>
          <w:bCs/>
          <w:sz w:val="28"/>
          <w:szCs w:val="28"/>
        </w:rPr>
        <w:t>азвитие описательной речи. </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о</w:t>
      </w:r>
      <w:r w:rsidRPr="00707018">
        <w:rPr>
          <w:rFonts w:ascii="Times New Roman" w:eastAsia="Calibri" w:hAnsi="Times New Roman" w:cs="Times New Roman"/>
          <w:bCs/>
          <w:sz w:val="28"/>
          <w:szCs w:val="28"/>
        </w:rPr>
        <w:t>богащение активного и пассивного словаря.</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ф</w:t>
      </w:r>
      <w:r w:rsidRPr="00707018">
        <w:rPr>
          <w:rFonts w:ascii="Times New Roman" w:eastAsia="Calibri" w:hAnsi="Times New Roman" w:cs="Times New Roman"/>
          <w:bCs/>
          <w:sz w:val="28"/>
          <w:szCs w:val="28"/>
        </w:rPr>
        <w:t>ормирование навыков осязательного, зрительно-осязательного (при наличии остаточного зрения) обследования и восприятия: рельефно-графических изображений предметов, контурных изображений и т.п.</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ф</w:t>
      </w:r>
      <w:r w:rsidRPr="00707018">
        <w:rPr>
          <w:rFonts w:ascii="Times New Roman" w:eastAsia="Calibri" w:hAnsi="Times New Roman" w:cs="Times New Roman"/>
          <w:bCs/>
          <w:sz w:val="28"/>
          <w:szCs w:val="28"/>
        </w:rPr>
        <w:t>ормирование специальных приемов обследования объектов доступными способами.</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о</w:t>
      </w:r>
      <w:r w:rsidRPr="00707018">
        <w:rPr>
          <w:rFonts w:ascii="Times New Roman" w:eastAsia="Calibri" w:hAnsi="Times New Roman" w:cs="Times New Roman"/>
          <w:bCs/>
          <w:sz w:val="28"/>
          <w:szCs w:val="28"/>
        </w:rPr>
        <w:t>бучение целенаправленному обследованию и наблюдению предметов с помощью сохранных анализаторов.</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ф</w:t>
      </w:r>
      <w:r w:rsidRPr="00707018">
        <w:rPr>
          <w:rFonts w:ascii="Times New Roman" w:eastAsia="Calibri" w:hAnsi="Times New Roman" w:cs="Times New Roman"/>
          <w:bCs/>
          <w:sz w:val="28"/>
          <w:szCs w:val="28"/>
        </w:rPr>
        <w:t>ормирование умения сравнивать предметы между собой.</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w:t>
      </w:r>
      <w:r w:rsidRPr="00707018">
        <w:rPr>
          <w:rFonts w:ascii="Times New Roman" w:eastAsia="Calibri" w:hAnsi="Times New Roman" w:cs="Times New Roman"/>
          <w:bCs/>
          <w:sz w:val="28"/>
          <w:szCs w:val="28"/>
        </w:rPr>
        <w:t>азвитие понимания формы, строения предметов.</w:t>
      </w:r>
    </w:p>
    <w:p w:rsidR="00707018" w:rsidRPr="00707018" w:rsidRDefault="00707018"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ф</w:t>
      </w:r>
      <w:r w:rsidRPr="00707018">
        <w:rPr>
          <w:rFonts w:ascii="Times New Roman" w:eastAsia="Calibri" w:hAnsi="Times New Roman" w:cs="Times New Roman"/>
          <w:bCs/>
          <w:sz w:val="28"/>
          <w:szCs w:val="28"/>
        </w:rPr>
        <w:t>ормирование умения читать рельефно-графические изображения и соотносить их с натурой.</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707018" w:rsidRPr="00707018">
        <w:rPr>
          <w:rFonts w:ascii="Times New Roman" w:eastAsia="Calibri" w:hAnsi="Times New Roman" w:cs="Times New Roman"/>
          <w:bCs/>
          <w:sz w:val="28"/>
          <w:szCs w:val="28"/>
        </w:rPr>
        <w:t>формирование умений и навыков графического изображения с натуры, по представлению, по памяти.</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ф</w:t>
      </w:r>
      <w:r w:rsidR="00707018" w:rsidRPr="00707018">
        <w:rPr>
          <w:rFonts w:ascii="Times New Roman" w:eastAsia="Calibri" w:hAnsi="Times New Roman" w:cs="Times New Roman"/>
          <w:bCs/>
          <w:sz w:val="28"/>
          <w:szCs w:val="28"/>
        </w:rPr>
        <w:t>ормирование умения пользоваться рельефно-графическими изображениями в различных видах деятельности.</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ф</w:t>
      </w:r>
      <w:r w:rsidR="00707018" w:rsidRPr="00707018">
        <w:rPr>
          <w:rFonts w:ascii="Times New Roman" w:eastAsia="Calibri" w:hAnsi="Times New Roman" w:cs="Times New Roman"/>
          <w:bCs/>
          <w:sz w:val="28"/>
          <w:szCs w:val="28"/>
        </w:rPr>
        <w:t xml:space="preserve">ормирование умения выполнять рельефные построения и рисунки, используя специальные приспособления для рельефного черчения, </w:t>
      </w:r>
      <w:r>
        <w:rPr>
          <w:rFonts w:ascii="Times New Roman" w:eastAsia="Calibri" w:hAnsi="Times New Roman" w:cs="Times New Roman"/>
          <w:bCs/>
          <w:sz w:val="28"/>
          <w:szCs w:val="28"/>
        </w:rPr>
        <w:t xml:space="preserve">прибор </w:t>
      </w:r>
      <w:r w:rsidR="00707018" w:rsidRPr="00707018">
        <w:rPr>
          <w:rFonts w:ascii="Times New Roman" w:eastAsia="Calibri" w:hAnsi="Times New Roman" w:cs="Times New Roman"/>
          <w:bCs/>
          <w:sz w:val="28"/>
          <w:szCs w:val="28"/>
        </w:rPr>
        <w:t>«Школьник»), работать с трафаретами (шаблонами).</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w:t>
      </w:r>
      <w:r w:rsidR="00707018" w:rsidRPr="00707018">
        <w:rPr>
          <w:rFonts w:ascii="Times New Roman" w:eastAsia="Calibri" w:hAnsi="Times New Roman" w:cs="Times New Roman"/>
          <w:bCs/>
          <w:sz w:val="28"/>
          <w:szCs w:val="28"/>
        </w:rPr>
        <w:t>азвитие навыков вербальной и невербальной коммуникации.</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к</w:t>
      </w:r>
      <w:r w:rsidR="00707018" w:rsidRPr="00707018">
        <w:rPr>
          <w:rFonts w:ascii="Times New Roman" w:eastAsia="Calibri" w:hAnsi="Times New Roman" w:cs="Times New Roman"/>
          <w:bCs/>
          <w:sz w:val="28"/>
          <w:szCs w:val="28"/>
        </w:rPr>
        <w:t>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w:t>
      </w:r>
      <w:r w:rsidR="00707018" w:rsidRPr="00707018">
        <w:rPr>
          <w:rFonts w:ascii="Times New Roman" w:eastAsia="Calibri" w:hAnsi="Times New Roman" w:cs="Times New Roman"/>
          <w:bCs/>
          <w:sz w:val="28"/>
          <w:szCs w:val="28"/>
        </w:rPr>
        <w:t>азвитие и коррекция мелкой моторики.</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ф</w:t>
      </w:r>
      <w:r w:rsidR="00707018" w:rsidRPr="00707018">
        <w:rPr>
          <w:rFonts w:ascii="Times New Roman" w:eastAsia="Calibri" w:hAnsi="Times New Roman" w:cs="Times New Roman"/>
          <w:bCs/>
          <w:sz w:val="28"/>
          <w:szCs w:val="28"/>
        </w:rPr>
        <w:t>ормирование умения ориентироваться в микропространстве.</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w:t>
      </w:r>
      <w:r w:rsidR="00707018" w:rsidRPr="00707018">
        <w:rPr>
          <w:rFonts w:ascii="Times New Roman" w:eastAsia="Calibri" w:hAnsi="Times New Roman" w:cs="Times New Roman"/>
          <w:bCs/>
          <w:sz w:val="28"/>
          <w:szCs w:val="28"/>
        </w:rPr>
        <w:t>азвитие художественных способностей.</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в</w:t>
      </w:r>
      <w:r w:rsidR="00707018" w:rsidRPr="00707018">
        <w:rPr>
          <w:rFonts w:ascii="Times New Roman" w:eastAsia="Calibri" w:hAnsi="Times New Roman" w:cs="Times New Roman"/>
          <w:bCs/>
          <w:sz w:val="28"/>
          <w:szCs w:val="28"/>
        </w:rPr>
        <w:t>оспитание эстетических чувств и эстетического восприятия, любви к прекрасному. </w:t>
      </w:r>
    </w:p>
    <w:p w:rsidR="00707018" w:rsidRPr="00707018" w:rsidRDefault="001A2F15" w:rsidP="00707018">
      <w:pPr>
        <w:tabs>
          <w:tab w:val="num" w:pos="72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w:t>
      </w:r>
      <w:r w:rsidR="00707018" w:rsidRPr="00707018">
        <w:rPr>
          <w:rFonts w:ascii="Times New Roman" w:eastAsia="Calibri" w:hAnsi="Times New Roman" w:cs="Times New Roman"/>
          <w:bCs/>
          <w:sz w:val="28"/>
          <w:szCs w:val="28"/>
        </w:rPr>
        <w:t>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 отсутствием или глубокими нарушениями зрения.</w:t>
      </w:r>
    </w:p>
    <w:p w:rsidR="00204F71" w:rsidRPr="00F347F1" w:rsidRDefault="00204F71" w:rsidP="00204F71">
      <w:pPr>
        <w:widowControl w:val="0"/>
        <w:shd w:val="clear" w:color="auto" w:fill="FFFFFF"/>
        <w:suppressAutoHyphens/>
        <w:spacing w:after="0" w:line="240" w:lineRule="auto"/>
        <w:ind w:firstLine="708"/>
        <w:jc w:val="both"/>
        <w:rPr>
          <w:rFonts w:ascii="Times New Roman" w:eastAsia="Times New Roman" w:hAnsi="Times New Roman" w:cs="Times New Roman"/>
          <w:b/>
          <w:color w:val="000000"/>
          <w:spacing w:val="1"/>
          <w:sz w:val="28"/>
          <w:szCs w:val="28"/>
          <w:lang w:eastAsia="ar-SA"/>
        </w:rPr>
      </w:pPr>
      <w:r w:rsidRPr="00F347F1">
        <w:rPr>
          <w:rFonts w:ascii="Times New Roman" w:eastAsia="Times New Roman" w:hAnsi="Times New Roman" w:cs="Times New Roman"/>
          <w:b/>
          <w:color w:val="000000"/>
          <w:spacing w:val="1"/>
          <w:sz w:val="28"/>
          <w:szCs w:val="28"/>
          <w:lang w:eastAsia="ar-SA"/>
        </w:rPr>
        <w:t>Место учебного предмета в учебном плане.</w:t>
      </w:r>
    </w:p>
    <w:p w:rsidR="00204F71" w:rsidRPr="00F347F1" w:rsidRDefault="00204F71" w:rsidP="00204F71">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F347F1">
        <w:rPr>
          <w:rFonts w:ascii="Times New Roman" w:eastAsia="Times New Roman" w:hAnsi="Times New Roman" w:cs="Times New Roman"/>
          <w:color w:val="000000"/>
          <w:spacing w:val="1"/>
          <w:sz w:val="28"/>
          <w:szCs w:val="28"/>
          <w:lang w:eastAsia="ar-SA"/>
        </w:rPr>
        <w:t xml:space="preserve">В соответствии с учебным планом и годовым календарным учебным графиком ГКОУ РО Новочеркасской специальной школы – интерната № 33, рабочая программа по </w:t>
      </w:r>
      <w:r w:rsidRPr="00204F71">
        <w:rPr>
          <w:rFonts w:ascii="Times New Roman" w:eastAsia="Times New Roman" w:hAnsi="Times New Roman" w:cs="Times New Roman"/>
          <w:sz w:val="28"/>
          <w:szCs w:val="28"/>
          <w:u w:color="000000"/>
          <w:lang w:eastAsia="ru-RU"/>
        </w:rPr>
        <w:t>предмету «Изобразительное искусство. Тифлографика.»</w:t>
      </w:r>
      <w:r w:rsidRPr="00F347F1">
        <w:rPr>
          <w:rFonts w:ascii="Times New Roman" w:eastAsia="Times New Roman" w:hAnsi="Times New Roman" w:cs="Times New Roman"/>
          <w:color w:val="000000"/>
          <w:spacing w:val="1"/>
          <w:sz w:val="28"/>
          <w:szCs w:val="28"/>
          <w:lang w:eastAsia="ar-SA"/>
        </w:rPr>
        <w:t xml:space="preserve"> рассчитана на </w:t>
      </w:r>
      <w:r>
        <w:rPr>
          <w:rFonts w:ascii="Times New Roman" w:eastAsia="Times New Roman" w:hAnsi="Times New Roman" w:cs="Times New Roman"/>
          <w:color w:val="000000"/>
          <w:spacing w:val="1"/>
          <w:sz w:val="28"/>
          <w:szCs w:val="28"/>
          <w:lang w:eastAsia="ar-SA"/>
        </w:rPr>
        <w:t>3</w:t>
      </w:r>
      <w:r w:rsidR="0089456E">
        <w:rPr>
          <w:rFonts w:ascii="Times New Roman" w:eastAsia="Times New Roman" w:hAnsi="Times New Roman" w:cs="Times New Roman"/>
          <w:color w:val="000000"/>
          <w:spacing w:val="1"/>
          <w:sz w:val="28"/>
          <w:szCs w:val="28"/>
          <w:lang w:eastAsia="ar-SA"/>
        </w:rPr>
        <w:t>2</w:t>
      </w:r>
      <w:r w:rsidRPr="00F347F1">
        <w:rPr>
          <w:rFonts w:ascii="Times New Roman" w:eastAsia="Times New Roman" w:hAnsi="Times New Roman" w:cs="Times New Roman"/>
          <w:color w:val="000000"/>
          <w:spacing w:val="1"/>
          <w:sz w:val="28"/>
          <w:szCs w:val="28"/>
          <w:lang w:eastAsia="ar-SA"/>
        </w:rPr>
        <w:t xml:space="preserve"> час</w:t>
      </w:r>
      <w:r>
        <w:rPr>
          <w:rFonts w:ascii="Times New Roman" w:eastAsia="Times New Roman" w:hAnsi="Times New Roman" w:cs="Times New Roman"/>
          <w:color w:val="000000"/>
          <w:spacing w:val="1"/>
          <w:sz w:val="28"/>
          <w:szCs w:val="28"/>
          <w:lang w:eastAsia="ar-SA"/>
        </w:rPr>
        <w:t>а</w:t>
      </w:r>
      <w:r w:rsidRPr="00F347F1">
        <w:rPr>
          <w:rFonts w:ascii="Times New Roman" w:eastAsia="Times New Roman" w:hAnsi="Times New Roman" w:cs="Times New Roman"/>
          <w:color w:val="000000"/>
          <w:spacing w:val="1"/>
          <w:sz w:val="28"/>
          <w:szCs w:val="28"/>
          <w:lang w:eastAsia="ar-SA"/>
        </w:rPr>
        <w:t xml:space="preserve"> в год при </w:t>
      </w:r>
      <w:r>
        <w:rPr>
          <w:rFonts w:ascii="Times New Roman" w:eastAsia="Times New Roman" w:hAnsi="Times New Roman" w:cs="Times New Roman"/>
          <w:color w:val="000000"/>
          <w:spacing w:val="1"/>
          <w:sz w:val="28"/>
          <w:szCs w:val="28"/>
          <w:lang w:eastAsia="ar-SA"/>
        </w:rPr>
        <w:t>1</w:t>
      </w:r>
      <w:r w:rsidRPr="00F347F1">
        <w:rPr>
          <w:rFonts w:ascii="Times New Roman" w:eastAsia="Times New Roman" w:hAnsi="Times New Roman" w:cs="Times New Roman"/>
          <w:color w:val="000000"/>
          <w:spacing w:val="1"/>
          <w:sz w:val="28"/>
          <w:szCs w:val="28"/>
          <w:lang w:eastAsia="ar-SA"/>
        </w:rPr>
        <w:t xml:space="preserve"> час</w:t>
      </w:r>
      <w:r>
        <w:rPr>
          <w:rFonts w:ascii="Times New Roman" w:eastAsia="Times New Roman" w:hAnsi="Times New Roman" w:cs="Times New Roman"/>
          <w:color w:val="000000"/>
          <w:spacing w:val="1"/>
          <w:sz w:val="28"/>
          <w:szCs w:val="28"/>
          <w:lang w:eastAsia="ar-SA"/>
        </w:rPr>
        <w:t>е</w:t>
      </w:r>
      <w:r w:rsidRPr="00F347F1">
        <w:rPr>
          <w:rFonts w:ascii="Times New Roman" w:eastAsia="Times New Roman" w:hAnsi="Times New Roman" w:cs="Times New Roman"/>
          <w:color w:val="000000"/>
          <w:spacing w:val="1"/>
          <w:sz w:val="28"/>
          <w:szCs w:val="28"/>
          <w:lang w:eastAsia="ar-SA"/>
        </w:rPr>
        <w:t xml:space="preserve"> в неделю (3</w:t>
      </w:r>
      <w:r w:rsidR="0089456E">
        <w:rPr>
          <w:rFonts w:ascii="Times New Roman" w:eastAsia="Times New Roman" w:hAnsi="Times New Roman" w:cs="Times New Roman"/>
          <w:color w:val="000000"/>
          <w:spacing w:val="1"/>
          <w:sz w:val="28"/>
          <w:szCs w:val="28"/>
          <w:lang w:eastAsia="ar-SA"/>
        </w:rPr>
        <w:t>2</w:t>
      </w:r>
      <w:r w:rsidRPr="00F347F1">
        <w:rPr>
          <w:rFonts w:ascii="Times New Roman" w:eastAsia="Times New Roman" w:hAnsi="Times New Roman" w:cs="Times New Roman"/>
          <w:color w:val="000000"/>
          <w:spacing w:val="1"/>
          <w:sz w:val="28"/>
          <w:szCs w:val="28"/>
          <w:lang w:eastAsia="ar-SA"/>
        </w:rPr>
        <w:t xml:space="preserve"> учебные недели). </w:t>
      </w:r>
    </w:p>
    <w:p w:rsidR="00204F71" w:rsidRPr="003F107C" w:rsidRDefault="00204F71" w:rsidP="00204F71">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3F107C">
        <w:rPr>
          <w:rFonts w:ascii="Times New Roman" w:eastAsia="Times New Roman" w:hAnsi="Times New Roman" w:cs="Times New Roman"/>
          <w:color w:val="000000"/>
          <w:spacing w:val="1"/>
          <w:sz w:val="28"/>
          <w:szCs w:val="28"/>
          <w:lang w:eastAsia="ar-SA"/>
        </w:rPr>
        <w:t xml:space="preserve">I четверть- </w:t>
      </w:r>
      <w:r w:rsidR="005B4EF7">
        <w:rPr>
          <w:rFonts w:ascii="Times New Roman" w:eastAsia="Times New Roman" w:hAnsi="Times New Roman" w:cs="Times New Roman"/>
          <w:color w:val="000000"/>
          <w:spacing w:val="1"/>
          <w:sz w:val="28"/>
          <w:szCs w:val="28"/>
          <w:lang w:eastAsia="ar-SA"/>
        </w:rPr>
        <w:t xml:space="preserve">8 </w:t>
      </w:r>
      <w:r w:rsidRPr="003F107C">
        <w:rPr>
          <w:rFonts w:ascii="Times New Roman" w:eastAsia="Times New Roman" w:hAnsi="Times New Roman" w:cs="Times New Roman"/>
          <w:color w:val="000000"/>
          <w:spacing w:val="1"/>
          <w:sz w:val="28"/>
          <w:szCs w:val="28"/>
          <w:lang w:eastAsia="ar-SA"/>
        </w:rPr>
        <w:t>час</w:t>
      </w:r>
      <w:r w:rsidR="005B4EF7">
        <w:rPr>
          <w:rFonts w:ascii="Times New Roman" w:eastAsia="Times New Roman" w:hAnsi="Times New Roman" w:cs="Times New Roman"/>
          <w:color w:val="000000"/>
          <w:spacing w:val="1"/>
          <w:sz w:val="28"/>
          <w:szCs w:val="28"/>
          <w:lang w:eastAsia="ar-SA"/>
        </w:rPr>
        <w:t>ов</w:t>
      </w:r>
      <w:r w:rsidRPr="003F107C">
        <w:rPr>
          <w:rFonts w:ascii="Times New Roman" w:eastAsia="Times New Roman" w:hAnsi="Times New Roman" w:cs="Times New Roman"/>
          <w:color w:val="000000"/>
          <w:spacing w:val="1"/>
          <w:sz w:val="28"/>
          <w:szCs w:val="28"/>
          <w:lang w:eastAsia="ar-SA"/>
        </w:rPr>
        <w:t>;</w:t>
      </w:r>
    </w:p>
    <w:p w:rsidR="00204F71" w:rsidRPr="003F107C" w:rsidRDefault="00204F71" w:rsidP="00204F71">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3F107C">
        <w:rPr>
          <w:rFonts w:ascii="Times New Roman" w:eastAsia="Times New Roman" w:hAnsi="Times New Roman" w:cs="Times New Roman"/>
          <w:color w:val="000000"/>
          <w:spacing w:val="1"/>
          <w:sz w:val="28"/>
          <w:szCs w:val="28"/>
          <w:lang w:eastAsia="ar-SA"/>
        </w:rPr>
        <w:t>II четверть-</w:t>
      </w:r>
      <w:r>
        <w:rPr>
          <w:rFonts w:ascii="Times New Roman" w:eastAsia="Times New Roman" w:hAnsi="Times New Roman" w:cs="Times New Roman"/>
          <w:color w:val="000000"/>
          <w:spacing w:val="1"/>
          <w:sz w:val="28"/>
          <w:szCs w:val="28"/>
          <w:lang w:eastAsia="ar-SA"/>
        </w:rPr>
        <w:t xml:space="preserve"> </w:t>
      </w:r>
      <w:r w:rsidR="0089456E">
        <w:rPr>
          <w:rFonts w:ascii="Times New Roman" w:eastAsia="Times New Roman" w:hAnsi="Times New Roman" w:cs="Times New Roman"/>
          <w:color w:val="000000"/>
          <w:spacing w:val="1"/>
          <w:sz w:val="28"/>
          <w:szCs w:val="28"/>
          <w:lang w:eastAsia="ar-SA"/>
        </w:rPr>
        <w:t>7</w:t>
      </w:r>
      <w:r w:rsidR="005B4EF7">
        <w:rPr>
          <w:rFonts w:ascii="Times New Roman" w:eastAsia="Times New Roman" w:hAnsi="Times New Roman" w:cs="Times New Roman"/>
          <w:color w:val="000000"/>
          <w:spacing w:val="1"/>
          <w:sz w:val="28"/>
          <w:szCs w:val="28"/>
          <w:lang w:eastAsia="ar-SA"/>
        </w:rPr>
        <w:t xml:space="preserve"> </w:t>
      </w:r>
      <w:r w:rsidRPr="003F107C">
        <w:rPr>
          <w:rFonts w:ascii="Times New Roman" w:eastAsia="Times New Roman" w:hAnsi="Times New Roman" w:cs="Times New Roman"/>
          <w:color w:val="000000"/>
          <w:spacing w:val="1"/>
          <w:sz w:val="28"/>
          <w:szCs w:val="28"/>
          <w:lang w:eastAsia="ar-SA"/>
        </w:rPr>
        <w:t>час</w:t>
      </w:r>
      <w:r w:rsidR="005B4EF7">
        <w:rPr>
          <w:rFonts w:ascii="Times New Roman" w:eastAsia="Times New Roman" w:hAnsi="Times New Roman" w:cs="Times New Roman"/>
          <w:color w:val="000000"/>
          <w:spacing w:val="1"/>
          <w:sz w:val="28"/>
          <w:szCs w:val="28"/>
          <w:lang w:eastAsia="ar-SA"/>
        </w:rPr>
        <w:t>ов</w:t>
      </w:r>
      <w:r w:rsidRPr="003F107C">
        <w:rPr>
          <w:rFonts w:ascii="Times New Roman" w:eastAsia="Times New Roman" w:hAnsi="Times New Roman" w:cs="Times New Roman"/>
          <w:color w:val="000000"/>
          <w:spacing w:val="1"/>
          <w:sz w:val="28"/>
          <w:szCs w:val="28"/>
          <w:lang w:eastAsia="ar-SA"/>
        </w:rPr>
        <w:t>;</w:t>
      </w:r>
    </w:p>
    <w:p w:rsidR="00204F71" w:rsidRPr="003F107C" w:rsidRDefault="00204F71" w:rsidP="00204F71">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3F107C">
        <w:rPr>
          <w:rFonts w:ascii="Times New Roman" w:eastAsia="Times New Roman" w:hAnsi="Times New Roman" w:cs="Times New Roman"/>
          <w:color w:val="000000"/>
          <w:spacing w:val="1"/>
          <w:sz w:val="28"/>
          <w:szCs w:val="28"/>
          <w:lang w:eastAsia="ar-SA"/>
        </w:rPr>
        <w:t>III четверть-</w:t>
      </w:r>
      <w:r>
        <w:rPr>
          <w:rFonts w:ascii="Times New Roman" w:eastAsia="Times New Roman" w:hAnsi="Times New Roman" w:cs="Times New Roman"/>
          <w:color w:val="000000"/>
          <w:spacing w:val="1"/>
          <w:sz w:val="28"/>
          <w:szCs w:val="28"/>
          <w:lang w:eastAsia="ar-SA"/>
        </w:rPr>
        <w:t xml:space="preserve"> </w:t>
      </w:r>
      <w:r w:rsidR="005B4EF7">
        <w:rPr>
          <w:rFonts w:ascii="Times New Roman" w:eastAsia="Times New Roman" w:hAnsi="Times New Roman" w:cs="Times New Roman"/>
          <w:color w:val="000000"/>
          <w:spacing w:val="1"/>
          <w:sz w:val="28"/>
          <w:szCs w:val="28"/>
          <w:lang w:eastAsia="ar-SA"/>
        </w:rPr>
        <w:t xml:space="preserve">9 </w:t>
      </w:r>
      <w:r>
        <w:rPr>
          <w:rFonts w:ascii="Times New Roman" w:eastAsia="Times New Roman" w:hAnsi="Times New Roman" w:cs="Times New Roman"/>
          <w:color w:val="000000"/>
          <w:spacing w:val="1"/>
          <w:sz w:val="28"/>
          <w:szCs w:val="28"/>
          <w:lang w:eastAsia="ar-SA"/>
        </w:rPr>
        <w:t>час</w:t>
      </w:r>
      <w:r w:rsidR="005B4EF7">
        <w:rPr>
          <w:rFonts w:ascii="Times New Roman" w:eastAsia="Times New Roman" w:hAnsi="Times New Roman" w:cs="Times New Roman"/>
          <w:color w:val="000000"/>
          <w:spacing w:val="1"/>
          <w:sz w:val="28"/>
          <w:szCs w:val="28"/>
          <w:lang w:eastAsia="ar-SA"/>
        </w:rPr>
        <w:t>ов</w:t>
      </w:r>
      <w:r w:rsidRPr="003F107C">
        <w:rPr>
          <w:rFonts w:ascii="Times New Roman" w:eastAsia="Times New Roman" w:hAnsi="Times New Roman" w:cs="Times New Roman"/>
          <w:color w:val="000000"/>
          <w:spacing w:val="1"/>
          <w:sz w:val="28"/>
          <w:szCs w:val="28"/>
          <w:lang w:eastAsia="ar-SA"/>
        </w:rPr>
        <w:t>;</w:t>
      </w:r>
    </w:p>
    <w:p w:rsidR="00204F71" w:rsidRPr="003F107C" w:rsidRDefault="00204F71" w:rsidP="00204F71">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3F107C">
        <w:rPr>
          <w:rFonts w:ascii="Times New Roman" w:eastAsia="Times New Roman" w:hAnsi="Times New Roman" w:cs="Times New Roman"/>
          <w:color w:val="000000"/>
          <w:spacing w:val="1"/>
          <w:sz w:val="28"/>
          <w:szCs w:val="28"/>
          <w:lang w:eastAsia="ar-SA"/>
        </w:rPr>
        <w:t xml:space="preserve">IV четверть </w:t>
      </w:r>
      <w:r w:rsidR="005B4EF7">
        <w:rPr>
          <w:rFonts w:ascii="Times New Roman" w:eastAsia="Times New Roman" w:hAnsi="Times New Roman" w:cs="Times New Roman"/>
          <w:color w:val="000000"/>
          <w:spacing w:val="1"/>
          <w:sz w:val="28"/>
          <w:szCs w:val="28"/>
          <w:lang w:eastAsia="ar-SA"/>
        </w:rPr>
        <w:t xml:space="preserve">- </w:t>
      </w:r>
      <w:r w:rsidR="0089456E">
        <w:rPr>
          <w:rFonts w:ascii="Times New Roman" w:eastAsia="Times New Roman" w:hAnsi="Times New Roman" w:cs="Times New Roman"/>
          <w:color w:val="000000"/>
          <w:spacing w:val="1"/>
          <w:sz w:val="28"/>
          <w:szCs w:val="28"/>
          <w:lang w:eastAsia="ar-SA"/>
        </w:rPr>
        <w:t>8</w:t>
      </w:r>
      <w:r w:rsidR="005B4EF7">
        <w:rPr>
          <w:rFonts w:ascii="Times New Roman" w:eastAsia="Times New Roman" w:hAnsi="Times New Roman" w:cs="Times New Roman"/>
          <w:color w:val="000000"/>
          <w:spacing w:val="1"/>
          <w:sz w:val="28"/>
          <w:szCs w:val="28"/>
          <w:lang w:eastAsia="ar-SA"/>
        </w:rPr>
        <w:t xml:space="preserve"> </w:t>
      </w:r>
      <w:r w:rsidRPr="003F107C">
        <w:rPr>
          <w:rFonts w:ascii="Times New Roman" w:eastAsia="Times New Roman" w:hAnsi="Times New Roman" w:cs="Times New Roman"/>
          <w:color w:val="000000"/>
          <w:spacing w:val="1"/>
          <w:sz w:val="28"/>
          <w:szCs w:val="28"/>
          <w:lang w:eastAsia="ar-SA"/>
        </w:rPr>
        <w:t>час</w:t>
      </w:r>
      <w:r w:rsidR="005B4EF7">
        <w:rPr>
          <w:rFonts w:ascii="Times New Roman" w:eastAsia="Times New Roman" w:hAnsi="Times New Roman" w:cs="Times New Roman"/>
          <w:color w:val="000000"/>
          <w:spacing w:val="1"/>
          <w:sz w:val="28"/>
          <w:szCs w:val="28"/>
          <w:lang w:eastAsia="ar-SA"/>
        </w:rPr>
        <w:t>ов</w:t>
      </w:r>
      <w:r w:rsidRPr="003F107C">
        <w:rPr>
          <w:rFonts w:ascii="Times New Roman" w:eastAsia="Times New Roman" w:hAnsi="Times New Roman" w:cs="Times New Roman"/>
          <w:color w:val="000000"/>
          <w:spacing w:val="1"/>
          <w:sz w:val="28"/>
          <w:szCs w:val="28"/>
          <w:lang w:eastAsia="ar-SA"/>
        </w:rPr>
        <w:t>.</w:t>
      </w:r>
    </w:p>
    <w:p w:rsidR="00204F71" w:rsidRPr="001A2F15" w:rsidRDefault="00204F71" w:rsidP="00204F71">
      <w:pPr>
        <w:widowControl w:val="0"/>
        <w:shd w:val="clear" w:color="auto" w:fill="FFFFFF"/>
        <w:suppressAutoHyphens/>
        <w:spacing w:after="0" w:line="240" w:lineRule="auto"/>
        <w:ind w:firstLine="708"/>
        <w:jc w:val="both"/>
        <w:rPr>
          <w:rFonts w:ascii="Times New Roman" w:eastAsia="Times New Roman" w:hAnsi="Times New Roman" w:cs="Times New Roman"/>
          <w:b/>
          <w:color w:val="000000"/>
          <w:spacing w:val="1"/>
          <w:sz w:val="28"/>
          <w:szCs w:val="28"/>
          <w:lang w:eastAsia="ar-SA"/>
        </w:rPr>
      </w:pPr>
      <w:r w:rsidRPr="001A2F15">
        <w:rPr>
          <w:rFonts w:ascii="Times New Roman" w:eastAsia="Times New Roman" w:hAnsi="Times New Roman" w:cs="Times New Roman"/>
          <w:b/>
          <w:color w:val="000000"/>
          <w:spacing w:val="1"/>
          <w:sz w:val="28"/>
          <w:szCs w:val="28"/>
          <w:lang w:eastAsia="ar-SA"/>
        </w:rPr>
        <w:t>Содержание об</w:t>
      </w:r>
      <w:r w:rsidR="003E1FF2" w:rsidRPr="001A2F15">
        <w:rPr>
          <w:rFonts w:ascii="Times New Roman" w:eastAsia="Times New Roman" w:hAnsi="Times New Roman" w:cs="Times New Roman"/>
          <w:b/>
          <w:color w:val="000000"/>
          <w:spacing w:val="1"/>
          <w:sz w:val="28"/>
          <w:szCs w:val="28"/>
          <w:lang w:eastAsia="ar-SA"/>
        </w:rPr>
        <w:t>учения</w:t>
      </w:r>
      <w:r w:rsidRPr="001A2F15">
        <w:rPr>
          <w:rFonts w:ascii="Times New Roman" w:eastAsia="Times New Roman" w:hAnsi="Times New Roman" w:cs="Times New Roman"/>
          <w:b/>
          <w:color w:val="000000"/>
          <w:spacing w:val="1"/>
          <w:sz w:val="28"/>
          <w:szCs w:val="28"/>
          <w:lang w:eastAsia="ar-SA"/>
        </w:rPr>
        <w:t xml:space="preserve">. </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i/>
          <w:color w:val="000000"/>
          <w:spacing w:val="1"/>
          <w:sz w:val="28"/>
          <w:szCs w:val="28"/>
          <w:lang w:eastAsia="ar-SA"/>
        </w:rPr>
      </w:pPr>
      <w:r w:rsidRPr="001A2F15">
        <w:rPr>
          <w:rFonts w:ascii="Times New Roman" w:eastAsia="Times New Roman" w:hAnsi="Times New Roman" w:cs="Times New Roman"/>
          <w:i/>
          <w:color w:val="000000"/>
          <w:spacing w:val="1"/>
          <w:sz w:val="28"/>
          <w:szCs w:val="28"/>
          <w:lang w:eastAsia="ar-SA"/>
        </w:rPr>
        <w:t>Модуль «Графика»</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1A2F15">
        <w:rPr>
          <w:rFonts w:ascii="Times New Roman" w:eastAsia="Times New Roman" w:hAnsi="Times New Roman" w:cs="Times New Roman"/>
          <w:color w:val="000000"/>
          <w:spacing w:val="1"/>
          <w:sz w:val="28"/>
          <w:szCs w:val="28"/>
          <w:lang w:eastAsia="ar-SA"/>
        </w:rPr>
        <w:t>Знакомство с рельефным рисунком и его назначением, приборами и инструментами, основными правилами и приемами выполнения рельефного рисунка.</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 xml:space="preserve">Значение и назначение тифлографики для слепого обучающегося. </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 xml:space="preserve">Значение рельефного рисунка для учебно-практической деятельности. </w:t>
      </w:r>
      <w:proofErr w:type="spellStart"/>
      <w:r w:rsidRPr="001A2F15">
        <w:rPr>
          <w:rFonts w:ascii="Times New Roman" w:eastAsia="Times New Roman" w:hAnsi="Times New Roman" w:cs="Times New Roman"/>
          <w:color w:val="000000"/>
          <w:spacing w:val="1"/>
          <w:sz w:val="28"/>
          <w:szCs w:val="28"/>
          <w:lang w:eastAsia="ar-SA"/>
        </w:rPr>
        <w:t>Тифлографические</w:t>
      </w:r>
      <w:proofErr w:type="spellEnd"/>
      <w:r w:rsidRPr="001A2F15">
        <w:rPr>
          <w:rFonts w:ascii="Times New Roman" w:eastAsia="Times New Roman" w:hAnsi="Times New Roman" w:cs="Times New Roman"/>
          <w:color w:val="000000"/>
          <w:spacing w:val="1"/>
          <w:sz w:val="28"/>
          <w:szCs w:val="28"/>
          <w:lang w:eastAsia="ar-SA"/>
        </w:rPr>
        <w:t xml:space="preserve"> приборы для рисования слепых (Приборы: Н.А. </w:t>
      </w:r>
      <w:proofErr w:type="spellStart"/>
      <w:r w:rsidRPr="001A2F15">
        <w:rPr>
          <w:rFonts w:ascii="Times New Roman" w:eastAsia="Times New Roman" w:hAnsi="Times New Roman" w:cs="Times New Roman"/>
          <w:color w:val="000000"/>
          <w:spacing w:val="1"/>
          <w:sz w:val="28"/>
          <w:szCs w:val="28"/>
          <w:lang w:eastAsia="ar-SA"/>
        </w:rPr>
        <w:t>Семевского</w:t>
      </w:r>
      <w:proofErr w:type="spellEnd"/>
      <w:r w:rsidRPr="001A2F15">
        <w:rPr>
          <w:rFonts w:ascii="Times New Roman" w:eastAsia="Times New Roman" w:hAnsi="Times New Roman" w:cs="Times New Roman"/>
          <w:color w:val="000000"/>
          <w:spacing w:val="1"/>
          <w:sz w:val="28"/>
          <w:szCs w:val="28"/>
          <w:lang w:eastAsia="ar-SA"/>
        </w:rPr>
        <w:t xml:space="preserve">, </w:t>
      </w:r>
      <w:proofErr w:type="spellStart"/>
      <w:r w:rsidRPr="001A2F15">
        <w:rPr>
          <w:rFonts w:ascii="Times New Roman" w:eastAsia="Times New Roman" w:hAnsi="Times New Roman" w:cs="Times New Roman"/>
          <w:color w:val="000000"/>
          <w:spacing w:val="1"/>
          <w:sz w:val="28"/>
          <w:szCs w:val="28"/>
          <w:lang w:eastAsia="ar-SA"/>
        </w:rPr>
        <w:t>Н.В.Клушиной</w:t>
      </w:r>
      <w:proofErr w:type="spellEnd"/>
      <w:r w:rsidRPr="001A2F15">
        <w:rPr>
          <w:rFonts w:ascii="Times New Roman" w:eastAsia="Times New Roman" w:hAnsi="Times New Roman" w:cs="Times New Roman"/>
          <w:color w:val="000000"/>
          <w:spacing w:val="1"/>
          <w:sz w:val="28"/>
          <w:szCs w:val="28"/>
          <w:lang w:eastAsia="ar-SA"/>
        </w:rPr>
        <w:t xml:space="preserve">, «Школьник» и др.). </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 xml:space="preserve">Инструменты и приспособления приборов для рисования. Правила и приемы пользования инструментами для выполнения рельефных изображений. </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lastRenderedPageBreak/>
        <w:t>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Расположение изображения на листе. Выбор вертикального или горизонтального формата листа в зависимости от содержания рельефно-графического изображения.</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Разные виды линий. Линейный рисунок. Графические материалы для линейного рисунка и их особенности. Приёмы рисования линией.</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Получают первоначальный опыт чтения предметов простых форм, близких к геометрическим сенсорным эталонам.</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 xml:space="preserve">Знакомство с элементарными понятиями пространственной ориентировки в направлениях при чтении рельефно-графических изображений (право-лево, верх-низ, середина).  Сравнение величины предметов, изображаемых на рисунках (больше-меньше, короче-длиннее, равные, толще-тоньше). </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i/>
          <w:color w:val="000000"/>
          <w:spacing w:val="1"/>
          <w:sz w:val="28"/>
          <w:szCs w:val="28"/>
          <w:lang w:eastAsia="ar-SA"/>
        </w:rPr>
      </w:pPr>
      <w:r w:rsidRPr="001A2F15">
        <w:rPr>
          <w:rFonts w:ascii="Times New Roman" w:eastAsia="Times New Roman" w:hAnsi="Times New Roman" w:cs="Times New Roman"/>
          <w:i/>
          <w:color w:val="000000"/>
          <w:spacing w:val="1"/>
          <w:sz w:val="28"/>
          <w:szCs w:val="28"/>
          <w:lang w:eastAsia="ar-SA"/>
        </w:rPr>
        <w:t>Модуль «Живопись»</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1A2F15">
        <w:rPr>
          <w:rFonts w:ascii="Times New Roman" w:eastAsia="Times New Roman" w:hAnsi="Times New Roman" w:cs="Times New Roman"/>
          <w:color w:val="000000"/>
          <w:spacing w:val="1"/>
          <w:sz w:val="28"/>
          <w:szCs w:val="28"/>
          <w:lang w:eastAsia="ar-SA"/>
        </w:rPr>
        <w:t>Первоначальный опыт обследования шаблонов и трафаретов, чтение их рельефно-графических изображений и самостоятельного рельефного рисования простейших элементов, преобразование отдельных элементов в простейшие предметы. Различные типы линий, сенсорные эталоны, их соотнесение с формой предметов окружающего мира, соотнесение предмета с его рельефно-графическим изображением. Тематическая композиция «Времена года». Контрастные цветовые состояния времён года. Живопись (гуашь), аппликация или смешанная техника.</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i/>
          <w:color w:val="000000"/>
          <w:spacing w:val="1"/>
          <w:sz w:val="28"/>
          <w:szCs w:val="28"/>
          <w:lang w:eastAsia="ar-SA"/>
        </w:rPr>
      </w:pPr>
      <w:r w:rsidRPr="001A2F15">
        <w:rPr>
          <w:rFonts w:ascii="Times New Roman" w:eastAsia="Times New Roman" w:hAnsi="Times New Roman" w:cs="Times New Roman"/>
          <w:i/>
          <w:color w:val="000000"/>
          <w:spacing w:val="1"/>
          <w:sz w:val="28"/>
          <w:szCs w:val="28"/>
          <w:lang w:eastAsia="ar-SA"/>
        </w:rPr>
        <w:t>Модуль «Скульптура»</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1A2F15">
        <w:rPr>
          <w:rFonts w:ascii="Times New Roman" w:eastAsia="Times New Roman" w:hAnsi="Times New Roman" w:cs="Times New Roman"/>
          <w:color w:val="000000"/>
          <w:spacing w:val="1"/>
          <w:sz w:val="28"/>
          <w:szCs w:val="28"/>
          <w:lang w:eastAsia="ar-SA"/>
        </w:rPr>
        <w:t>Изображение в объёме. Приёмы работы с пластилином; дощечка, стек, тряпочка.</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Лепка зверушек из цельной формы (черепашки, ёжика, зайчика, птички и др.). Приёмы вытягивания, вдавливания, сгибания, скручивания.</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 xml:space="preserve">Лепка игрушки, характерной для одного из наиболее известных народных художественных промыслов (дымковская или </w:t>
      </w:r>
      <w:proofErr w:type="spellStart"/>
      <w:r w:rsidRPr="001A2F15">
        <w:rPr>
          <w:rFonts w:ascii="Times New Roman" w:eastAsia="Times New Roman" w:hAnsi="Times New Roman" w:cs="Times New Roman"/>
          <w:color w:val="000000"/>
          <w:spacing w:val="1"/>
          <w:sz w:val="28"/>
          <w:szCs w:val="28"/>
          <w:lang w:eastAsia="ar-SA"/>
        </w:rPr>
        <w:t>каргопольская</w:t>
      </w:r>
      <w:proofErr w:type="spellEnd"/>
      <w:r w:rsidRPr="001A2F15">
        <w:rPr>
          <w:rFonts w:ascii="Times New Roman" w:eastAsia="Times New Roman" w:hAnsi="Times New Roman" w:cs="Times New Roman"/>
          <w:color w:val="000000"/>
          <w:spacing w:val="1"/>
          <w:sz w:val="28"/>
          <w:szCs w:val="28"/>
          <w:lang w:eastAsia="ar-SA"/>
        </w:rPr>
        <w:t xml:space="preserve"> игрушка или по выбору учителя с учётом местных промыслов).</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Бумажная пластика. Овладение первичными приёмами надрезания, закручивания, складывания.</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Объёмная аппликация из бумаги и картона.</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i/>
          <w:color w:val="000000"/>
          <w:spacing w:val="1"/>
          <w:sz w:val="28"/>
          <w:szCs w:val="28"/>
          <w:lang w:eastAsia="ar-SA"/>
        </w:rPr>
      </w:pPr>
      <w:r w:rsidRPr="001A2F15">
        <w:rPr>
          <w:rFonts w:ascii="Times New Roman" w:eastAsia="Times New Roman" w:hAnsi="Times New Roman" w:cs="Times New Roman"/>
          <w:i/>
          <w:color w:val="000000"/>
          <w:spacing w:val="1"/>
          <w:sz w:val="28"/>
          <w:szCs w:val="28"/>
          <w:lang w:eastAsia="ar-SA"/>
        </w:rPr>
        <w:t>Модуль «Декоративно-прикладное искусство»</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1A2F15">
        <w:rPr>
          <w:rFonts w:ascii="Times New Roman" w:eastAsia="Times New Roman" w:hAnsi="Times New Roman" w:cs="Times New Roman"/>
          <w:color w:val="000000"/>
          <w:spacing w:val="1"/>
          <w:sz w:val="28"/>
          <w:szCs w:val="28"/>
          <w:lang w:eastAsia="ar-SA"/>
        </w:rPr>
        <w:t>Узоры в природе. Наблюдение узоров в живой природе (в условиях урока на основе фотографий с подробными комментариями педагога).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 xml:space="preserve">Орнамент, характерный для игрушек одного из наиболее известных народных художественных промыслов: дымковская или </w:t>
      </w:r>
      <w:proofErr w:type="spellStart"/>
      <w:r w:rsidRPr="001A2F15">
        <w:rPr>
          <w:rFonts w:ascii="Times New Roman" w:eastAsia="Times New Roman" w:hAnsi="Times New Roman" w:cs="Times New Roman"/>
          <w:color w:val="000000"/>
          <w:spacing w:val="1"/>
          <w:sz w:val="28"/>
          <w:szCs w:val="28"/>
          <w:lang w:eastAsia="ar-SA"/>
        </w:rPr>
        <w:t>каргопольская</w:t>
      </w:r>
      <w:proofErr w:type="spellEnd"/>
      <w:r w:rsidRPr="001A2F15">
        <w:rPr>
          <w:rFonts w:ascii="Times New Roman" w:eastAsia="Times New Roman" w:hAnsi="Times New Roman" w:cs="Times New Roman"/>
          <w:color w:val="000000"/>
          <w:spacing w:val="1"/>
          <w:sz w:val="28"/>
          <w:szCs w:val="28"/>
          <w:lang w:eastAsia="ar-SA"/>
        </w:rPr>
        <w:t xml:space="preserve"> игрушка (или по выбору учителя с учётом местных промыслов).</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Дизайн предмета: изготовление нарядной упаковки путём складывания бумаги и аппликации.</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Оригами — создание игрушки для новогодней ёлки. Приёмы складывания бумаги.</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i/>
          <w:color w:val="000000"/>
          <w:spacing w:val="1"/>
          <w:sz w:val="28"/>
          <w:szCs w:val="28"/>
          <w:lang w:eastAsia="ar-SA"/>
        </w:rPr>
      </w:pPr>
      <w:r w:rsidRPr="001A2F15">
        <w:rPr>
          <w:rFonts w:ascii="Times New Roman" w:eastAsia="Times New Roman" w:hAnsi="Times New Roman" w:cs="Times New Roman"/>
          <w:i/>
          <w:color w:val="000000"/>
          <w:spacing w:val="1"/>
          <w:sz w:val="28"/>
          <w:szCs w:val="28"/>
          <w:lang w:eastAsia="ar-SA"/>
        </w:rPr>
        <w:t>Модуль «Архитектура»</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1A2F15">
        <w:rPr>
          <w:rFonts w:ascii="Times New Roman" w:eastAsia="Times New Roman" w:hAnsi="Times New Roman" w:cs="Times New Roman"/>
          <w:color w:val="000000"/>
          <w:spacing w:val="1"/>
          <w:sz w:val="28"/>
          <w:szCs w:val="28"/>
          <w:lang w:eastAsia="ar-SA"/>
        </w:rPr>
        <w:t>Обследование макетов разнообразных архитектурных зданий в окружающем мире (по фотографиям с подробными комментариями педагога), обсуждение особенностей и составных частей зданий.</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 xml:space="preserve">Приёмы конструирования из бумаги. </w:t>
      </w:r>
      <w:r w:rsidRPr="001A2F15">
        <w:rPr>
          <w:rFonts w:ascii="Times New Roman" w:eastAsia="Times New Roman" w:hAnsi="Times New Roman" w:cs="Times New Roman"/>
          <w:color w:val="000000"/>
          <w:spacing w:val="1"/>
          <w:sz w:val="28"/>
          <w:szCs w:val="28"/>
          <w:lang w:eastAsia="ar-SA"/>
        </w:rPr>
        <w:lastRenderedPageBreak/>
        <w:t>Складывание объёмных простых геометрических тел. Приёмы склеивания, надрезания и вырезания деталей; использование приёма симметрии.</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Макетирование (или аппликация) пространственной среды сказочного города из бумаги, картона или пластилина.</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i/>
          <w:color w:val="000000"/>
          <w:spacing w:val="1"/>
          <w:sz w:val="28"/>
          <w:szCs w:val="28"/>
          <w:lang w:eastAsia="ar-SA"/>
        </w:rPr>
      </w:pPr>
      <w:r w:rsidRPr="001A2F15">
        <w:rPr>
          <w:rFonts w:ascii="Times New Roman" w:eastAsia="Times New Roman" w:hAnsi="Times New Roman" w:cs="Times New Roman"/>
          <w:i/>
          <w:color w:val="000000"/>
          <w:spacing w:val="1"/>
          <w:sz w:val="28"/>
          <w:szCs w:val="28"/>
          <w:lang w:eastAsia="ar-SA"/>
        </w:rPr>
        <w:t>Модуль «Восприятие произведений искусства»</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1A2F15">
        <w:rPr>
          <w:rFonts w:ascii="Times New Roman" w:eastAsia="Times New Roman" w:hAnsi="Times New Roman" w:cs="Times New Roman"/>
          <w:color w:val="000000"/>
          <w:spacing w:val="1"/>
          <w:sz w:val="28"/>
          <w:szCs w:val="28"/>
          <w:lang w:eastAsia="ar-SA"/>
        </w:rPr>
        <w:t>Восприятие произведений детского творчества. Обсуждение сюжетного и эмоционального содержания детских работ.</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Обсуждение детской книги на основе содержательных установок учителя в соответствии с изучаемой темой.</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i/>
          <w:color w:val="000000"/>
          <w:spacing w:val="1"/>
          <w:sz w:val="28"/>
          <w:szCs w:val="28"/>
          <w:lang w:eastAsia="ar-SA"/>
        </w:rPr>
      </w:pPr>
      <w:r w:rsidRPr="001A2F15">
        <w:rPr>
          <w:rFonts w:ascii="Times New Roman" w:eastAsia="Times New Roman" w:hAnsi="Times New Roman" w:cs="Times New Roman"/>
          <w:i/>
          <w:color w:val="000000"/>
          <w:spacing w:val="1"/>
          <w:sz w:val="28"/>
          <w:szCs w:val="28"/>
          <w:lang w:eastAsia="ar-SA"/>
        </w:rPr>
        <w:t>Модуль «Азбука цифровой графики»</w:t>
      </w:r>
    </w:p>
    <w:p w:rsidR="001A2F15" w:rsidRPr="001A2F15" w:rsidRDefault="001A2F15" w:rsidP="001A2F15">
      <w:pPr>
        <w:widowControl w:val="0"/>
        <w:shd w:val="clear" w:color="auto" w:fill="FFFFFF"/>
        <w:suppressAutoHyphens/>
        <w:spacing w:after="0" w:line="240" w:lineRule="auto"/>
        <w:ind w:firstLine="708"/>
        <w:jc w:val="both"/>
        <w:rPr>
          <w:rFonts w:ascii="Times New Roman" w:eastAsia="Times New Roman" w:hAnsi="Times New Roman" w:cs="Times New Roman"/>
          <w:color w:val="000000"/>
          <w:spacing w:val="1"/>
          <w:sz w:val="28"/>
          <w:szCs w:val="28"/>
          <w:lang w:eastAsia="ar-SA"/>
        </w:rPr>
      </w:pPr>
      <w:r w:rsidRPr="001A2F15">
        <w:rPr>
          <w:rFonts w:ascii="Times New Roman" w:eastAsia="Times New Roman" w:hAnsi="Times New Roman" w:cs="Times New Roman"/>
          <w:color w:val="000000"/>
          <w:spacing w:val="1"/>
          <w:sz w:val="28"/>
          <w:szCs w:val="28"/>
          <w:lang w:eastAsia="ar-SA"/>
        </w:rPr>
        <w:t>Фотографирование (с ассистивной помощью педагога) деталей природы, выражение возникающих ярких впечатлений.</w:t>
      </w:r>
      <w:r>
        <w:rPr>
          <w:rFonts w:ascii="Times New Roman" w:eastAsia="Times New Roman" w:hAnsi="Times New Roman" w:cs="Times New Roman"/>
          <w:color w:val="000000"/>
          <w:spacing w:val="1"/>
          <w:sz w:val="28"/>
          <w:szCs w:val="28"/>
          <w:lang w:eastAsia="ar-SA"/>
        </w:rPr>
        <w:t xml:space="preserve"> </w:t>
      </w:r>
      <w:r w:rsidRPr="001A2F15">
        <w:rPr>
          <w:rFonts w:ascii="Times New Roman" w:eastAsia="Times New Roman" w:hAnsi="Times New Roman" w:cs="Times New Roman"/>
          <w:color w:val="000000"/>
          <w:spacing w:val="1"/>
          <w:sz w:val="28"/>
          <w:szCs w:val="28"/>
          <w:lang w:eastAsia="ar-SA"/>
        </w:rPr>
        <w:t>Обсуждение в условиях урока ученических фотографий, соответствующих изучаемой теме.</w:t>
      </w:r>
    </w:p>
    <w:p w:rsidR="00204F71" w:rsidRPr="004D13AB" w:rsidRDefault="00204F71" w:rsidP="00204F71">
      <w:pPr>
        <w:widowControl w:val="0"/>
        <w:shd w:val="clear" w:color="auto" w:fill="FFFFFF"/>
        <w:suppressAutoHyphens/>
        <w:spacing w:after="0" w:line="240" w:lineRule="auto"/>
        <w:ind w:firstLine="708"/>
        <w:jc w:val="both"/>
        <w:rPr>
          <w:rFonts w:ascii="Times New Roman" w:eastAsia="Times New Roman" w:hAnsi="Times New Roman" w:cs="Times New Roman"/>
          <w:b/>
          <w:color w:val="000000"/>
          <w:spacing w:val="1"/>
          <w:sz w:val="28"/>
          <w:szCs w:val="28"/>
          <w:lang w:eastAsia="ar-SA"/>
        </w:rPr>
      </w:pPr>
      <w:r w:rsidRPr="004D13AB">
        <w:rPr>
          <w:rFonts w:ascii="Times New Roman" w:eastAsia="Times New Roman" w:hAnsi="Times New Roman" w:cs="Times New Roman"/>
          <w:b/>
          <w:color w:val="000000"/>
          <w:spacing w:val="1"/>
          <w:sz w:val="28"/>
          <w:szCs w:val="28"/>
          <w:lang w:eastAsia="ar-SA"/>
        </w:rPr>
        <w:t>Планируемые результаты.</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i/>
          <w:sz w:val="28"/>
          <w:szCs w:val="28"/>
        </w:rPr>
        <w:t>Личностные результаты</w:t>
      </w:r>
      <w:r w:rsidRPr="00FA5F97">
        <w:rPr>
          <w:rFonts w:ascii="Times New Roman" w:eastAsia="Calibri" w:hAnsi="Times New Roman" w:cs="Times New Roman"/>
          <w:sz w:val="28"/>
          <w:szCs w:val="28"/>
        </w:rPr>
        <w:t xml:space="preserve"> освоения программы по изобразительному искусству (</w:t>
      </w:r>
      <w:proofErr w:type="spellStart"/>
      <w:r w:rsidRPr="00FA5F97">
        <w:rPr>
          <w:rFonts w:ascii="Times New Roman" w:eastAsia="Calibri" w:hAnsi="Times New Roman" w:cs="Times New Roman"/>
          <w:sz w:val="28"/>
          <w:szCs w:val="28"/>
        </w:rPr>
        <w:t>тифлографике</w:t>
      </w:r>
      <w:proofErr w:type="spellEnd"/>
      <w:r w:rsidRPr="00FA5F97">
        <w:rPr>
          <w:rFonts w:ascii="Times New Roman" w:eastAsia="Calibri" w:hAnsi="Times New Roman" w:cs="Times New Roman"/>
          <w:sz w:val="28"/>
          <w:szCs w:val="28"/>
        </w:rPr>
        <w:t xml:space="preserve">)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уважение и ценностное отношение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мотивация к познанию и обучению, готовность к саморазвитию и активному участию в социально-значимой деятельности;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w:t>
      </w:r>
      <w:r w:rsidRPr="00FA5F97">
        <w:rPr>
          <w:rFonts w:ascii="Times New Roman" w:eastAsia="Calibri" w:hAnsi="Times New Roman" w:cs="Times New Roman"/>
          <w:sz w:val="28"/>
          <w:szCs w:val="28"/>
        </w:rPr>
        <w:lastRenderedPageBreak/>
        <w:t xml:space="preserve">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Экологическое воспитание 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i/>
          <w:sz w:val="28"/>
          <w:szCs w:val="28"/>
        </w:rPr>
        <w:t>Специальные личностные результаты</w:t>
      </w:r>
      <w:r w:rsidRPr="00FA5F97">
        <w:rPr>
          <w:rFonts w:ascii="Times New Roman" w:eastAsia="Calibri" w:hAnsi="Times New Roman" w:cs="Times New Roman"/>
          <w:sz w:val="28"/>
          <w:szCs w:val="28"/>
        </w:rPr>
        <w:t>:</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у</w:t>
      </w:r>
      <w:r w:rsidRPr="00FA5F97">
        <w:rPr>
          <w:rFonts w:ascii="Times New Roman" w:eastAsia="Calibri" w:hAnsi="Times New Roman" w:cs="Times New Roman"/>
          <w:sz w:val="28"/>
          <w:szCs w:val="28"/>
        </w:rPr>
        <w:t>мение формировать эстетические чувства, впечатления от восприятия предметов и явлений окружающего мира.</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FA5F97">
        <w:rPr>
          <w:rFonts w:ascii="Times New Roman" w:eastAsia="Calibri" w:hAnsi="Times New Roman" w:cs="Times New Roman"/>
          <w:sz w:val="28"/>
          <w:szCs w:val="28"/>
        </w:rPr>
        <w:t>пособность к дифференциации и осмыслению картины мира.</w:t>
      </w:r>
    </w:p>
    <w:p w:rsidR="00FA5F97" w:rsidRPr="00FA5F97" w:rsidRDefault="00474939"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474939">
        <w:rPr>
          <w:rFonts w:ascii="Times New Roman" w:eastAsia="Calibri" w:hAnsi="Times New Roman" w:cs="Times New Roman"/>
          <w:sz w:val="28"/>
          <w:szCs w:val="28"/>
        </w:rPr>
        <w:t xml:space="preserve">Изучение курса «Изобразительное искусство. Тифлографика» играет значительную роль в достижении </w:t>
      </w:r>
      <w:r w:rsidRPr="00FA5F97">
        <w:rPr>
          <w:rFonts w:ascii="Times New Roman" w:eastAsia="Calibri" w:hAnsi="Times New Roman" w:cs="Times New Roman"/>
          <w:i/>
          <w:sz w:val="28"/>
          <w:szCs w:val="28"/>
        </w:rPr>
        <w:t>метапредметных результатов</w:t>
      </w:r>
      <w:r w:rsidR="00FA5F97" w:rsidRPr="00FA5F97">
        <w:rPr>
          <w:rFonts w:ascii="Times New Roman" w:eastAsia="Calibri" w:hAnsi="Times New Roman" w:cs="Times New Roman"/>
          <w:i/>
          <w:sz w:val="28"/>
          <w:szCs w:val="28"/>
        </w:rPr>
        <w:t>.</w:t>
      </w:r>
      <w:r w:rsidR="00FA5F97" w:rsidRPr="00FA5F97">
        <w:rPr>
          <w:rFonts w:ascii="Times New Roman" w:eastAsia="Calibri" w:hAnsi="Times New Roman" w:cs="Times New Roman"/>
          <w:sz w:val="28"/>
          <w:szCs w:val="28"/>
        </w:rPr>
        <w:t xml:space="preserve">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i/>
          <w:sz w:val="28"/>
          <w:szCs w:val="28"/>
        </w:rPr>
      </w:pPr>
      <w:r w:rsidRPr="00FA5F97">
        <w:rPr>
          <w:rFonts w:ascii="Times New Roman" w:eastAsia="Calibri" w:hAnsi="Times New Roman" w:cs="Times New Roman"/>
          <w:i/>
          <w:sz w:val="28"/>
          <w:szCs w:val="28"/>
        </w:rPr>
        <w:t xml:space="preserve">Пространственные представления и сенсорные способности: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характеризовать форму предмета, конструкции; выявлять доминантные черты (характерные особенности) в визуальном образе;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сравнивать плоскостные и пространственные объекты по заданным основаниям;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FA5F97">
        <w:rPr>
          <w:rFonts w:ascii="Times New Roman" w:eastAsia="Calibri" w:hAnsi="Times New Roman" w:cs="Times New Roman"/>
          <w:sz w:val="28"/>
          <w:szCs w:val="28"/>
        </w:rPr>
        <w:t xml:space="preserve">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анализировать пропорциональные отношения частей внутри целого и предметов между собой;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передавать обобщенный образ реальности при построении плоской композиции;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соотносить тональные отношения (тёмное – светлое) в пространственных и плоскостных объектах;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выявлять и анализировать эмоциональное воздействие цветовых отношений в пространственной среде и плоскостном изображении.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У обучающегося будут сформированы следующие </w:t>
      </w:r>
      <w:r w:rsidRPr="00FA5F97">
        <w:rPr>
          <w:rFonts w:ascii="Times New Roman" w:eastAsia="Calibri" w:hAnsi="Times New Roman" w:cs="Times New Roman"/>
          <w:i/>
          <w:sz w:val="28"/>
          <w:szCs w:val="28"/>
        </w:rPr>
        <w:t>базовые логические и исследовательские действия</w:t>
      </w:r>
      <w:r w:rsidRPr="00FA5F97">
        <w:rPr>
          <w:rFonts w:ascii="Times New Roman" w:eastAsia="Calibri" w:hAnsi="Times New Roman" w:cs="Times New Roman"/>
          <w:sz w:val="28"/>
          <w:szCs w:val="28"/>
        </w:rPr>
        <w:t xml:space="preserve"> как часть познавательных универсальных учебных действий:</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проявлять творческие экспериментальные действия в процессе самостоятельного выполнения художественных заданий;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анализировать и оценивать с позиций эстетических категорий явления природы и предметно-пространственную среду жизни человека;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использовать знаково-символические средства для составления орнаментов и декоративных композиций;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классифицировать произведения искусства по видам и, соответственно, по назначению в жизни людей;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У обучающегося будут сформированы умения </w:t>
      </w:r>
      <w:r w:rsidRPr="00FA5F97">
        <w:rPr>
          <w:rFonts w:ascii="Times New Roman" w:eastAsia="Calibri" w:hAnsi="Times New Roman" w:cs="Times New Roman"/>
          <w:i/>
          <w:sz w:val="28"/>
          <w:szCs w:val="28"/>
        </w:rPr>
        <w:t>работать с информацией</w:t>
      </w:r>
      <w:r w:rsidRPr="00FA5F97">
        <w:rPr>
          <w:rFonts w:ascii="Times New Roman" w:eastAsia="Calibri" w:hAnsi="Times New Roman" w:cs="Times New Roman"/>
          <w:sz w:val="28"/>
          <w:szCs w:val="28"/>
        </w:rPr>
        <w:t xml:space="preserve"> как часть познавательных универсальных учебных действий: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использовать электронные образовательные ресурсы; работать с электронными учебниками и учебными пособиями;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FA5F97">
        <w:rPr>
          <w:rFonts w:ascii="Times New Roman" w:eastAsia="Calibri" w:hAnsi="Times New Roman" w:cs="Times New Roman"/>
          <w:sz w:val="28"/>
          <w:szCs w:val="28"/>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FA5F97">
        <w:rPr>
          <w:rFonts w:ascii="Times New Roman" w:eastAsia="Calibri" w:hAnsi="Times New Roman" w:cs="Times New Roman"/>
          <w:sz w:val="28"/>
          <w:szCs w:val="28"/>
        </w:rPr>
        <w:t>квестов</w:t>
      </w:r>
      <w:proofErr w:type="spellEnd"/>
      <w:r w:rsidRPr="00FA5F97">
        <w:rPr>
          <w:rFonts w:ascii="Times New Roman" w:eastAsia="Calibri" w:hAnsi="Times New Roman" w:cs="Times New Roman"/>
          <w:sz w:val="28"/>
          <w:szCs w:val="28"/>
        </w:rPr>
        <w:t xml:space="preserve">, предложенных учителем; соблюдать правила информационной безопасности при работе в Интернете.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У обучающегося будут сформированы умения общения как часть </w:t>
      </w:r>
      <w:r w:rsidRPr="00FA5F97">
        <w:rPr>
          <w:rFonts w:ascii="Times New Roman" w:eastAsia="Calibri" w:hAnsi="Times New Roman" w:cs="Times New Roman"/>
          <w:i/>
          <w:sz w:val="28"/>
          <w:szCs w:val="28"/>
        </w:rPr>
        <w:t>коммуникативных универсальных учебных действий</w:t>
      </w:r>
      <w:r w:rsidRPr="00FA5F97">
        <w:rPr>
          <w:rFonts w:ascii="Times New Roman" w:eastAsia="Calibri" w:hAnsi="Times New Roman" w:cs="Times New Roman"/>
          <w:sz w:val="28"/>
          <w:szCs w:val="28"/>
        </w:rPr>
        <w:t xml:space="preserve">: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понимать искусство в качестве особого языка общения – межличностного (автор – зритель), между поколениями, между народами;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демонстрировать и объяснять результаты своего творческого, художественного или исследовательского опыта;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 xml:space="preserve">У обучающегося будут сформированы умения самоорганизации и самоконтроля как часть </w:t>
      </w:r>
      <w:r w:rsidRPr="00FA5F97">
        <w:rPr>
          <w:rFonts w:ascii="Times New Roman" w:eastAsia="Calibri" w:hAnsi="Times New Roman" w:cs="Times New Roman"/>
          <w:i/>
          <w:sz w:val="28"/>
          <w:szCs w:val="28"/>
        </w:rPr>
        <w:t>регулятивных универсальных учебных действий</w:t>
      </w:r>
      <w:r w:rsidRPr="00FA5F97">
        <w:rPr>
          <w:rFonts w:ascii="Times New Roman" w:eastAsia="Calibri" w:hAnsi="Times New Roman" w:cs="Times New Roman"/>
          <w:sz w:val="28"/>
          <w:szCs w:val="28"/>
        </w:rPr>
        <w:t xml:space="preserve">: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порядок в окружающем пространстве и бережно относясь к используемым материалам; </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sidRPr="00FA5F97">
        <w:rPr>
          <w:rFonts w:ascii="Times New Roman" w:eastAsia="Calibri" w:hAnsi="Times New Roman" w:cs="Times New Roman"/>
          <w:i/>
          <w:sz w:val="28"/>
          <w:szCs w:val="28"/>
        </w:rPr>
        <w:t>Специальные метапредметные результаты</w:t>
      </w:r>
      <w:r w:rsidRPr="00FA5F97">
        <w:rPr>
          <w:rFonts w:ascii="Times New Roman" w:eastAsia="Calibri" w:hAnsi="Times New Roman" w:cs="Times New Roman"/>
          <w:sz w:val="28"/>
          <w:szCs w:val="28"/>
        </w:rPr>
        <w:t>:</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использовать сохранные анализаторы в различных видах деятельности (учебно-познавательной, ориентировочной, трудовой);</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применять осязательный и слуховой способы восприятия материала;</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читать и писать с использованием рельефно-точечной системы Л. Брайля;</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применять современные средства коммуникации и тифлотехнические средства;</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осуществлять пространственную и социально-бытовую ориентировку;</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применять приемы отбора и систематизации материала на определенную тему;</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вести самостоятельный поиск информации;</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преобразовывать, сохранять и передавать информацию, полученную в результате чтения или </w:t>
      </w:r>
      <w:proofErr w:type="spellStart"/>
      <w:r w:rsidRPr="00FA5F97">
        <w:rPr>
          <w:rFonts w:ascii="Times New Roman" w:eastAsia="Calibri" w:hAnsi="Times New Roman" w:cs="Times New Roman"/>
          <w:sz w:val="28"/>
          <w:szCs w:val="28"/>
        </w:rPr>
        <w:t>аудирования</w:t>
      </w:r>
      <w:proofErr w:type="spellEnd"/>
      <w:r w:rsidRPr="00FA5F97">
        <w:rPr>
          <w:rFonts w:ascii="Times New Roman" w:eastAsia="Calibri" w:hAnsi="Times New Roman" w:cs="Times New Roman"/>
          <w:sz w:val="28"/>
          <w:szCs w:val="28"/>
        </w:rPr>
        <w:t>;</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принимать участие в речевом общении, соблюдая нормы речевого этикета;</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адекватно использовать жесты, мимику в процессе речевого общения;</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осуществлять речевой самоконтроль в процессе учебной деятельности и в повседневной коммуникации;</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оценивать свою речь с точки зрения ее содержания, языкового оформления;</w:t>
      </w:r>
    </w:p>
    <w:p w:rsidR="00FA5F97" w:rsidRPr="00FA5F97"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FA5F97">
        <w:rPr>
          <w:rFonts w:ascii="Times New Roman" w:eastAsia="Calibri" w:hAnsi="Times New Roman" w:cs="Times New Roman"/>
          <w:sz w:val="28"/>
          <w:szCs w:val="28"/>
        </w:rPr>
        <w:t>находить грамматические и речевые ошибки, недочеты, исправлять их;</w:t>
      </w:r>
    </w:p>
    <w:p w:rsidR="00474939" w:rsidRPr="00474939" w:rsidRDefault="00FA5F97" w:rsidP="00FA5F97">
      <w:pPr>
        <w:pBdr>
          <w:top w:val="nil"/>
          <w:left w:val="nil"/>
          <w:bottom w:val="nil"/>
          <w:right w:val="nil"/>
          <w:between w:val="nil"/>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планировать, контролировать и оценивать учебные действия в соответствии с поставленной задачей и условиями ее реализации.</w:t>
      </w:r>
    </w:p>
    <w:p w:rsidR="00474939" w:rsidRPr="00474939" w:rsidRDefault="00474939" w:rsidP="00474939">
      <w:pPr>
        <w:spacing w:after="0" w:line="240" w:lineRule="auto"/>
        <w:ind w:firstLine="708"/>
        <w:jc w:val="both"/>
        <w:rPr>
          <w:rFonts w:ascii="Times New Roman" w:eastAsia="Calibri" w:hAnsi="Times New Roman" w:cs="Times New Roman"/>
          <w:sz w:val="28"/>
          <w:szCs w:val="28"/>
        </w:rPr>
      </w:pPr>
      <w:r w:rsidRPr="00474939">
        <w:rPr>
          <w:rFonts w:ascii="Times New Roman" w:eastAsia="Calibri" w:hAnsi="Times New Roman" w:cs="Times New Roman"/>
          <w:sz w:val="28"/>
          <w:szCs w:val="28"/>
        </w:rPr>
        <w:t>При изучении курса «Изобразительное искусство. Тифл</w:t>
      </w:r>
      <w:r>
        <w:rPr>
          <w:rFonts w:ascii="Times New Roman" w:eastAsia="Calibri" w:hAnsi="Times New Roman" w:cs="Times New Roman"/>
          <w:sz w:val="28"/>
          <w:szCs w:val="28"/>
        </w:rPr>
        <w:t xml:space="preserve">ографика» достигаются следующие </w:t>
      </w:r>
      <w:r w:rsidRPr="00FA5F97">
        <w:rPr>
          <w:rFonts w:ascii="Times New Roman" w:eastAsia="Calibri" w:hAnsi="Times New Roman" w:cs="Times New Roman"/>
          <w:i/>
          <w:sz w:val="28"/>
          <w:szCs w:val="28"/>
        </w:rPr>
        <w:t>предметные результаты</w:t>
      </w:r>
      <w:r w:rsidR="00FA5F97">
        <w:rPr>
          <w:rFonts w:ascii="Times New Roman" w:eastAsia="Calibri" w:hAnsi="Times New Roman" w:cs="Times New Roman"/>
          <w:sz w:val="28"/>
          <w:szCs w:val="28"/>
        </w:rPr>
        <w:t>.</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i/>
          <w:sz w:val="28"/>
          <w:szCs w:val="28"/>
        </w:rPr>
        <w:t>Модуль «Графика»</w:t>
      </w:r>
      <w:r>
        <w:rPr>
          <w:rFonts w:ascii="Times New Roman" w:eastAsia="Calibri" w:hAnsi="Times New Roman" w:cs="Times New Roman"/>
          <w:i/>
          <w:sz w:val="28"/>
          <w:szCs w:val="28"/>
        </w:rPr>
        <w:t xml:space="preserve">. </w:t>
      </w:r>
      <w:r w:rsidRPr="00FA5F97">
        <w:rPr>
          <w:rFonts w:ascii="Times New Roman" w:eastAsia="Calibri" w:hAnsi="Times New Roman" w:cs="Times New Roman"/>
          <w:sz w:val="28"/>
          <w:szCs w:val="28"/>
        </w:rPr>
        <w:t>Владеть навыками применения свойств простых графических материалов в самостоятельной творческой работе в условиях урока.</w:t>
      </w:r>
      <w:r w:rsidR="00143AC8">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первичный опыт в создании графического (рельефного) рисунка доступными способами на основе знакомства со средствами изобразительного языка.</w:t>
      </w:r>
      <w:r w:rsidR="00143AC8">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опыт аналитического наблюдения формы предмета, опыт обобщения и геометризации наблюдаемой формы как основы обучения рисунку.</w:t>
      </w:r>
      <w:r w:rsidR="00143AC8">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опыт создания рельефного рисунка простого (плоского) предмета с натуры.</w:t>
      </w:r>
      <w:r w:rsidR="00143AC8">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Уметь анализировать соотношения пропорций, осязательно и зрительно-осязательно сравнивать пространственные величины.</w:t>
      </w:r>
      <w:r w:rsidR="00143AC8">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первичные знания и навыки композиционного расположения изображения на листе.</w:t>
      </w:r>
      <w:r w:rsidR="00143AC8">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Уметь выбирать вертикальный или горизонтальный формат листа для выполнения соответствующих задач рельефного рисунка.</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r w:rsidR="00143AC8" w:rsidRPr="00FA5F97">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BF5C0B">
        <w:rPr>
          <w:rFonts w:ascii="Times New Roman" w:eastAsia="Calibri" w:hAnsi="Times New Roman" w:cs="Times New Roman"/>
          <w:i/>
          <w:sz w:val="28"/>
          <w:szCs w:val="28"/>
        </w:rPr>
        <w:t>Модуль «Живопись»</w:t>
      </w:r>
      <w:r w:rsidR="00BF5C0B">
        <w:rPr>
          <w:rFonts w:ascii="Times New Roman" w:eastAsia="Calibri" w:hAnsi="Times New Roman" w:cs="Times New Roman"/>
          <w:i/>
          <w:sz w:val="28"/>
          <w:szCs w:val="28"/>
        </w:rPr>
        <w:t xml:space="preserve">. </w:t>
      </w:r>
      <w:r w:rsidRPr="00FA5F97">
        <w:rPr>
          <w:rFonts w:ascii="Times New Roman" w:eastAsia="Calibri" w:hAnsi="Times New Roman" w:cs="Times New Roman"/>
          <w:sz w:val="28"/>
          <w:szCs w:val="28"/>
        </w:rPr>
        <w:t>Владеть навыками работы красками «гуашь» в условиях урока (доступными способами).</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Знать три основных цвета; обсуждать и называть ассоциативные представления, которые рождает каждый цвет.</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опыт экспериментирования, исследования результатов смешения красок и получения нового цвета.</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Вести доступными способами творческую работу на заданную тему с опорой на осязательные, зрительно-осязательные и слуховые впечатления, организованные педагогом.</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BF5C0B">
        <w:rPr>
          <w:rFonts w:ascii="Times New Roman" w:eastAsia="Calibri" w:hAnsi="Times New Roman" w:cs="Times New Roman"/>
          <w:i/>
          <w:sz w:val="28"/>
          <w:szCs w:val="28"/>
        </w:rPr>
        <w:t>Модуль «Скульптура»</w:t>
      </w:r>
      <w:r w:rsidR="00BF5C0B">
        <w:rPr>
          <w:rFonts w:ascii="Times New Roman" w:eastAsia="Calibri" w:hAnsi="Times New Roman" w:cs="Times New Roman"/>
          <w:i/>
          <w:sz w:val="28"/>
          <w:szCs w:val="28"/>
        </w:rPr>
        <w:t xml:space="preserve">. </w:t>
      </w:r>
      <w:r w:rsidRPr="00FA5F97">
        <w:rPr>
          <w:rFonts w:ascii="Times New Roman" w:eastAsia="Calibri" w:hAnsi="Times New Roman" w:cs="Times New Roman"/>
          <w:sz w:val="28"/>
          <w:szCs w:val="28"/>
        </w:rPr>
        <w:t>Приобрести опыт аналитического наблюдения, поиска выразительных образных объёмных форм в природе (облака, камни, коряги, формы плодов и др.).</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Владеть первичными приёмами лепки из пластилина, приобретать представления о целостной форме в объёмном изображении.</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Владеть первичными навыками </w:t>
      </w:r>
      <w:proofErr w:type="spellStart"/>
      <w:r w:rsidRPr="00FA5F97">
        <w:rPr>
          <w:rFonts w:ascii="Times New Roman" w:eastAsia="Calibri" w:hAnsi="Times New Roman" w:cs="Times New Roman"/>
          <w:sz w:val="28"/>
          <w:szCs w:val="28"/>
        </w:rPr>
        <w:t>бумагопластики</w:t>
      </w:r>
      <w:proofErr w:type="spellEnd"/>
      <w:r w:rsidRPr="00FA5F97">
        <w:rPr>
          <w:rFonts w:ascii="Times New Roman" w:eastAsia="Calibri" w:hAnsi="Times New Roman" w:cs="Times New Roman"/>
          <w:sz w:val="28"/>
          <w:szCs w:val="28"/>
        </w:rPr>
        <w:t xml:space="preserve"> — создания объёмных форм из бумаги путём её складывания, надрезания, закручивания и др.</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BF5C0B">
        <w:rPr>
          <w:rFonts w:ascii="Times New Roman" w:eastAsia="Calibri" w:hAnsi="Times New Roman" w:cs="Times New Roman"/>
          <w:i/>
          <w:sz w:val="28"/>
          <w:szCs w:val="28"/>
        </w:rPr>
        <w:t>Модуль «Декоративно-прикладное искусство»</w:t>
      </w:r>
      <w:r w:rsidR="00BF5C0B">
        <w:rPr>
          <w:rFonts w:ascii="Times New Roman" w:eastAsia="Calibri" w:hAnsi="Times New Roman" w:cs="Times New Roman"/>
          <w:i/>
          <w:sz w:val="28"/>
          <w:szCs w:val="28"/>
        </w:rPr>
        <w:t xml:space="preserve">. </w:t>
      </w:r>
      <w:r w:rsidRPr="00FA5F97">
        <w:rPr>
          <w:rFonts w:ascii="Times New Roman" w:eastAsia="Calibri"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описываемых педагогом и прочими доступными способами); приводить примеры, сопоставлять и искать ассоциации с орнаментами в произведениях декоративно-прикладного искусства.</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Различать виды орнаментов по изобразительным мотивам: растительные, геометрические, анималистические.</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Уметь использовать правила симметрии в своей художественной деятельности.</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опыт создания орнаментальной декоративной композиции (стилизованной: декоративный цветок или птица) (доступными способами).</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знания о значении и назначении украшений в жизни людей.</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 xml:space="preserve">Приобрести представления о глиняных игрушках отечественных народных художественных промыслов (дымковская, </w:t>
      </w:r>
      <w:proofErr w:type="spellStart"/>
      <w:r w:rsidRPr="00FA5F97">
        <w:rPr>
          <w:rFonts w:ascii="Times New Roman" w:eastAsia="Calibri" w:hAnsi="Times New Roman" w:cs="Times New Roman"/>
          <w:sz w:val="28"/>
          <w:szCs w:val="28"/>
        </w:rPr>
        <w:t>каргопольская</w:t>
      </w:r>
      <w:proofErr w:type="spellEnd"/>
      <w:r w:rsidRPr="00FA5F97">
        <w:rPr>
          <w:rFonts w:ascii="Times New Roman" w:eastAsia="Calibri" w:hAnsi="Times New Roman" w:cs="Times New Roman"/>
          <w:sz w:val="28"/>
          <w:szCs w:val="28"/>
        </w:rPr>
        <w:t xml:space="preserve"> игрушки или по выбору учителя с учётом местных промыслов) и опыт практической </w:t>
      </w:r>
      <w:r w:rsidRPr="00FA5F97">
        <w:rPr>
          <w:rFonts w:ascii="Times New Roman" w:eastAsia="Calibri" w:hAnsi="Times New Roman" w:cs="Times New Roman"/>
          <w:sz w:val="28"/>
          <w:szCs w:val="28"/>
        </w:rPr>
        <w:lastRenderedPageBreak/>
        <w:t>художественной деятельности по мотивам игрушки выбранного промысла.</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Иметь опыт и соответствующие возрасту навыки подготовки и оформления общего праздника.</w:t>
      </w:r>
    </w:p>
    <w:p w:rsidR="00FA5F97" w:rsidRPr="00BF5C0B" w:rsidRDefault="00FA5F97" w:rsidP="00FA5F97">
      <w:pPr>
        <w:spacing w:after="0" w:line="240" w:lineRule="auto"/>
        <w:ind w:firstLine="708"/>
        <w:jc w:val="both"/>
        <w:rPr>
          <w:rFonts w:ascii="Times New Roman" w:eastAsia="Calibri" w:hAnsi="Times New Roman" w:cs="Times New Roman"/>
          <w:i/>
          <w:sz w:val="28"/>
          <w:szCs w:val="28"/>
        </w:rPr>
      </w:pPr>
      <w:r w:rsidRPr="00BF5C0B">
        <w:rPr>
          <w:rFonts w:ascii="Times New Roman" w:eastAsia="Calibri" w:hAnsi="Times New Roman" w:cs="Times New Roman"/>
          <w:i/>
          <w:sz w:val="28"/>
          <w:szCs w:val="28"/>
        </w:rPr>
        <w:t>Модуль «Архитектура»</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Знать различные произведения архитектуры в окружающем мире (по фотографиям, описываемым педагогом, в условиях урока); анализировать и характеризовать особенности и составные части обследуемых зданий.</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Владеть приёмами конструирования из бумаги, складывания объёмных простых геометрических тел.</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опыт пространственного макетирования (сказочный город) в форме коллективной игровой деятельности.</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представления о конструктивной основе любого предмета и первичные навыки анализа его строения.</w:t>
      </w:r>
    </w:p>
    <w:p w:rsidR="00FA5F97" w:rsidRPr="00BF5C0B" w:rsidRDefault="00FA5F97" w:rsidP="00FA5F97">
      <w:pPr>
        <w:spacing w:after="0" w:line="240" w:lineRule="auto"/>
        <w:ind w:firstLine="708"/>
        <w:jc w:val="both"/>
        <w:rPr>
          <w:rFonts w:ascii="Times New Roman" w:eastAsia="Calibri" w:hAnsi="Times New Roman" w:cs="Times New Roman"/>
          <w:i/>
          <w:sz w:val="28"/>
          <w:szCs w:val="28"/>
        </w:rPr>
      </w:pPr>
      <w:r w:rsidRPr="00BF5C0B">
        <w:rPr>
          <w:rFonts w:ascii="Times New Roman" w:eastAsia="Calibri" w:hAnsi="Times New Roman" w:cs="Times New Roman"/>
          <w:i/>
          <w:sz w:val="28"/>
          <w:szCs w:val="28"/>
        </w:rPr>
        <w:t>Модуль «Восприятие произведений искусства»</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FA5F97">
        <w:rPr>
          <w:rFonts w:ascii="Times New Roman" w:eastAsia="Calibri" w:hAnsi="Times New Roman" w:cs="Times New Roman"/>
          <w:sz w:val="28"/>
          <w:szCs w:val="28"/>
        </w:rPr>
        <w:t>Владеть умением обследовать, изучать,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(по описанию педагога).</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опыт эстетического наблюдения природы на основе эмоциональных впечатлений с учётом учебных задач и визуальной установки учителя.</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опыт художественного наблюдения предметной среды жизни человека в зависимости от поставленной аналитической и эстетической задачи (установки).</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Владеть опытом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Матисса).Владеть опытом восприятия художественных иллюстраций в детских книгах и отношения к ним в соответствии с учебной установкой.</w:t>
      </w:r>
    </w:p>
    <w:p w:rsidR="00FA5F97" w:rsidRPr="00FA5F97" w:rsidRDefault="00FA5F97" w:rsidP="00FA5F97">
      <w:pPr>
        <w:spacing w:after="0" w:line="240" w:lineRule="auto"/>
        <w:ind w:firstLine="708"/>
        <w:jc w:val="both"/>
        <w:rPr>
          <w:rFonts w:ascii="Times New Roman" w:eastAsia="Calibri" w:hAnsi="Times New Roman" w:cs="Times New Roman"/>
          <w:sz w:val="28"/>
          <w:szCs w:val="28"/>
        </w:rPr>
      </w:pPr>
      <w:r w:rsidRPr="00BF5C0B">
        <w:rPr>
          <w:rFonts w:ascii="Times New Roman" w:eastAsia="Calibri" w:hAnsi="Times New Roman" w:cs="Times New Roman"/>
          <w:i/>
          <w:sz w:val="28"/>
          <w:szCs w:val="28"/>
        </w:rPr>
        <w:t>Модуль «Азбука цифровой графики»</w:t>
      </w:r>
      <w:r w:rsidR="00BF5C0B">
        <w:rPr>
          <w:rFonts w:ascii="Times New Roman" w:eastAsia="Calibri" w:hAnsi="Times New Roman" w:cs="Times New Roman"/>
          <w:i/>
          <w:sz w:val="28"/>
          <w:szCs w:val="28"/>
        </w:rPr>
        <w:t xml:space="preserve">. </w:t>
      </w:r>
      <w:r w:rsidRPr="00FA5F97">
        <w:rPr>
          <w:rFonts w:ascii="Times New Roman" w:eastAsia="Calibri" w:hAnsi="Times New Roman" w:cs="Times New Roman"/>
          <w:sz w:val="28"/>
          <w:szCs w:val="28"/>
        </w:rPr>
        <w:t>Приобрести доступный опыт создания фотографий с целью эстетического и целенаправленного наблюдения природы.</w:t>
      </w:r>
      <w:r w:rsidR="00BF5C0B">
        <w:rPr>
          <w:rFonts w:ascii="Times New Roman" w:eastAsia="Calibri" w:hAnsi="Times New Roman" w:cs="Times New Roman"/>
          <w:sz w:val="28"/>
          <w:szCs w:val="28"/>
        </w:rPr>
        <w:t xml:space="preserve"> </w:t>
      </w:r>
      <w:r w:rsidRPr="00FA5F97">
        <w:rPr>
          <w:rFonts w:ascii="Times New Roman" w:eastAsia="Calibri" w:hAnsi="Times New Roman" w:cs="Times New Roman"/>
          <w:sz w:val="28"/>
          <w:szCs w:val="28"/>
        </w:rPr>
        <w:t>Приобрести опыт обсуждения фотографий с точки зрения того, с какой целью сделан снимок, насколько значимо его содержание и какова композиция в кадре.</w:t>
      </w:r>
    </w:p>
    <w:p w:rsidR="00FA5F97" w:rsidRDefault="00FA5F97">
      <w:pPr>
        <w:rPr>
          <w:rFonts w:ascii="Times New Roman" w:eastAsia="Times New Roman" w:hAnsi="Times New Roman" w:cs="Times New Roman"/>
          <w:sz w:val="24"/>
          <w:szCs w:val="24"/>
        </w:rPr>
      </w:pPr>
    </w:p>
    <w:p w:rsidR="00BF5C0B" w:rsidRDefault="00BF5C0B" w:rsidP="00FA5F97">
      <w:pPr>
        <w:suppressAutoHyphens/>
        <w:spacing w:after="0" w:line="240" w:lineRule="auto"/>
        <w:ind w:firstLine="708"/>
        <w:rPr>
          <w:rFonts w:ascii="Times New Roman" w:eastAsia="Times New Roman" w:hAnsi="Times New Roman" w:cs="Times New Roman"/>
          <w:b/>
          <w:sz w:val="28"/>
          <w:szCs w:val="28"/>
          <w:lang w:eastAsia="ar-SA"/>
        </w:rPr>
        <w:sectPr w:rsidR="00BF5C0B" w:rsidSect="00204F71">
          <w:pgSz w:w="11906" w:h="16838"/>
          <w:pgMar w:top="720" w:right="720" w:bottom="720" w:left="720" w:header="708" w:footer="708" w:gutter="0"/>
          <w:cols w:space="708"/>
          <w:docGrid w:linePitch="360"/>
        </w:sectPr>
      </w:pPr>
    </w:p>
    <w:p w:rsidR="00204F71" w:rsidRPr="00F347F1" w:rsidRDefault="00204F71" w:rsidP="00FA5F97">
      <w:pPr>
        <w:suppressAutoHyphens/>
        <w:spacing w:after="0" w:line="240" w:lineRule="auto"/>
        <w:ind w:firstLine="708"/>
        <w:rPr>
          <w:rFonts w:ascii="Times New Roman" w:eastAsia="Times New Roman" w:hAnsi="Times New Roman" w:cs="Times New Roman"/>
          <w:b/>
          <w:sz w:val="28"/>
          <w:szCs w:val="28"/>
          <w:lang w:eastAsia="ar-SA"/>
        </w:rPr>
      </w:pPr>
      <w:r w:rsidRPr="00F347F1">
        <w:rPr>
          <w:rFonts w:ascii="Times New Roman" w:eastAsia="Times New Roman" w:hAnsi="Times New Roman" w:cs="Times New Roman"/>
          <w:b/>
          <w:sz w:val="28"/>
          <w:szCs w:val="28"/>
          <w:lang w:eastAsia="ar-SA"/>
        </w:rPr>
        <w:lastRenderedPageBreak/>
        <w:t>Тематическое планирование</w:t>
      </w:r>
    </w:p>
    <w:p w:rsidR="00D100CE" w:rsidRPr="00F347F1" w:rsidRDefault="00D100CE" w:rsidP="00204F71">
      <w:pPr>
        <w:suppressAutoHyphens/>
        <w:spacing w:after="0" w:line="240" w:lineRule="auto"/>
        <w:jc w:val="center"/>
        <w:rPr>
          <w:rFonts w:ascii="Times New Roman" w:eastAsia="Times New Roman" w:hAnsi="Times New Roman" w:cs="Times New Roman"/>
          <w:b/>
          <w:sz w:val="24"/>
          <w:szCs w:val="24"/>
          <w:lang w:eastAsia="ar-SA"/>
        </w:rPr>
      </w:pPr>
    </w:p>
    <w:tbl>
      <w:tblPr>
        <w:tblW w:w="15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78"/>
        <w:gridCol w:w="4961"/>
        <w:gridCol w:w="6520"/>
        <w:gridCol w:w="1843"/>
      </w:tblGrid>
      <w:tr w:rsidR="00204F71" w:rsidRPr="00F347F1" w:rsidTr="00075743">
        <w:tc>
          <w:tcPr>
            <w:tcW w:w="562" w:type="dxa"/>
            <w:tcBorders>
              <w:top w:val="single" w:sz="4" w:space="0" w:color="000000"/>
              <w:left w:val="single" w:sz="4" w:space="0" w:color="000000"/>
              <w:bottom w:val="single" w:sz="4" w:space="0" w:color="000000"/>
            </w:tcBorders>
            <w:shd w:val="clear" w:color="auto" w:fill="auto"/>
          </w:tcPr>
          <w:p w:rsidR="00204F71" w:rsidRPr="00F347F1" w:rsidRDefault="00204F71" w:rsidP="00204F71">
            <w:pPr>
              <w:spacing w:after="0" w:line="240" w:lineRule="auto"/>
              <w:jc w:val="center"/>
              <w:rPr>
                <w:rFonts w:ascii="Times New Roman" w:eastAsia="Calibri" w:hAnsi="Times New Roman" w:cs="Times New Roman"/>
                <w:b/>
                <w:sz w:val="24"/>
                <w:szCs w:val="24"/>
              </w:rPr>
            </w:pPr>
            <w:r w:rsidRPr="00F347F1">
              <w:rPr>
                <w:rFonts w:ascii="Times New Roman" w:eastAsia="Calibri" w:hAnsi="Times New Roman" w:cs="Times New Roman"/>
                <w:b/>
                <w:sz w:val="24"/>
                <w:szCs w:val="24"/>
              </w:rPr>
              <w:t>№ п</w:t>
            </w:r>
            <w:r w:rsidRPr="00F347F1">
              <w:rPr>
                <w:rFonts w:ascii="Times New Roman" w:eastAsia="Calibri" w:hAnsi="Times New Roman" w:cs="Times New Roman"/>
                <w:b/>
                <w:sz w:val="24"/>
                <w:szCs w:val="24"/>
                <w:lang w:val="en-US"/>
              </w:rPr>
              <w:t>/</w:t>
            </w:r>
            <w:r w:rsidRPr="00F347F1">
              <w:rPr>
                <w:rFonts w:ascii="Times New Roman" w:eastAsia="Calibri" w:hAnsi="Times New Roman" w:cs="Times New Roman"/>
                <w:b/>
                <w:sz w:val="24"/>
                <w:szCs w:val="24"/>
              </w:rPr>
              <w:t>п</w:t>
            </w:r>
          </w:p>
        </w:tc>
        <w:tc>
          <w:tcPr>
            <w:tcW w:w="1878" w:type="dxa"/>
            <w:tcBorders>
              <w:top w:val="single" w:sz="4" w:space="0" w:color="000000"/>
              <w:left w:val="single" w:sz="4" w:space="0" w:color="000000"/>
              <w:bottom w:val="single" w:sz="4" w:space="0" w:color="000000"/>
            </w:tcBorders>
            <w:shd w:val="clear" w:color="auto" w:fill="auto"/>
          </w:tcPr>
          <w:p w:rsidR="00204F71" w:rsidRPr="00F347F1" w:rsidRDefault="00204F71" w:rsidP="00204F71">
            <w:pPr>
              <w:spacing w:after="0" w:line="240" w:lineRule="auto"/>
              <w:jc w:val="center"/>
              <w:rPr>
                <w:rFonts w:ascii="Times New Roman" w:eastAsia="Calibri" w:hAnsi="Times New Roman" w:cs="Times New Roman"/>
                <w:b/>
                <w:sz w:val="24"/>
                <w:szCs w:val="24"/>
              </w:rPr>
            </w:pPr>
            <w:r w:rsidRPr="004816D8">
              <w:rPr>
                <w:rFonts w:ascii="Times New Roman" w:hAnsi="Times New Roman" w:cs="Times New Roman"/>
                <w:b/>
                <w:sz w:val="24"/>
                <w:szCs w:val="24"/>
              </w:rPr>
              <w:t>Тема, раздел курса</w:t>
            </w:r>
          </w:p>
        </w:tc>
        <w:tc>
          <w:tcPr>
            <w:tcW w:w="4961" w:type="dxa"/>
            <w:tcBorders>
              <w:top w:val="single" w:sz="4" w:space="0" w:color="000000"/>
              <w:left w:val="single" w:sz="4" w:space="0" w:color="000000"/>
              <w:bottom w:val="single" w:sz="4" w:space="0" w:color="000000"/>
            </w:tcBorders>
          </w:tcPr>
          <w:p w:rsidR="00204F71" w:rsidRPr="00F347F1" w:rsidRDefault="00204F71" w:rsidP="00204F71">
            <w:pPr>
              <w:spacing w:after="0" w:line="240" w:lineRule="auto"/>
              <w:jc w:val="center"/>
              <w:rPr>
                <w:rFonts w:ascii="Times New Roman" w:eastAsia="Calibri" w:hAnsi="Times New Roman" w:cs="Times New Roman"/>
                <w:b/>
                <w:sz w:val="24"/>
                <w:szCs w:val="24"/>
              </w:rPr>
            </w:pPr>
            <w:r w:rsidRPr="00BD6070">
              <w:rPr>
                <w:rFonts w:ascii="Times New Roman" w:eastAsia="Calibri" w:hAnsi="Times New Roman" w:cs="Times New Roman"/>
                <w:b/>
                <w:sz w:val="24"/>
                <w:szCs w:val="24"/>
              </w:rPr>
              <w:t>Программное содержание</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F71" w:rsidRPr="004816D8" w:rsidRDefault="00204F71" w:rsidP="00204F71">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ЭОР</w:t>
            </w:r>
          </w:p>
        </w:tc>
      </w:tr>
      <w:tr w:rsidR="00D100CE" w:rsidRPr="00F347F1" w:rsidTr="00075743">
        <w:tc>
          <w:tcPr>
            <w:tcW w:w="562" w:type="dxa"/>
            <w:tcBorders>
              <w:top w:val="single" w:sz="4" w:space="0" w:color="000000"/>
              <w:left w:val="single" w:sz="4" w:space="0" w:color="000000"/>
              <w:bottom w:val="single" w:sz="4" w:space="0" w:color="000000"/>
            </w:tcBorders>
            <w:shd w:val="clear" w:color="auto" w:fill="auto"/>
          </w:tcPr>
          <w:p w:rsidR="00D100CE" w:rsidRPr="00D100CE" w:rsidRDefault="00D100CE" w:rsidP="00D100CE">
            <w:pPr>
              <w:jc w:val="both"/>
              <w:rPr>
                <w:rFonts w:ascii="Times New Roman" w:eastAsia="Calibri" w:hAnsi="Times New Roman" w:cs="Times New Roman"/>
                <w:sz w:val="24"/>
                <w:szCs w:val="24"/>
              </w:rPr>
            </w:pPr>
            <w:r w:rsidRPr="00D100CE">
              <w:rPr>
                <w:rFonts w:ascii="Times New Roman" w:eastAsia="Calibri" w:hAnsi="Times New Roman" w:cs="Times New Roman"/>
                <w:sz w:val="24"/>
                <w:szCs w:val="24"/>
              </w:rPr>
              <w:t>1</w:t>
            </w:r>
          </w:p>
        </w:tc>
        <w:tc>
          <w:tcPr>
            <w:tcW w:w="1878" w:type="dxa"/>
          </w:tcPr>
          <w:p w:rsidR="00D100CE" w:rsidRPr="00D100CE" w:rsidRDefault="00D100CE" w:rsidP="00D100CE">
            <w:pPr>
              <w:jc w:val="both"/>
              <w:rPr>
                <w:rFonts w:ascii="Times New Roman" w:hAnsi="Times New Roman" w:cs="Times New Roman"/>
                <w:sz w:val="24"/>
                <w:szCs w:val="24"/>
              </w:rPr>
            </w:pPr>
            <w:r w:rsidRPr="00D100CE">
              <w:rPr>
                <w:rFonts w:ascii="Times New Roman" w:hAnsi="Times New Roman" w:cs="Times New Roman"/>
                <w:sz w:val="24"/>
                <w:szCs w:val="24"/>
              </w:rPr>
              <w:t>Модуль «Восприятие произведений искусства»</w:t>
            </w:r>
            <w:r w:rsidR="00075743">
              <w:rPr>
                <w:rFonts w:ascii="Times New Roman" w:hAnsi="Times New Roman" w:cs="Times New Roman"/>
                <w:sz w:val="24"/>
                <w:szCs w:val="24"/>
              </w:rPr>
              <w:t xml:space="preserve"> (5 ч)</w:t>
            </w:r>
          </w:p>
        </w:tc>
        <w:tc>
          <w:tcPr>
            <w:tcW w:w="4961" w:type="dxa"/>
          </w:tcPr>
          <w:p w:rsidR="00D100CE" w:rsidRPr="00D100CE" w:rsidRDefault="00D100CE" w:rsidP="00D100CE">
            <w:pPr>
              <w:pStyle w:val="TableParagraph"/>
              <w:ind w:left="0"/>
              <w:jc w:val="both"/>
              <w:rPr>
                <w:sz w:val="24"/>
                <w:szCs w:val="24"/>
              </w:rPr>
            </w:pPr>
            <w:r w:rsidRPr="00D100CE">
              <w:rPr>
                <w:sz w:val="24"/>
                <w:szCs w:val="24"/>
              </w:rPr>
              <w:t>Восприятие детских рисунков. Навыки восприятия произведений детского творчества и формирование зрительских умений.</w:t>
            </w:r>
            <w:r>
              <w:rPr>
                <w:sz w:val="24"/>
                <w:szCs w:val="24"/>
              </w:rPr>
              <w:t xml:space="preserve"> </w:t>
            </w:r>
            <w:r w:rsidRPr="00D100CE">
              <w:rPr>
                <w:sz w:val="24"/>
                <w:szCs w:val="24"/>
              </w:rPr>
              <w:t>Первые представления о композиции: на уровне образного восприятия. Представление о различных художественных материалах.</w:t>
            </w:r>
            <w:r>
              <w:rPr>
                <w:sz w:val="24"/>
                <w:szCs w:val="24"/>
              </w:rPr>
              <w:t xml:space="preserve"> </w:t>
            </w:r>
            <w:r w:rsidRPr="00D100CE">
              <w:rPr>
                <w:sz w:val="24"/>
                <w:szCs w:val="24"/>
              </w:rPr>
              <w:t>Обсуждение содержания рисунка</w:t>
            </w:r>
            <w:r w:rsidR="00075743">
              <w:rPr>
                <w:sz w:val="24"/>
                <w:szCs w:val="24"/>
              </w:rPr>
              <w:t>.</w:t>
            </w:r>
          </w:p>
        </w:tc>
        <w:tc>
          <w:tcPr>
            <w:tcW w:w="6520" w:type="dxa"/>
          </w:tcPr>
          <w:p w:rsidR="00D100CE" w:rsidRPr="00D100CE" w:rsidRDefault="00D100CE" w:rsidP="00D100CE">
            <w:pPr>
              <w:pStyle w:val="TableParagraph"/>
              <w:ind w:left="0"/>
              <w:jc w:val="both"/>
              <w:rPr>
                <w:sz w:val="24"/>
                <w:szCs w:val="24"/>
              </w:rPr>
            </w:pPr>
            <w:r w:rsidRPr="00D100CE">
              <w:rPr>
                <w:sz w:val="24"/>
                <w:szCs w:val="24"/>
              </w:rPr>
              <w:t>Наблюдать, изучать, обследовать, анализировать детские рисунки с позиций их содержания и сюжета, настроения.</w:t>
            </w:r>
            <w:r>
              <w:rPr>
                <w:sz w:val="24"/>
                <w:szCs w:val="24"/>
              </w:rPr>
              <w:t xml:space="preserve"> </w:t>
            </w:r>
            <w:r w:rsidRPr="00D100CE">
              <w:rPr>
                <w:sz w:val="24"/>
                <w:szCs w:val="24"/>
              </w:rPr>
              <w:t>Объяснять расположение изображения на листе и выбор вертикального или горизонтального формата. Объяснять, какими художественными материалами (карандашами, мелками, красками и т. д.) сделан рисунок.</w:t>
            </w:r>
            <w:r>
              <w:rPr>
                <w:sz w:val="24"/>
                <w:szCs w:val="24"/>
              </w:rPr>
              <w:t xml:space="preserve"> </w:t>
            </w:r>
            <w:r w:rsidRPr="00D100CE">
              <w:rPr>
                <w:sz w:val="24"/>
                <w:szCs w:val="24"/>
              </w:rPr>
              <w:t>Рисовать, выполнить доступный рельефный рисунок на простую, всем доступную тему, например «Весёлое солнышко».</w:t>
            </w:r>
          </w:p>
        </w:tc>
        <w:tc>
          <w:tcPr>
            <w:tcW w:w="1843" w:type="dxa"/>
            <w:vMerge w:val="restart"/>
            <w:tcBorders>
              <w:top w:val="single" w:sz="4" w:space="0" w:color="000000"/>
              <w:left w:val="single" w:sz="4" w:space="0" w:color="000000"/>
              <w:right w:val="single" w:sz="4" w:space="0" w:color="000000"/>
            </w:tcBorders>
          </w:tcPr>
          <w:p w:rsidR="00D100CE" w:rsidRPr="00C4306D" w:rsidRDefault="00D100CE" w:rsidP="00D100CE">
            <w:pPr>
              <w:jc w:val="both"/>
              <w:rPr>
                <w:rFonts w:ascii="Times New Roman" w:hAnsi="Times New Roman" w:cs="Times New Roman"/>
                <w:sz w:val="24"/>
                <w:szCs w:val="24"/>
              </w:rPr>
            </w:pPr>
            <w:r w:rsidRPr="00DE094B">
              <w:rPr>
                <w:rFonts w:ascii="Times New Roman" w:hAnsi="Times New Roman" w:cs="Times New Roman"/>
                <w:sz w:val="24"/>
                <w:szCs w:val="24"/>
              </w:rPr>
              <w:t xml:space="preserve">1.Электронный учебник: </w:t>
            </w:r>
            <w:hyperlink r:id="rId6" w:history="1">
              <w:r w:rsidRPr="00C4306D">
                <w:rPr>
                  <w:rStyle w:val="a4"/>
                  <w:rFonts w:ascii="Times New Roman" w:hAnsi="Times New Roman" w:cs="Times New Roman"/>
                  <w:sz w:val="24"/>
                  <w:szCs w:val="24"/>
                </w:rPr>
                <w:t xml:space="preserve">Изобразительное искусство. 1 класс. </w:t>
              </w:r>
              <w:proofErr w:type="spellStart"/>
              <w:r w:rsidRPr="00C4306D">
                <w:rPr>
                  <w:rStyle w:val="a4"/>
                  <w:rFonts w:ascii="Times New Roman" w:hAnsi="Times New Roman" w:cs="Times New Roman"/>
                  <w:sz w:val="24"/>
                  <w:szCs w:val="24"/>
                </w:rPr>
                <w:t>Неменская</w:t>
              </w:r>
              <w:proofErr w:type="spellEnd"/>
              <w:r w:rsidRPr="00C4306D">
                <w:rPr>
                  <w:rStyle w:val="a4"/>
                  <w:rFonts w:ascii="Times New Roman" w:hAnsi="Times New Roman" w:cs="Times New Roman"/>
                  <w:sz w:val="24"/>
                  <w:szCs w:val="24"/>
                </w:rPr>
                <w:t xml:space="preserve"> Л.А. Школа России (uchebniksonline.ru)</w:t>
              </w:r>
            </w:hyperlink>
          </w:p>
          <w:p w:rsidR="00D100CE" w:rsidRPr="00DE094B" w:rsidRDefault="00D100CE" w:rsidP="00D100CE">
            <w:pPr>
              <w:jc w:val="both"/>
              <w:rPr>
                <w:rFonts w:ascii="Times New Roman" w:hAnsi="Times New Roman" w:cs="Times New Roman"/>
                <w:sz w:val="24"/>
                <w:szCs w:val="24"/>
              </w:rPr>
            </w:pPr>
            <w:r w:rsidRPr="00DE094B">
              <w:rPr>
                <w:rFonts w:ascii="Times New Roman" w:hAnsi="Times New Roman" w:cs="Times New Roman"/>
                <w:sz w:val="24"/>
                <w:szCs w:val="24"/>
              </w:rPr>
              <w:t>2.Видеоуроки; тесты; презентации; поурочные планы.</w:t>
            </w:r>
          </w:p>
          <w:tbl>
            <w:tblPr>
              <w:tblW w:w="1676" w:type="dxa"/>
              <w:tblCellSpacing w:w="0" w:type="dxa"/>
              <w:tblInd w:w="2" w:type="dxa"/>
              <w:tblLayout w:type="fixed"/>
              <w:tblCellMar>
                <w:left w:w="0" w:type="dxa"/>
                <w:right w:w="0" w:type="dxa"/>
              </w:tblCellMar>
              <w:tblLook w:val="00A0" w:firstRow="1" w:lastRow="0" w:firstColumn="1" w:lastColumn="0" w:noHBand="0" w:noVBand="0"/>
            </w:tblPr>
            <w:tblGrid>
              <w:gridCol w:w="21"/>
              <w:gridCol w:w="1655"/>
            </w:tblGrid>
            <w:tr w:rsidR="00D100CE" w:rsidRPr="00DE094B" w:rsidTr="00FA5F97">
              <w:trPr>
                <w:trHeight w:val="3196"/>
                <w:tblCellSpacing w:w="0" w:type="dxa"/>
              </w:trPr>
              <w:tc>
                <w:tcPr>
                  <w:tcW w:w="63" w:type="pct"/>
                </w:tcPr>
                <w:p w:rsidR="00D100CE" w:rsidRPr="00DE094B" w:rsidRDefault="00D100CE" w:rsidP="00D100CE">
                  <w:pPr>
                    <w:spacing w:after="0" w:line="240" w:lineRule="auto"/>
                    <w:ind w:firstLine="709"/>
                    <w:jc w:val="both"/>
                    <w:rPr>
                      <w:rFonts w:ascii="Times New Roman" w:hAnsi="Times New Roman" w:cs="Times New Roman"/>
                      <w:sz w:val="24"/>
                      <w:szCs w:val="24"/>
                    </w:rPr>
                  </w:pPr>
                </w:p>
              </w:tc>
              <w:tc>
                <w:tcPr>
                  <w:tcW w:w="4937" w:type="pct"/>
                </w:tcPr>
                <w:p w:rsidR="00D100CE" w:rsidRPr="00C4306D" w:rsidRDefault="0003093E" w:rsidP="00D100CE">
                  <w:pPr>
                    <w:jc w:val="both"/>
                    <w:rPr>
                      <w:rFonts w:ascii="Times New Roman" w:hAnsi="Times New Roman" w:cs="Times New Roman"/>
                      <w:sz w:val="24"/>
                      <w:szCs w:val="24"/>
                    </w:rPr>
                  </w:pPr>
                  <w:hyperlink r:id="rId7" w:history="1">
                    <w:r w:rsidR="00D100CE" w:rsidRPr="00C4306D">
                      <w:rPr>
                        <w:rStyle w:val="a4"/>
                        <w:rFonts w:ascii="Times New Roman" w:hAnsi="Times New Roman" w:cs="Times New Roman"/>
                        <w:sz w:val="24"/>
                        <w:szCs w:val="24"/>
                      </w:rPr>
                      <w:t>videouroki.net/</w:t>
                    </w:r>
                    <w:proofErr w:type="spellStart"/>
                    <w:r w:rsidR="00D100CE" w:rsidRPr="00C4306D">
                      <w:rPr>
                        <w:rStyle w:val="a4"/>
                        <w:rFonts w:ascii="Times New Roman" w:hAnsi="Times New Roman" w:cs="Times New Roman"/>
                        <w:sz w:val="24"/>
                        <w:szCs w:val="24"/>
                      </w:rPr>
                      <w:t>search?q</w:t>
                    </w:r>
                    <w:proofErr w:type="spellEnd"/>
                    <w:r w:rsidR="00D100CE" w:rsidRPr="00C4306D">
                      <w:rPr>
                        <w:rStyle w:val="a4"/>
                        <w:rFonts w:ascii="Times New Roman" w:hAnsi="Times New Roman" w:cs="Times New Roman"/>
                        <w:sz w:val="24"/>
                        <w:szCs w:val="24"/>
                      </w:rPr>
                      <w:t>=изобразительное+искусство+1+класс</w:t>
                    </w:r>
                  </w:hyperlink>
                </w:p>
                <w:p w:rsidR="00D100CE" w:rsidRPr="00C4306D" w:rsidRDefault="00D100CE" w:rsidP="00D100CE">
                  <w:pPr>
                    <w:jc w:val="both"/>
                    <w:rPr>
                      <w:rFonts w:ascii="Times New Roman" w:hAnsi="Times New Roman" w:cs="Times New Roman"/>
                      <w:sz w:val="24"/>
                      <w:szCs w:val="24"/>
                    </w:rPr>
                  </w:pPr>
                  <w:r w:rsidRPr="00DE094B">
                    <w:rPr>
                      <w:rFonts w:ascii="Times New Roman" w:hAnsi="Times New Roman" w:cs="Times New Roman"/>
                      <w:sz w:val="24"/>
                      <w:szCs w:val="24"/>
                    </w:rPr>
                    <w:t>3.Российская Электронная школа</w:t>
                  </w:r>
                  <w:r>
                    <w:rPr>
                      <w:rFonts w:ascii="Times New Roman" w:hAnsi="Times New Roman" w:cs="Times New Roman"/>
                      <w:sz w:val="24"/>
                      <w:szCs w:val="24"/>
                    </w:rPr>
                    <w:t xml:space="preserve">: </w:t>
                  </w:r>
                  <w:hyperlink r:id="rId8" w:history="1">
                    <w:r w:rsidRPr="00C4306D">
                      <w:rPr>
                        <w:rStyle w:val="a4"/>
                        <w:rFonts w:ascii="Times New Roman" w:hAnsi="Times New Roman" w:cs="Times New Roman"/>
                        <w:sz w:val="24"/>
                        <w:szCs w:val="24"/>
                      </w:rPr>
                      <w:t xml:space="preserve">Изобразительное искусство - 1 класс - Российская электронная </w:t>
                    </w:r>
                    <w:r w:rsidRPr="00C4306D">
                      <w:rPr>
                        <w:rStyle w:val="a4"/>
                        <w:rFonts w:ascii="Times New Roman" w:hAnsi="Times New Roman" w:cs="Times New Roman"/>
                        <w:sz w:val="24"/>
                        <w:szCs w:val="24"/>
                      </w:rPr>
                      <w:lastRenderedPageBreak/>
                      <w:t>школа (resh.edu.ru)</w:t>
                    </w:r>
                  </w:hyperlink>
                </w:p>
                <w:p w:rsidR="00D100CE" w:rsidRPr="00DE094B" w:rsidRDefault="00D100CE" w:rsidP="00D100CE">
                  <w:pPr>
                    <w:jc w:val="both"/>
                    <w:rPr>
                      <w:rFonts w:ascii="Times New Roman" w:hAnsi="Times New Roman" w:cs="Times New Roman"/>
                      <w:sz w:val="24"/>
                      <w:szCs w:val="24"/>
                    </w:rPr>
                  </w:pPr>
                  <w:r w:rsidRPr="00DE094B">
                    <w:rPr>
                      <w:rFonts w:ascii="Times New Roman" w:hAnsi="Times New Roman" w:cs="Times New Roman"/>
                      <w:sz w:val="24"/>
                      <w:szCs w:val="24"/>
                    </w:rPr>
                    <w:t>4.Единая коллекция цифровых образовательных ресурсов.</w:t>
                  </w:r>
                </w:p>
                <w:p w:rsidR="00D100CE" w:rsidRPr="00AB539D" w:rsidRDefault="0003093E" w:rsidP="00D100CE">
                  <w:pPr>
                    <w:jc w:val="both"/>
                    <w:rPr>
                      <w:rFonts w:ascii="Times New Roman" w:hAnsi="Times New Roman" w:cs="Times New Roman"/>
                      <w:sz w:val="24"/>
                      <w:szCs w:val="24"/>
                    </w:rPr>
                  </w:pPr>
                  <w:hyperlink r:id="rId9" w:history="1">
                    <w:r w:rsidR="00D100CE" w:rsidRPr="00AB539D">
                      <w:rPr>
                        <w:rFonts w:ascii="Times New Roman" w:hAnsi="Times New Roman" w:cs="Times New Roman"/>
                        <w:color w:val="0000FF"/>
                        <w:sz w:val="24"/>
                        <w:szCs w:val="24"/>
                        <w:u w:val="single"/>
                      </w:rPr>
                      <w:t>school-collection.edu.ru</w:t>
                    </w:r>
                  </w:hyperlink>
                </w:p>
                <w:p w:rsidR="00D100CE" w:rsidRPr="00DE094B" w:rsidRDefault="00D100CE" w:rsidP="00D100CE">
                  <w:pPr>
                    <w:jc w:val="both"/>
                    <w:rPr>
                      <w:rFonts w:ascii="Times New Roman" w:hAnsi="Times New Roman" w:cs="Times New Roman"/>
                      <w:sz w:val="24"/>
                      <w:szCs w:val="24"/>
                    </w:rPr>
                  </w:pPr>
                </w:p>
              </w:tc>
            </w:tr>
          </w:tbl>
          <w:p w:rsidR="00D100CE" w:rsidRPr="00C10A8B" w:rsidRDefault="00D100CE" w:rsidP="00D100CE">
            <w:pPr>
              <w:jc w:val="both"/>
              <w:rPr>
                <w:rFonts w:ascii="Times New Roman" w:eastAsia="Calibri" w:hAnsi="Times New Roman" w:cs="Times New Roman"/>
                <w:sz w:val="24"/>
                <w:szCs w:val="24"/>
              </w:rPr>
            </w:pPr>
          </w:p>
        </w:tc>
      </w:tr>
      <w:tr w:rsidR="00D100CE" w:rsidRPr="00F347F1" w:rsidTr="00075743">
        <w:tc>
          <w:tcPr>
            <w:tcW w:w="562" w:type="dxa"/>
            <w:tcBorders>
              <w:top w:val="single" w:sz="4" w:space="0" w:color="000000"/>
              <w:left w:val="single" w:sz="4" w:space="0" w:color="000000"/>
              <w:bottom w:val="single" w:sz="4" w:space="0" w:color="000000"/>
            </w:tcBorders>
            <w:shd w:val="clear" w:color="auto" w:fill="auto"/>
          </w:tcPr>
          <w:p w:rsidR="00D100CE" w:rsidRPr="00D100CE" w:rsidRDefault="00D100CE" w:rsidP="00D100CE">
            <w:pPr>
              <w:jc w:val="both"/>
              <w:rPr>
                <w:rFonts w:ascii="Times New Roman" w:eastAsia="Calibri" w:hAnsi="Times New Roman" w:cs="Times New Roman"/>
                <w:sz w:val="24"/>
                <w:szCs w:val="24"/>
              </w:rPr>
            </w:pPr>
            <w:r w:rsidRPr="00D100CE">
              <w:rPr>
                <w:rFonts w:ascii="Times New Roman" w:eastAsia="Calibri" w:hAnsi="Times New Roman" w:cs="Times New Roman"/>
                <w:sz w:val="24"/>
                <w:szCs w:val="24"/>
              </w:rPr>
              <w:t>2</w:t>
            </w:r>
          </w:p>
        </w:tc>
        <w:tc>
          <w:tcPr>
            <w:tcW w:w="1878" w:type="dxa"/>
          </w:tcPr>
          <w:p w:rsidR="00D100CE" w:rsidRPr="00D100CE" w:rsidRDefault="00D100CE" w:rsidP="00D100CE">
            <w:pPr>
              <w:jc w:val="both"/>
              <w:rPr>
                <w:rFonts w:ascii="Times New Roman" w:hAnsi="Times New Roman" w:cs="Times New Roman"/>
                <w:sz w:val="24"/>
                <w:szCs w:val="24"/>
              </w:rPr>
            </w:pPr>
            <w:r w:rsidRPr="00D100CE">
              <w:rPr>
                <w:rFonts w:ascii="Times New Roman" w:hAnsi="Times New Roman" w:cs="Times New Roman"/>
                <w:sz w:val="24"/>
                <w:szCs w:val="24"/>
              </w:rPr>
              <w:t>Модуль «Графика»</w:t>
            </w:r>
            <w:r w:rsidR="00075743">
              <w:rPr>
                <w:rFonts w:ascii="Times New Roman" w:hAnsi="Times New Roman" w:cs="Times New Roman"/>
                <w:sz w:val="24"/>
                <w:szCs w:val="24"/>
              </w:rPr>
              <w:t xml:space="preserve"> (5 ч)</w:t>
            </w:r>
          </w:p>
        </w:tc>
        <w:tc>
          <w:tcPr>
            <w:tcW w:w="4961" w:type="dxa"/>
          </w:tcPr>
          <w:p w:rsidR="00D100CE" w:rsidRPr="00D100CE" w:rsidRDefault="00D100CE" w:rsidP="00D100CE">
            <w:pPr>
              <w:pStyle w:val="TableParagraph"/>
              <w:ind w:left="0"/>
              <w:jc w:val="both"/>
              <w:rPr>
                <w:sz w:val="24"/>
                <w:szCs w:val="24"/>
              </w:rPr>
            </w:pPr>
            <w:r w:rsidRPr="00D100CE">
              <w:rPr>
                <w:sz w:val="24"/>
                <w:szCs w:val="24"/>
              </w:rPr>
              <w:t>Линейный рисунок. Разные виды линий.</w:t>
            </w:r>
            <w:r>
              <w:rPr>
                <w:sz w:val="24"/>
                <w:szCs w:val="24"/>
              </w:rPr>
              <w:t xml:space="preserve"> </w:t>
            </w:r>
            <w:r w:rsidRPr="00D100CE">
              <w:rPr>
                <w:sz w:val="24"/>
                <w:szCs w:val="24"/>
              </w:rPr>
              <w:t>Линии в природе. Ветки (по фотографиям): тонкие — толстые, порывистые, угловатые, плавные и др.</w:t>
            </w:r>
            <w:r>
              <w:rPr>
                <w:sz w:val="24"/>
                <w:szCs w:val="24"/>
              </w:rPr>
              <w:t xml:space="preserve"> </w:t>
            </w:r>
            <w:r w:rsidRPr="00D100CE">
              <w:rPr>
                <w:sz w:val="24"/>
                <w:szCs w:val="24"/>
              </w:rPr>
              <w:t>Графические материалы и их особенности. Приёмы рисования линией.</w:t>
            </w:r>
            <w:r>
              <w:rPr>
                <w:sz w:val="24"/>
                <w:szCs w:val="24"/>
              </w:rPr>
              <w:t xml:space="preserve"> </w:t>
            </w:r>
            <w:r w:rsidRPr="00D100CE">
              <w:rPr>
                <w:sz w:val="24"/>
                <w:szCs w:val="24"/>
              </w:rPr>
              <w:t>Рисунок с натуры: рисунок листьев разной формы (треугольный, круглый, овальный, длинный).</w:t>
            </w:r>
            <w:r>
              <w:rPr>
                <w:sz w:val="24"/>
                <w:szCs w:val="24"/>
              </w:rPr>
              <w:t xml:space="preserve"> </w:t>
            </w:r>
            <w:r w:rsidRPr="00D100CE">
              <w:rPr>
                <w:sz w:val="24"/>
                <w:szCs w:val="24"/>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r>
              <w:rPr>
                <w:sz w:val="24"/>
                <w:szCs w:val="24"/>
              </w:rPr>
              <w:t xml:space="preserve"> </w:t>
            </w:r>
            <w:r w:rsidRPr="00D100CE">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r>
              <w:rPr>
                <w:sz w:val="24"/>
                <w:szCs w:val="24"/>
              </w:rPr>
              <w:t xml:space="preserve"> </w:t>
            </w:r>
            <w:r w:rsidRPr="00D100CE">
              <w:rPr>
                <w:sz w:val="24"/>
                <w:szCs w:val="24"/>
              </w:rPr>
              <w:t>Пятно как основа графического изображения.</w:t>
            </w:r>
            <w:r>
              <w:rPr>
                <w:sz w:val="24"/>
                <w:szCs w:val="24"/>
              </w:rPr>
              <w:t xml:space="preserve"> </w:t>
            </w:r>
            <w:r w:rsidRPr="00D100CE">
              <w:rPr>
                <w:sz w:val="24"/>
                <w:szCs w:val="24"/>
              </w:rPr>
              <w:t xml:space="preserve">Тень как пример пятна. Теневой театр. Силуэт. Навыки работы на уроке с </w:t>
            </w:r>
            <w:r w:rsidRPr="00D100CE">
              <w:rPr>
                <w:sz w:val="24"/>
                <w:szCs w:val="24"/>
              </w:rPr>
              <w:lastRenderedPageBreak/>
              <w:t>жидкой краской и кистью, уход за своим рабочим местом.</w:t>
            </w:r>
            <w:r>
              <w:rPr>
                <w:sz w:val="24"/>
                <w:szCs w:val="24"/>
              </w:rPr>
              <w:t xml:space="preserve"> </w:t>
            </w:r>
            <w:r w:rsidRPr="00D100CE">
              <w:rPr>
                <w:sz w:val="24"/>
                <w:szCs w:val="24"/>
              </w:rPr>
              <w:t>Рассмотрение и анализ средств выражения — пятна и линии — в иллюстрациях художников к детским книгам</w:t>
            </w:r>
          </w:p>
        </w:tc>
        <w:tc>
          <w:tcPr>
            <w:tcW w:w="6520" w:type="dxa"/>
          </w:tcPr>
          <w:p w:rsidR="00D100CE" w:rsidRPr="00D100CE" w:rsidRDefault="00D100CE" w:rsidP="00D100CE">
            <w:pPr>
              <w:pStyle w:val="TableParagraph"/>
              <w:ind w:left="0"/>
              <w:jc w:val="both"/>
              <w:rPr>
                <w:sz w:val="24"/>
                <w:szCs w:val="24"/>
              </w:rPr>
            </w:pPr>
            <w:r w:rsidRPr="00D100CE">
              <w:rPr>
                <w:sz w:val="24"/>
                <w:szCs w:val="24"/>
              </w:rPr>
              <w:lastRenderedPageBreak/>
              <w:t>Осваивать навыки работы графическими материалами.</w:t>
            </w:r>
            <w:r>
              <w:rPr>
                <w:sz w:val="24"/>
                <w:szCs w:val="24"/>
              </w:rPr>
              <w:t xml:space="preserve"> </w:t>
            </w:r>
            <w:r w:rsidRPr="00D100CE">
              <w:rPr>
                <w:sz w:val="24"/>
                <w:szCs w:val="24"/>
              </w:rPr>
              <w:t>Наблюдать и анализировать характер линий в природе.</w:t>
            </w:r>
            <w:r>
              <w:rPr>
                <w:sz w:val="24"/>
                <w:szCs w:val="24"/>
              </w:rPr>
              <w:t xml:space="preserve"> </w:t>
            </w:r>
            <w:r w:rsidRPr="00D100CE">
              <w:rPr>
                <w:sz w:val="24"/>
                <w:szCs w:val="24"/>
              </w:rPr>
              <w:t>Создавать рельефный линейный рисунок — упражнение на разный характер линий.</w:t>
            </w:r>
            <w:r>
              <w:rPr>
                <w:sz w:val="24"/>
                <w:szCs w:val="24"/>
              </w:rPr>
              <w:t xml:space="preserve"> </w:t>
            </w:r>
            <w:r w:rsidRPr="00D100CE">
              <w:rPr>
                <w:sz w:val="24"/>
                <w:szCs w:val="24"/>
              </w:rPr>
              <w:t>Выполнять с натуры рисунок листа дерева. Обследовать и обсуждать характер формы листа.</w:t>
            </w:r>
            <w:r>
              <w:rPr>
                <w:sz w:val="24"/>
                <w:szCs w:val="24"/>
              </w:rPr>
              <w:t xml:space="preserve"> </w:t>
            </w:r>
            <w:r w:rsidRPr="00D100CE">
              <w:rPr>
                <w:sz w:val="24"/>
                <w:szCs w:val="24"/>
              </w:rPr>
              <w:t>Осваивать последовательность выполнения рисунка, в том числе рельефного.</w:t>
            </w:r>
            <w:r>
              <w:rPr>
                <w:sz w:val="24"/>
                <w:szCs w:val="24"/>
              </w:rPr>
              <w:t xml:space="preserve"> </w:t>
            </w:r>
            <w:r w:rsidRPr="00D100CE">
              <w:rPr>
                <w:sz w:val="24"/>
                <w:szCs w:val="24"/>
              </w:rPr>
              <w:t>Приобретать опыт обобщения видимой формы предмета.</w:t>
            </w:r>
            <w:r>
              <w:rPr>
                <w:sz w:val="24"/>
                <w:szCs w:val="24"/>
              </w:rPr>
              <w:t xml:space="preserve"> </w:t>
            </w:r>
            <w:r w:rsidRPr="00D100CE">
              <w:rPr>
                <w:sz w:val="24"/>
                <w:szCs w:val="24"/>
              </w:rPr>
              <w:t>Анализировать и сравнивать соотношение частей, составляющих одно целое, обследовать и изучать изображения животных с контрастными пропорциями.</w:t>
            </w:r>
            <w:r>
              <w:rPr>
                <w:sz w:val="24"/>
                <w:szCs w:val="24"/>
              </w:rPr>
              <w:t xml:space="preserve"> </w:t>
            </w:r>
            <w:r w:rsidRPr="00D100CE">
              <w:rPr>
                <w:sz w:val="24"/>
                <w:szCs w:val="24"/>
              </w:rPr>
              <w:t>Приобретать опыт внимательного аналитического наблюдения.</w:t>
            </w:r>
            <w:r>
              <w:rPr>
                <w:sz w:val="24"/>
                <w:szCs w:val="24"/>
              </w:rPr>
              <w:t xml:space="preserve"> </w:t>
            </w:r>
            <w:r w:rsidRPr="00D100CE">
              <w:rPr>
                <w:sz w:val="24"/>
                <w:szCs w:val="24"/>
              </w:rPr>
              <w:t>Развивать навыки рисования по памяти, представлению и воображению.</w:t>
            </w:r>
            <w:r>
              <w:rPr>
                <w:sz w:val="24"/>
                <w:szCs w:val="24"/>
              </w:rPr>
              <w:t xml:space="preserve"> </w:t>
            </w:r>
            <w:r w:rsidRPr="00D100CE">
              <w:rPr>
                <w:sz w:val="24"/>
                <w:szCs w:val="24"/>
              </w:rPr>
              <w:t>Выполнить линейный рисунок на темы стихов С.</w:t>
            </w:r>
            <w:r>
              <w:rPr>
                <w:sz w:val="24"/>
                <w:szCs w:val="24"/>
              </w:rPr>
              <w:t xml:space="preserve"> </w:t>
            </w:r>
            <w:r w:rsidRPr="00D100CE">
              <w:rPr>
                <w:sz w:val="24"/>
                <w:szCs w:val="24"/>
              </w:rPr>
              <w:t>Я.</w:t>
            </w:r>
            <w:r>
              <w:rPr>
                <w:sz w:val="24"/>
                <w:szCs w:val="24"/>
              </w:rPr>
              <w:t xml:space="preserve"> </w:t>
            </w:r>
            <w:r w:rsidRPr="00D100CE">
              <w:rPr>
                <w:sz w:val="24"/>
                <w:szCs w:val="24"/>
              </w:rPr>
              <w:t>Маршака, А.</w:t>
            </w:r>
            <w:r>
              <w:rPr>
                <w:sz w:val="24"/>
                <w:szCs w:val="24"/>
              </w:rPr>
              <w:t xml:space="preserve"> </w:t>
            </w:r>
            <w:r w:rsidRPr="00D100CE">
              <w:rPr>
                <w:sz w:val="24"/>
                <w:szCs w:val="24"/>
              </w:rPr>
              <w:t>Л.</w:t>
            </w:r>
            <w:r>
              <w:rPr>
                <w:sz w:val="24"/>
                <w:szCs w:val="24"/>
              </w:rPr>
              <w:t xml:space="preserve"> </w:t>
            </w:r>
            <w:proofErr w:type="spellStart"/>
            <w:r w:rsidRPr="00D100CE">
              <w:rPr>
                <w:sz w:val="24"/>
                <w:szCs w:val="24"/>
              </w:rPr>
              <w:t>Барто</w:t>
            </w:r>
            <w:proofErr w:type="spellEnd"/>
            <w:r w:rsidRPr="00D100CE">
              <w:rPr>
                <w:sz w:val="24"/>
                <w:szCs w:val="24"/>
              </w:rPr>
              <w:t>, Д.</w:t>
            </w:r>
            <w:r>
              <w:rPr>
                <w:sz w:val="24"/>
                <w:szCs w:val="24"/>
              </w:rPr>
              <w:t xml:space="preserve"> </w:t>
            </w:r>
            <w:r w:rsidRPr="00D100CE">
              <w:rPr>
                <w:sz w:val="24"/>
                <w:szCs w:val="24"/>
              </w:rPr>
              <w:t>Хармса, С.</w:t>
            </w:r>
            <w:r>
              <w:rPr>
                <w:sz w:val="24"/>
                <w:szCs w:val="24"/>
              </w:rPr>
              <w:t xml:space="preserve"> </w:t>
            </w:r>
            <w:r w:rsidRPr="00D100CE">
              <w:rPr>
                <w:sz w:val="24"/>
                <w:szCs w:val="24"/>
              </w:rPr>
              <w:t>В.</w:t>
            </w:r>
            <w:r>
              <w:rPr>
                <w:sz w:val="24"/>
                <w:szCs w:val="24"/>
              </w:rPr>
              <w:t xml:space="preserve"> </w:t>
            </w:r>
            <w:r w:rsidRPr="00D100CE">
              <w:rPr>
                <w:sz w:val="24"/>
                <w:szCs w:val="24"/>
              </w:rPr>
              <w:t>Михалкова и др. (по выбору учителя) с простым весёлым, озорным развитием сюжета.</w:t>
            </w:r>
            <w:r>
              <w:rPr>
                <w:sz w:val="24"/>
                <w:szCs w:val="24"/>
              </w:rPr>
              <w:t xml:space="preserve"> </w:t>
            </w:r>
            <w:r w:rsidRPr="00D100CE">
              <w:rPr>
                <w:sz w:val="24"/>
                <w:szCs w:val="24"/>
              </w:rPr>
              <w:t>Использовать графическое пятно как основу изобразительного образа.</w:t>
            </w:r>
            <w:r>
              <w:rPr>
                <w:sz w:val="24"/>
                <w:szCs w:val="24"/>
              </w:rPr>
              <w:t xml:space="preserve"> </w:t>
            </w:r>
            <w:r w:rsidRPr="00D100CE">
              <w:rPr>
                <w:sz w:val="24"/>
                <w:szCs w:val="24"/>
              </w:rPr>
              <w:t>Соотносить форму пятна с опытом осязательных и зрительно-осязательных впечатлений.</w:t>
            </w:r>
            <w:r>
              <w:rPr>
                <w:sz w:val="24"/>
                <w:szCs w:val="24"/>
              </w:rPr>
              <w:t xml:space="preserve"> </w:t>
            </w:r>
            <w:r w:rsidRPr="00D100CE">
              <w:rPr>
                <w:sz w:val="24"/>
                <w:szCs w:val="24"/>
              </w:rPr>
              <w:t>Приобретать знания о пятне и линии как основе изображения на плоскости.</w:t>
            </w:r>
            <w:r>
              <w:rPr>
                <w:sz w:val="24"/>
                <w:szCs w:val="24"/>
              </w:rPr>
              <w:t xml:space="preserve"> </w:t>
            </w:r>
            <w:r w:rsidRPr="00D100CE">
              <w:rPr>
                <w:sz w:val="24"/>
                <w:szCs w:val="24"/>
              </w:rPr>
              <w:t>Учиться работать на уроке с жидкой краской. Создавать изображения на основе пятна путём добавления к нему деталей, подсказанных воображением.</w:t>
            </w:r>
            <w:r>
              <w:rPr>
                <w:sz w:val="24"/>
                <w:szCs w:val="24"/>
              </w:rPr>
              <w:t xml:space="preserve"> </w:t>
            </w:r>
            <w:r w:rsidRPr="00D100CE">
              <w:rPr>
                <w:sz w:val="24"/>
                <w:szCs w:val="24"/>
              </w:rPr>
              <w:t>Приобретать новый опыт наблюдения окружающей реальности.</w:t>
            </w:r>
            <w:r>
              <w:rPr>
                <w:sz w:val="24"/>
                <w:szCs w:val="24"/>
              </w:rPr>
              <w:t xml:space="preserve"> </w:t>
            </w:r>
            <w:r w:rsidRPr="00D100CE">
              <w:rPr>
                <w:sz w:val="24"/>
                <w:szCs w:val="24"/>
              </w:rPr>
              <w:t xml:space="preserve">Изучать и </w:t>
            </w:r>
            <w:r w:rsidRPr="00D100CE">
              <w:rPr>
                <w:sz w:val="24"/>
                <w:szCs w:val="24"/>
              </w:rPr>
              <w:lastRenderedPageBreak/>
              <w:t>анализировать иллюстрации известных художников детских книг с позиций освоенных знаний о пятне, линии и пропорциях</w:t>
            </w:r>
          </w:p>
        </w:tc>
        <w:tc>
          <w:tcPr>
            <w:tcW w:w="1843" w:type="dxa"/>
            <w:vMerge/>
            <w:tcBorders>
              <w:left w:val="single" w:sz="4" w:space="0" w:color="000000"/>
              <w:right w:val="single" w:sz="4" w:space="0" w:color="000000"/>
            </w:tcBorders>
          </w:tcPr>
          <w:p w:rsidR="00D100CE" w:rsidRDefault="00D100CE" w:rsidP="00D100CE">
            <w:pPr>
              <w:jc w:val="both"/>
              <w:rPr>
                <w:rFonts w:ascii="Times New Roman" w:eastAsia="Calibri" w:hAnsi="Times New Roman" w:cs="Times New Roman"/>
                <w:sz w:val="24"/>
                <w:szCs w:val="24"/>
              </w:rPr>
            </w:pPr>
          </w:p>
        </w:tc>
      </w:tr>
      <w:tr w:rsidR="00D100CE" w:rsidRPr="00F347F1" w:rsidTr="00075743">
        <w:tc>
          <w:tcPr>
            <w:tcW w:w="562" w:type="dxa"/>
            <w:tcBorders>
              <w:top w:val="single" w:sz="4" w:space="0" w:color="000000"/>
              <w:left w:val="single" w:sz="4" w:space="0" w:color="000000"/>
              <w:bottom w:val="single" w:sz="4" w:space="0" w:color="000000"/>
            </w:tcBorders>
            <w:shd w:val="clear" w:color="auto" w:fill="auto"/>
          </w:tcPr>
          <w:p w:rsidR="00D100CE" w:rsidRPr="00D100CE" w:rsidRDefault="00D100CE" w:rsidP="00D100CE">
            <w:pPr>
              <w:jc w:val="both"/>
              <w:rPr>
                <w:rFonts w:ascii="Times New Roman" w:eastAsia="Calibri" w:hAnsi="Times New Roman" w:cs="Times New Roman"/>
                <w:sz w:val="24"/>
                <w:szCs w:val="24"/>
              </w:rPr>
            </w:pPr>
            <w:r w:rsidRPr="00D100CE">
              <w:rPr>
                <w:rFonts w:ascii="Times New Roman" w:eastAsia="Calibri" w:hAnsi="Times New Roman" w:cs="Times New Roman"/>
                <w:sz w:val="24"/>
                <w:szCs w:val="24"/>
              </w:rPr>
              <w:lastRenderedPageBreak/>
              <w:t>3</w:t>
            </w:r>
          </w:p>
        </w:tc>
        <w:tc>
          <w:tcPr>
            <w:tcW w:w="1878" w:type="dxa"/>
          </w:tcPr>
          <w:p w:rsidR="00D100CE" w:rsidRPr="00D100CE" w:rsidRDefault="00D100CE" w:rsidP="00D100CE">
            <w:pPr>
              <w:jc w:val="both"/>
              <w:rPr>
                <w:rFonts w:ascii="Times New Roman" w:hAnsi="Times New Roman" w:cs="Times New Roman"/>
                <w:sz w:val="24"/>
                <w:szCs w:val="24"/>
              </w:rPr>
            </w:pPr>
            <w:r w:rsidRPr="00D100CE">
              <w:rPr>
                <w:rFonts w:ascii="Times New Roman" w:hAnsi="Times New Roman" w:cs="Times New Roman"/>
                <w:sz w:val="24"/>
                <w:szCs w:val="24"/>
              </w:rPr>
              <w:t>Модуль «Живопись»</w:t>
            </w:r>
            <w:r w:rsidR="00075743">
              <w:rPr>
                <w:rFonts w:ascii="Times New Roman" w:hAnsi="Times New Roman" w:cs="Times New Roman"/>
                <w:sz w:val="24"/>
                <w:szCs w:val="24"/>
              </w:rPr>
              <w:t xml:space="preserve"> (5 ч)</w:t>
            </w:r>
          </w:p>
        </w:tc>
        <w:tc>
          <w:tcPr>
            <w:tcW w:w="4961" w:type="dxa"/>
          </w:tcPr>
          <w:p w:rsidR="00D100CE" w:rsidRPr="00D100CE" w:rsidRDefault="00D100CE" w:rsidP="00075743">
            <w:pPr>
              <w:pStyle w:val="TableParagraph"/>
              <w:ind w:left="0"/>
              <w:jc w:val="both"/>
              <w:rPr>
                <w:sz w:val="24"/>
                <w:szCs w:val="24"/>
              </w:rPr>
            </w:pPr>
            <w:r w:rsidRPr="00D100CE">
              <w:rPr>
                <w:sz w:val="24"/>
                <w:szCs w:val="24"/>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r w:rsidR="00075743">
              <w:rPr>
                <w:sz w:val="24"/>
                <w:szCs w:val="24"/>
              </w:rPr>
              <w:t xml:space="preserve"> </w:t>
            </w:r>
            <w:r w:rsidRPr="00D100CE">
              <w:rPr>
                <w:sz w:val="24"/>
                <w:szCs w:val="24"/>
              </w:rPr>
              <w:t>Эмоциональная выразительность цвета.</w:t>
            </w:r>
            <w:r w:rsidR="00075743">
              <w:rPr>
                <w:sz w:val="24"/>
                <w:szCs w:val="24"/>
              </w:rPr>
              <w:t xml:space="preserve"> Ц</w:t>
            </w:r>
            <w:r w:rsidRPr="00D100CE">
              <w:rPr>
                <w:sz w:val="24"/>
                <w:szCs w:val="24"/>
              </w:rPr>
              <w:t>вет как выражение настроения, душевного состояния.</w:t>
            </w:r>
            <w:r w:rsidR="00075743">
              <w:rPr>
                <w:sz w:val="24"/>
                <w:szCs w:val="24"/>
              </w:rPr>
              <w:t xml:space="preserve"> </w:t>
            </w:r>
            <w:r w:rsidRPr="00D100CE">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r w:rsidR="00075743">
              <w:rPr>
                <w:sz w:val="24"/>
                <w:szCs w:val="24"/>
              </w:rPr>
              <w:t xml:space="preserve"> </w:t>
            </w:r>
            <w:r w:rsidRPr="00D100CE">
              <w:rPr>
                <w:sz w:val="24"/>
                <w:szCs w:val="24"/>
              </w:rPr>
              <w:t>Тематическая композиция «Времена года». Контрастные цветовые состояния времён года. Работа гуашью,</w:t>
            </w:r>
            <w:r w:rsidR="00075743">
              <w:rPr>
                <w:sz w:val="24"/>
                <w:szCs w:val="24"/>
              </w:rPr>
              <w:t xml:space="preserve"> </w:t>
            </w:r>
            <w:r w:rsidRPr="00D100CE">
              <w:rPr>
                <w:sz w:val="24"/>
                <w:szCs w:val="24"/>
              </w:rPr>
              <w:t>в технике аппликации или в смешанной технике.</w:t>
            </w:r>
            <w:r w:rsidR="00075743">
              <w:rPr>
                <w:sz w:val="24"/>
                <w:szCs w:val="24"/>
              </w:rPr>
              <w:t xml:space="preserve"> </w:t>
            </w:r>
            <w:r w:rsidRPr="00D100CE">
              <w:rPr>
                <w:sz w:val="24"/>
                <w:szCs w:val="24"/>
              </w:rPr>
              <w:t>Техника монотипии. Представления о симметрии. Развитие ассоциативного воображения</w:t>
            </w:r>
            <w:r w:rsidR="00075743">
              <w:rPr>
                <w:sz w:val="24"/>
                <w:szCs w:val="24"/>
              </w:rPr>
              <w:t>.</w:t>
            </w:r>
          </w:p>
        </w:tc>
        <w:tc>
          <w:tcPr>
            <w:tcW w:w="6520" w:type="dxa"/>
          </w:tcPr>
          <w:p w:rsidR="00D100CE" w:rsidRPr="00D100CE" w:rsidRDefault="00D100CE" w:rsidP="00075743">
            <w:pPr>
              <w:pStyle w:val="TableParagraph"/>
              <w:ind w:left="0"/>
              <w:jc w:val="both"/>
              <w:rPr>
                <w:sz w:val="24"/>
                <w:szCs w:val="24"/>
              </w:rPr>
            </w:pPr>
            <w:r w:rsidRPr="00D100CE">
              <w:rPr>
                <w:sz w:val="24"/>
                <w:szCs w:val="24"/>
              </w:rPr>
              <w:t>Осваивать (на доступном уровне, с ассистивной помощью педагога) навыки работы гуашью в условиях школьного урока.</w:t>
            </w:r>
            <w:r w:rsidR="00075743">
              <w:rPr>
                <w:sz w:val="24"/>
                <w:szCs w:val="24"/>
              </w:rPr>
              <w:t xml:space="preserve"> </w:t>
            </w:r>
            <w:r w:rsidRPr="00D100CE">
              <w:rPr>
                <w:sz w:val="24"/>
                <w:szCs w:val="24"/>
              </w:rPr>
              <w:t>Узнавать три основных цвета. Обсуждать ассоциативные представления, связанные с каждым цветом.</w:t>
            </w:r>
            <w:r w:rsidR="00075743">
              <w:rPr>
                <w:sz w:val="24"/>
                <w:szCs w:val="24"/>
              </w:rPr>
              <w:t xml:space="preserve"> </w:t>
            </w:r>
            <w:r w:rsidRPr="00D100CE">
              <w:rPr>
                <w:sz w:val="24"/>
                <w:szCs w:val="24"/>
              </w:rPr>
              <w:t>Экспериментировать, исследовать возможности смешения красок, наложения цвета на цвет, размывания цвета в процессе работы над разноцветным ковриком.</w:t>
            </w:r>
            <w:r w:rsidR="00075743">
              <w:rPr>
                <w:sz w:val="24"/>
                <w:szCs w:val="24"/>
              </w:rPr>
              <w:t xml:space="preserve"> </w:t>
            </w:r>
            <w:r w:rsidRPr="00D100CE">
              <w:rPr>
                <w:sz w:val="24"/>
                <w:szCs w:val="24"/>
              </w:rPr>
              <w:t>Учиться понимать эмоциональное звучание цвета, то, что разный цвет «рассказывает» о разном настроении — весёлом, задумчивом, грустном и др.</w:t>
            </w:r>
            <w:r w:rsidR="00075743">
              <w:rPr>
                <w:sz w:val="24"/>
                <w:szCs w:val="24"/>
              </w:rPr>
              <w:t xml:space="preserve"> </w:t>
            </w:r>
            <w:r w:rsidRPr="00D100CE">
              <w:rPr>
                <w:sz w:val="24"/>
                <w:szCs w:val="24"/>
              </w:rPr>
              <w:t>Объяснять, как разное настроение героев передано художником в иллюстрациях.</w:t>
            </w:r>
            <w:r w:rsidR="00075743">
              <w:rPr>
                <w:sz w:val="24"/>
                <w:szCs w:val="24"/>
              </w:rPr>
              <w:t xml:space="preserve"> </w:t>
            </w:r>
            <w:r w:rsidRPr="00D100CE">
              <w:rPr>
                <w:sz w:val="24"/>
                <w:szCs w:val="24"/>
              </w:rPr>
              <w:t>Выполнить (доступным способом, в том числе рельефом, красками) рисунок с весёлым или грустным настроением.</w:t>
            </w:r>
            <w:r w:rsidR="00075743">
              <w:rPr>
                <w:sz w:val="24"/>
                <w:szCs w:val="24"/>
              </w:rPr>
              <w:t xml:space="preserve"> </w:t>
            </w:r>
            <w:r w:rsidRPr="00D100CE">
              <w:rPr>
                <w:sz w:val="24"/>
                <w:szCs w:val="24"/>
              </w:rPr>
              <w:t>Выполнить (доступным способом, в том числе рельефом, гуашью) рисунок цветка или цветов на основе демонстрируемых фотографий или по представлению.</w:t>
            </w:r>
            <w:r w:rsidR="00075743">
              <w:rPr>
                <w:sz w:val="24"/>
                <w:szCs w:val="24"/>
              </w:rPr>
              <w:t xml:space="preserve"> </w:t>
            </w:r>
            <w:r w:rsidRPr="00D100CE">
              <w:rPr>
                <w:sz w:val="24"/>
                <w:szCs w:val="24"/>
              </w:rPr>
              <w:t>Развивать навыки аналитического обследования разной формы и строения цветов.</w:t>
            </w:r>
            <w:r w:rsidR="00075743">
              <w:rPr>
                <w:sz w:val="24"/>
                <w:szCs w:val="24"/>
              </w:rPr>
              <w:t xml:space="preserve"> </w:t>
            </w:r>
            <w:r w:rsidRPr="00D100CE">
              <w:rPr>
                <w:sz w:val="24"/>
                <w:szCs w:val="24"/>
              </w:rPr>
              <w:t>Выполнить (доступным способом) изображения разных времён года. Рассуждать и объяснять, какого цвета каждое время года и почему, как догадаться по цвету изображений, какое это время года.</w:t>
            </w:r>
            <w:r w:rsidR="00075743">
              <w:rPr>
                <w:sz w:val="24"/>
                <w:szCs w:val="24"/>
              </w:rPr>
              <w:t xml:space="preserve"> </w:t>
            </w:r>
            <w:r w:rsidRPr="00D100CE">
              <w:rPr>
                <w:sz w:val="24"/>
                <w:szCs w:val="24"/>
              </w:rPr>
              <w:t>Получать представления о свойствах печатной техники.</w:t>
            </w:r>
            <w:r w:rsidR="00075743">
              <w:rPr>
                <w:sz w:val="24"/>
                <w:szCs w:val="24"/>
              </w:rPr>
              <w:t xml:space="preserve"> </w:t>
            </w:r>
            <w:r w:rsidRPr="00D100CE">
              <w:rPr>
                <w:sz w:val="24"/>
                <w:szCs w:val="24"/>
              </w:rPr>
              <w:t>Осваивать технику монотипии для развития живописных умений и воображения.</w:t>
            </w:r>
            <w:r w:rsidR="00075743">
              <w:rPr>
                <w:sz w:val="24"/>
                <w:szCs w:val="24"/>
              </w:rPr>
              <w:t xml:space="preserve"> </w:t>
            </w:r>
            <w:r w:rsidRPr="00D100CE">
              <w:rPr>
                <w:sz w:val="24"/>
                <w:szCs w:val="24"/>
              </w:rPr>
              <w:t>Осваивать свойства симметрии</w:t>
            </w:r>
            <w:r w:rsidR="00075743">
              <w:rPr>
                <w:sz w:val="24"/>
                <w:szCs w:val="24"/>
              </w:rPr>
              <w:t>.</w:t>
            </w:r>
          </w:p>
        </w:tc>
        <w:tc>
          <w:tcPr>
            <w:tcW w:w="1843" w:type="dxa"/>
            <w:vMerge/>
            <w:tcBorders>
              <w:left w:val="single" w:sz="4" w:space="0" w:color="000000"/>
              <w:right w:val="single" w:sz="4" w:space="0" w:color="000000"/>
            </w:tcBorders>
          </w:tcPr>
          <w:p w:rsidR="00D100CE" w:rsidRPr="002E5E74" w:rsidRDefault="00D100CE" w:rsidP="00D100CE">
            <w:pPr>
              <w:jc w:val="both"/>
              <w:rPr>
                <w:rFonts w:ascii="Times New Roman" w:eastAsia="Calibri" w:hAnsi="Times New Roman" w:cs="Times New Roman"/>
                <w:sz w:val="24"/>
                <w:szCs w:val="24"/>
              </w:rPr>
            </w:pPr>
          </w:p>
        </w:tc>
      </w:tr>
      <w:tr w:rsidR="00D100CE" w:rsidRPr="00F347F1" w:rsidTr="00075743">
        <w:tc>
          <w:tcPr>
            <w:tcW w:w="562" w:type="dxa"/>
            <w:tcBorders>
              <w:top w:val="single" w:sz="4" w:space="0" w:color="000000"/>
              <w:left w:val="single" w:sz="4" w:space="0" w:color="000000"/>
              <w:bottom w:val="single" w:sz="4" w:space="0" w:color="000000"/>
            </w:tcBorders>
            <w:shd w:val="clear" w:color="auto" w:fill="auto"/>
          </w:tcPr>
          <w:p w:rsidR="00D100CE" w:rsidRPr="00D100CE" w:rsidRDefault="00D100CE" w:rsidP="00D100CE">
            <w:pPr>
              <w:jc w:val="both"/>
              <w:rPr>
                <w:rFonts w:ascii="Times New Roman" w:eastAsia="Calibri" w:hAnsi="Times New Roman" w:cs="Times New Roman"/>
                <w:sz w:val="24"/>
                <w:szCs w:val="24"/>
              </w:rPr>
            </w:pPr>
            <w:r w:rsidRPr="00D100CE">
              <w:rPr>
                <w:rFonts w:ascii="Times New Roman" w:eastAsia="Calibri" w:hAnsi="Times New Roman" w:cs="Times New Roman"/>
                <w:sz w:val="24"/>
                <w:szCs w:val="24"/>
              </w:rPr>
              <w:t>4</w:t>
            </w:r>
          </w:p>
        </w:tc>
        <w:tc>
          <w:tcPr>
            <w:tcW w:w="1878" w:type="dxa"/>
          </w:tcPr>
          <w:p w:rsidR="00D100CE" w:rsidRPr="00D100CE" w:rsidRDefault="00D100CE" w:rsidP="00D100CE">
            <w:pPr>
              <w:jc w:val="both"/>
              <w:rPr>
                <w:rFonts w:ascii="Times New Roman" w:hAnsi="Times New Roman" w:cs="Times New Roman"/>
                <w:sz w:val="24"/>
                <w:szCs w:val="24"/>
              </w:rPr>
            </w:pPr>
            <w:r w:rsidRPr="00D100CE">
              <w:rPr>
                <w:rFonts w:ascii="Times New Roman" w:hAnsi="Times New Roman" w:cs="Times New Roman"/>
                <w:sz w:val="24"/>
                <w:szCs w:val="24"/>
              </w:rPr>
              <w:t>Модуль «Скульптура»</w:t>
            </w:r>
            <w:r w:rsidR="00075743">
              <w:rPr>
                <w:rFonts w:ascii="Times New Roman" w:hAnsi="Times New Roman" w:cs="Times New Roman"/>
                <w:sz w:val="24"/>
                <w:szCs w:val="24"/>
              </w:rPr>
              <w:t xml:space="preserve"> (5 ч)</w:t>
            </w:r>
          </w:p>
        </w:tc>
        <w:tc>
          <w:tcPr>
            <w:tcW w:w="4961" w:type="dxa"/>
          </w:tcPr>
          <w:p w:rsidR="00D100CE" w:rsidRPr="00D100CE" w:rsidRDefault="00D100CE" w:rsidP="00075743">
            <w:pPr>
              <w:pStyle w:val="TableParagraph"/>
              <w:ind w:left="0"/>
              <w:jc w:val="both"/>
              <w:rPr>
                <w:sz w:val="24"/>
                <w:szCs w:val="24"/>
              </w:rPr>
            </w:pPr>
            <w:r w:rsidRPr="00D100CE">
              <w:rPr>
                <w:sz w:val="24"/>
                <w:szCs w:val="24"/>
              </w:rPr>
              <w:t>Изображение в объёме. Приёмы работы с пластилином; дощечка, стек, тряпочка.</w:t>
            </w:r>
            <w:r w:rsidR="00075743">
              <w:rPr>
                <w:sz w:val="24"/>
                <w:szCs w:val="24"/>
              </w:rPr>
              <w:t xml:space="preserve"> </w:t>
            </w:r>
            <w:r w:rsidRPr="00D100CE">
              <w:rPr>
                <w:sz w:val="24"/>
                <w:szCs w:val="24"/>
              </w:rPr>
              <w:t>Лепка зверушек из цельной формы (черепашки, ёжика, зайчика и т. д.). Приёмы вытягивания, вдавливания, сгибания, скручивания.</w:t>
            </w:r>
            <w:r w:rsidR="00075743">
              <w:rPr>
                <w:sz w:val="24"/>
                <w:szCs w:val="24"/>
              </w:rPr>
              <w:t xml:space="preserve"> </w:t>
            </w:r>
            <w:r w:rsidRPr="00D100CE">
              <w:rPr>
                <w:sz w:val="24"/>
                <w:szCs w:val="24"/>
              </w:rPr>
              <w:t>Бумажная пластика. Овладение первичными приёмами надрезания, закручивания, складывания в работе над объёмной аппликацией.</w:t>
            </w:r>
            <w:r w:rsidR="00075743">
              <w:rPr>
                <w:sz w:val="24"/>
                <w:szCs w:val="24"/>
              </w:rPr>
              <w:t xml:space="preserve"> </w:t>
            </w:r>
            <w:r w:rsidRPr="00D100CE">
              <w:rPr>
                <w:sz w:val="24"/>
                <w:szCs w:val="24"/>
              </w:rPr>
              <w:t xml:space="preserve">Лепка игрушки по мотивам </w:t>
            </w:r>
            <w:r w:rsidRPr="00D100CE">
              <w:rPr>
                <w:sz w:val="24"/>
                <w:szCs w:val="24"/>
              </w:rPr>
              <w:lastRenderedPageBreak/>
              <w:t xml:space="preserve">одного из наиболее известных народных художественных промыслов (дымковская, </w:t>
            </w:r>
            <w:proofErr w:type="spellStart"/>
            <w:r w:rsidRPr="00D100CE">
              <w:rPr>
                <w:sz w:val="24"/>
                <w:szCs w:val="24"/>
              </w:rPr>
              <w:t>каргопольская</w:t>
            </w:r>
            <w:proofErr w:type="spellEnd"/>
            <w:r w:rsidRPr="00D100CE">
              <w:rPr>
                <w:sz w:val="24"/>
                <w:szCs w:val="24"/>
              </w:rPr>
              <w:t xml:space="preserve"> игрушки или по выбору учителя с учётом местных промыслов).</w:t>
            </w:r>
            <w:r w:rsidR="00075743">
              <w:rPr>
                <w:sz w:val="24"/>
                <w:szCs w:val="24"/>
              </w:rPr>
              <w:t xml:space="preserve"> </w:t>
            </w:r>
            <w:r w:rsidRPr="00D100CE">
              <w:rPr>
                <w:sz w:val="24"/>
                <w:szCs w:val="24"/>
              </w:rPr>
              <w:t>Объёмная аппликация из бумаги и картона</w:t>
            </w:r>
          </w:p>
        </w:tc>
        <w:tc>
          <w:tcPr>
            <w:tcW w:w="6520" w:type="dxa"/>
          </w:tcPr>
          <w:p w:rsidR="00D100CE" w:rsidRPr="00D100CE" w:rsidRDefault="00D100CE" w:rsidP="00075743">
            <w:pPr>
              <w:pStyle w:val="TableParagraph"/>
              <w:ind w:left="0"/>
              <w:jc w:val="both"/>
              <w:rPr>
                <w:sz w:val="24"/>
                <w:szCs w:val="24"/>
              </w:rPr>
            </w:pPr>
            <w:r w:rsidRPr="00D100CE">
              <w:rPr>
                <w:sz w:val="24"/>
                <w:szCs w:val="24"/>
              </w:rPr>
              <w:lastRenderedPageBreak/>
              <w:t>Наблюдать, воспринимать выразительные образные объёмы в природе: на что похожи формы облаков, камней, коряг, картофелин и др. (в классе на основе фотографий, описываемых педагогом).</w:t>
            </w:r>
            <w:r w:rsidR="00075743">
              <w:rPr>
                <w:sz w:val="24"/>
                <w:szCs w:val="24"/>
              </w:rPr>
              <w:t xml:space="preserve"> </w:t>
            </w:r>
            <w:r w:rsidRPr="00D100CE">
              <w:rPr>
                <w:sz w:val="24"/>
                <w:szCs w:val="24"/>
              </w:rPr>
              <w:t>Осваивать первичные навыки лепки — изображения в объёме.</w:t>
            </w:r>
            <w:r w:rsidR="00075743">
              <w:rPr>
                <w:sz w:val="24"/>
                <w:szCs w:val="24"/>
              </w:rPr>
              <w:t xml:space="preserve"> </w:t>
            </w:r>
            <w:r w:rsidRPr="00D100CE">
              <w:rPr>
                <w:sz w:val="24"/>
                <w:szCs w:val="24"/>
              </w:rPr>
              <w:t>Лепить из целого куска пластилина мелких зверушек путём вытягивания, вдавливания.</w:t>
            </w:r>
            <w:r w:rsidR="00075743">
              <w:rPr>
                <w:sz w:val="24"/>
                <w:szCs w:val="24"/>
              </w:rPr>
              <w:t xml:space="preserve"> </w:t>
            </w:r>
            <w:r w:rsidRPr="00D100CE">
              <w:rPr>
                <w:sz w:val="24"/>
                <w:szCs w:val="24"/>
              </w:rPr>
              <w:t>Овладевать первичными навыками работы в объёмной аппликации и коллаже.</w:t>
            </w:r>
            <w:r w:rsidR="00075743">
              <w:rPr>
                <w:sz w:val="24"/>
                <w:szCs w:val="24"/>
              </w:rPr>
              <w:t xml:space="preserve"> </w:t>
            </w:r>
            <w:r w:rsidRPr="00D100CE">
              <w:rPr>
                <w:sz w:val="24"/>
                <w:szCs w:val="24"/>
              </w:rPr>
              <w:t xml:space="preserve">Осваивать навыки объёмной аппликации (например, изображение птицы — </w:t>
            </w:r>
            <w:r w:rsidRPr="00D100CE">
              <w:rPr>
                <w:sz w:val="24"/>
                <w:szCs w:val="24"/>
              </w:rPr>
              <w:lastRenderedPageBreak/>
              <w:t>хвост, хохолок, крылья на основе простых приёмов работы с бумагой).</w:t>
            </w:r>
            <w:r w:rsidR="00075743">
              <w:rPr>
                <w:sz w:val="24"/>
                <w:szCs w:val="24"/>
              </w:rPr>
              <w:t xml:space="preserve"> </w:t>
            </w:r>
            <w:r w:rsidRPr="00D100CE">
              <w:rPr>
                <w:sz w:val="24"/>
                <w:szCs w:val="24"/>
              </w:rPr>
              <w:t>Обследовать и характеризовать глиняные игрушки известных народных художественных промыслов.</w:t>
            </w:r>
            <w:r w:rsidR="00075743">
              <w:rPr>
                <w:sz w:val="24"/>
                <w:szCs w:val="24"/>
              </w:rPr>
              <w:t xml:space="preserve"> </w:t>
            </w:r>
            <w:r w:rsidRPr="00D100CE">
              <w:rPr>
                <w:sz w:val="24"/>
                <w:szCs w:val="24"/>
              </w:rPr>
              <w:t>Анализировать строение формы, частей и пропорций игрушки выбранного промысла.</w:t>
            </w:r>
            <w:r w:rsidR="00075743">
              <w:rPr>
                <w:sz w:val="24"/>
                <w:szCs w:val="24"/>
              </w:rPr>
              <w:t xml:space="preserve"> </w:t>
            </w:r>
            <w:r w:rsidRPr="00D100CE">
              <w:rPr>
                <w:sz w:val="24"/>
                <w:szCs w:val="24"/>
              </w:rPr>
              <w:t>Осваивать этапы лепки формы игрушки и её частей.</w:t>
            </w:r>
            <w:r w:rsidR="00075743">
              <w:rPr>
                <w:sz w:val="24"/>
                <w:szCs w:val="24"/>
              </w:rPr>
              <w:t xml:space="preserve"> </w:t>
            </w:r>
            <w:r w:rsidRPr="00D100CE">
              <w:rPr>
                <w:sz w:val="24"/>
                <w:szCs w:val="24"/>
              </w:rPr>
              <w:t>Выполнить лепку игрушки по мотивам выбранного народного промысла.</w:t>
            </w:r>
            <w:r w:rsidR="00075743">
              <w:rPr>
                <w:sz w:val="24"/>
                <w:szCs w:val="24"/>
              </w:rPr>
              <w:t xml:space="preserve"> </w:t>
            </w:r>
            <w:r w:rsidRPr="00D100CE">
              <w:rPr>
                <w:sz w:val="24"/>
                <w:szCs w:val="24"/>
              </w:rPr>
              <w:t>Осваивать приёмы создания объёмных изображений из бумаги.</w:t>
            </w:r>
            <w:r w:rsidR="00075743">
              <w:rPr>
                <w:sz w:val="24"/>
                <w:szCs w:val="24"/>
              </w:rPr>
              <w:t xml:space="preserve"> </w:t>
            </w:r>
            <w:r w:rsidRPr="00D100CE">
              <w:rPr>
                <w:sz w:val="24"/>
                <w:szCs w:val="24"/>
              </w:rPr>
              <w:t>Приобретать опыт коллективной работы по созданию в технике аппликации панно из работ учащихся</w:t>
            </w:r>
          </w:p>
        </w:tc>
        <w:tc>
          <w:tcPr>
            <w:tcW w:w="1843" w:type="dxa"/>
            <w:vMerge/>
            <w:tcBorders>
              <w:left w:val="single" w:sz="4" w:space="0" w:color="000000"/>
              <w:right w:val="single" w:sz="4" w:space="0" w:color="000000"/>
            </w:tcBorders>
          </w:tcPr>
          <w:p w:rsidR="00D100CE" w:rsidRPr="002E5E74" w:rsidRDefault="00D100CE" w:rsidP="00D100CE">
            <w:pPr>
              <w:jc w:val="both"/>
              <w:rPr>
                <w:rFonts w:ascii="Times New Roman" w:eastAsia="Calibri" w:hAnsi="Times New Roman" w:cs="Times New Roman"/>
                <w:sz w:val="24"/>
                <w:szCs w:val="24"/>
              </w:rPr>
            </w:pPr>
          </w:p>
        </w:tc>
      </w:tr>
      <w:tr w:rsidR="00D100CE" w:rsidRPr="00F347F1" w:rsidTr="00075743">
        <w:tc>
          <w:tcPr>
            <w:tcW w:w="562" w:type="dxa"/>
            <w:tcBorders>
              <w:top w:val="single" w:sz="4" w:space="0" w:color="000000"/>
              <w:left w:val="single" w:sz="4" w:space="0" w:color="000000"/>
              <w:bottom w:val="single" w:sz="4" w:space="0" w:color="000000"/>
            </w:tcBorders>
            <w:shd w:val="clear" w:color="auto" w:fill="auto"/>
          </w:tcPr>
          <w:p w:rsidR="00D100CE" w:rsidRPr="00D100CE" w:rsidRDefault="00D100CE" w:rsidP="00D100CE">
            <w:pPr>
              <w:jc w:val="both"/>
              <w:rPr>
                <w:rFonts w:ascii="Times New Roman" w:eastAsia="Calibri" w:hAnsi="Times New Roman" w:cs="Times New Roman"/>
                <w:sz w:val="24"/>
                <w:szCs w:val="24"/>
              </w:rPr>
            </w:pPr>
            <w:r w:rsidRPr="00D100CE">
              <w:rPr>
                <w:rFonts w:ascii="Times New Roman" w:eastAsia="Calibri" w:hAnsi="Times New Roman" w:cs="Times New Roman"/>
                <w:sz w:val="24"/>
                <w:szCs w:val="24"/>
              </w:rPr>
              <w:lastRenderedPageBreak/>
              <w:t>5</w:t>
            </w:r>
          </w:p>
        </w:tc>
        <w:tc>
          <w:tcPr>
            <w:tcW w:w="1878" w:type="dxa"/>
          </w:tcPr>
          <w:p w:rsidR="00D100CE" w:rsidRPr="00D100CE" w:rsidRDefault="00D100CE" w:rsidP="00D100CE">
            <w:pPr>
              <w:jc w:val="both"/>
              <w:rPr>
                <w:rFonts w:ascii="Times New Roman" w:hAnsi="Times New Roman" w:cs="Times New Roman"/>
                <w:sz w:val="24"/>
                <w:szCs w:val="24"/>
              </w:rPr>
            </w:pPr>
            <w:r w:rsidRPr="00D100CE">
              <w:rPr>
                <w:rFonts w:ascii="Times New Roman" w:hAnsi="Times New Roman" w:cs="Times New Roman"/>
                <w:sz w:val="24"/>
                <w:szCs w:val="24"/>
              </w:rPr>
              <w:t>Модуль «Декоративно-прикладное искусство»</w:t>
            </w:r>
            <w:r w:rsidR="00075743">
              <w:rPr>
                <w:rFonts w:ascii="Times New Roman" w:hAnsi="Times New Roman" w:cs="Times New Roman"/>
                <w:sz w:val="24"/>
                <w:szCs w:val="24"/>
              </w:rPr>
              <w:t xml:space="preserve"> (5 ч)</w:t>
            </w:r>
          </w:p>
        </w:tc>
        <w:tc>
          <w:tcPr>
            <w:tcW w:w="4961" w:type="dxa"/>
          </w:tcPr>
          <w:p w:rsidR="00D100CE" w:rsidRPr="00D100CE" w:rsidRDefault="00D100CE" w:rsidP="00075743">
            <w:pPr>
              <w:pStyle w:val="TableParagraph"/>
              <w:ind w:left="0"/>
              <w:jc w:val="both"/>
              <w:rPr>
                <w:sz w:val="24"/>
                <w:szCs w:val="24"/>
              </w:rPr>
            </w:pPr>
            <w:r w:rsidRPr="00D100CE">
              <w:rPr>
                <w:sz w:val="24"/>
                <w:szCs w:val="24"/>
              </w:rPr>
              <w:t>Узоры в природе.</w:t>
            </w:r>
            <w:r w:rsidR="00075743">
              <w:rPr>
                <w:sz w:val="24"/>
                <w:szCs w:val="24"/>
              </w:rPr>
              <w:t xml:space="preserve"> </w:t>
            </w:r>
            <w:r w:rsidRPr="00D100CE">
              <w:rPr>
                <w:sz w:val="24"/>
                <w:szCs w:val="24"/>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r w:rsidR="00075743">
              <w:rPr>
                <w:sz w:val="24"/>
                <w:szCs w:val="24"/>
              </w:rPr>
              <w:t xml:space="preserve"> </w:t>
            </w:r>
            <w:r w:rsidRPr="00D100CE">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r w:rsidR="00075743">
              <w:rPr>
                <w:sz w:val="24"/>
                <w:szCs w:val="24"/>
              </w:rPr>
              <w:t xml:space="preserve"> </w:t>
            </w:r>
            <w:r w:rsidRPr="00D100CE">
              <w:rPr>
                <w:sz w:val="24"/>
                <w:szCs w:val="24"/>
              </w:rPr>
              <w:t>Узоры и орнаменты, создаваемые людьми, и разнообразие их видов.</w:t>
            </w:r>
            <w:r w:rsidR="00075743">
              <w:rPr>
                <w:sz w:val="24"/>
                <w:szCs w:val="24"/>
              </w:rPr>
              <w:t xml:space="preserve"> </w:t>
            </w:r>
            <w:r w:rsidRPr="00D100CE">
              <w:rPr>
                <w:sz w:val="24"/>
                <w:szCs w:val="24"/>
              </w:rPr>
              <w:t>Орнаменты геометрические и растительные. Декоративная композиция в круге или полосе.</w:t>
            </w:r>
            <w:r w:rsidR="00075743">
              <w:rPr>
                <w:sz w:val="24"/>
                <w:szCs w:val="24"/>
              </w:rPr>
              <w:t xml:space="preserve"> </w:t>
            </w:r>
            <w:r w:rsidRPr="00D100CE">
              <w:rPr>
                <w:sz w:val="24"/>
                <w:szCs w:val="24"/>
              </w:rPr>
              <w:t xml:space="preserve">Орнамент, характерный для игрушек одного из наиболее известных народных художественных промыслов. Дымковская, </w:t>
            </w:r>
            <w:proofErr w:type="spellStart"/>
            <w:r w:rsidRPr="00D100CE">
              <w:rPr>
                <w:sz w:val="24"/>
                <w:szCs w:val="24"/>
              </w:rPr>
              <w:t>каргопольская</w:t>
            </w:r>
            <w:proofErr w:type="spellEnd"/>
            <w:r w:rsidRPr="00D100CE">
              <w:rPr>
                <w:sz w:val="24"/>
                <w:szCs w:val="24"/>
              </w:rPr>
              <w:t xml:space="preserve"> игрушка или по выбору учителя с учётом местных промыслов. Оригами — создание игрушки для новогодней ёлки. Приёмы складывания бумаги.</w:t>
            </w:r>
            <w:r w:rsidR="00075743">
              <w:rPr>
                <w:sz w:val="24"/>
                <w:szCs w:val="24"/>
              </w:rPr>
              <w:t xml:space="preserve"> </w:t>
            </w:r>
            <w:r w:rsidRPr="00D100CE">
              <w:rPr>
                <w:sz w:val="24"/>
                <w:szCs w:val="24"/>
              </w:rPr>
              <w:t>Форма и украшение бытовых предметов.</w:t>
            </w:r>
            <w:r w:rsidR="00075743">
              <w:rPr>
                <w:sz w:val="24"/>
                <w:szCs w:val="24"/>
              </w:rPr>
              <w:t xml:space="preserve"> </w:t>
            </w:r>
            <w:r w:rsidRPr="00D100CE">
              <w:rPr>
                <w:sz w:val="24"/>
                <w:szCs w:val="24"/>
              </w:rPr>
              <w:t xml:space="preserve">Приёмы </w:t>
            </w:r>
            <w:proofErr w:type="spellStart"/>
            <w:r w:rsidRPr="00D100CE">
              <w:rPr>
                <w:sz w:val="24"/>
                <w:szCs w:val="24"/>
              </w:rPr>
              <w:t>бумагопластики</w:t>
            </w:r>
            <w:proofErr w:type="spellEnd"/>
            <w:r w:rsidRPr="00D100CE">
              <w:rPr>
                <w:sz w:val="24"/>
                <w:szCs w:val="24"/>
              </w:rPr>
              <w:t>. Сумка или упаковка и её декор</w:t>
            </w:r>
          </w:p>
        </w:tc>
        <w:tc>
          <w:tcPr>
            <w:tcW w:w="6520" w:type="dxa"/>
          </w:tcPr>
          <w:p w:rsidR="00D100CE" w:rsidRPr="00D100CE" w:rsidRDefault="00D100CE" w:rsidP="00075743">
            <w:pPr>
              <w:pStyle w:val="TableParagraph"/>
              <w:ind w:left="0"/>
              <w:jc w:val="both"/>
              <w:rPr>
                <w:sz w:val="24"/>
                <w:szCs w:val="24"/>
              </w:rPr>
            </w:pPr>
            <w:r w:rsidRPr="00D100CE">
              <w:rPr>
                <w:sz w:val="24"/>
                <w:szCs w:val="24"/>
              </w:rPr>
              <w:t>Обследовать и эстетически характеризовать различные примеры узоров в природе (на основе фотографий). Приводить примеры и делать ассоциативные сопоставления с орнаментами в предметах декоративно-прикладного искусства.</w:t>
            </w:r>
            <w:r w:rsidR="00075743">
              <w:rPr>
                <w:sz w:val="24"/>
                <w:szCs w:val="24"/>
              </w:rPr>
              <w:t xml:space="preserve"> </w:t>
            </w:r>
            <w:r w:rsidRPr="00D100CE">
              <w:rPr>
                <w:sz w:val="24"/>
                <w:szCs w:val="24"/>
              </w:rPr>
              <w:t>Выполнить (доступным способом) рисунок бабочки, украсив узорами её крылья.</w:t>
            </w:r>
            <w:r w:rsidR="00075743">
              <w:rPr>
                <w:sz w:val="24"/>
                <w:szCs w:val="24"/>
              </w:rPr>
              <w:t xml:space="preserve"> </w:t>
            </w:r>
            <w:r w:rsidRPr="00D100CE">
              <w:rPr>
                <w:sz w:val="24"/>
                <w:szCs w:val="24"/>
              </w:rPr>
              <w:t>Приобретать опыт использования правил симметрии при выполнении рисунка, в том числе рельефного.</w:t>
            </w:r>
            <w:r w:rsidR="00075743">
              <w:rPr>
                <w:sz w:val="24"/>
                <w:szCs w:val="24"/>
              </w:rPr>
              <w:t xml:space="preserve"> </w:t>
            </w:r>
            <w:r w:rsidRPr="00D100CE">
              <w:rPr>
                <w:sz w:val="24"/>
                <w:szCs w:val="24"/>
              </w:rPr>
              <w:t>Обследовать и характеризовать примеры художественно выполненных орнаментов.</w:t>
            </w:r>
            <w:r w:rsidR="00075743">
              <w:rPr>
                <w:sz w:val="24"/>
                <w:szCs w:val="24"/>
              </w:rPr>
              <w:t xml:space="preserve"> </w:t>
            </w:r>
            <w:r w:rsidRPr="00D100CE">
              <w:rPr>
                <w:sz w:val="24"/>
                <w:szCs w:val="24"/>
              </w:rPr>
              <w:t>Определять в предложенных орнаментах мотивы изображения: растительные, геометрические, анималистические.</w:t>
            </w:r>
            <w:r w:rsidR="00075743">
              <w:rPr>
                <w:sz w:val="24"/>
                <w:szCs w:val="24"/>
              </w:rPr>
              <w:t xml:space="preserve"> </w:t>
            </w:r>
            <w:r w:rsidRPr="00D100CE">
              <w:rPr>
                <w:sz w:val="24"/>
                <w:szCs w:val="24"/>
              </w:rPr>
              <w:t>Обследовать орнаменты в круге, полосе, квадрате в соответствии с оформляемой предметной поверхностью.</w:t>
            </w:r>
            <w:r w:rsidR="00075743">
              <w:rPr>
                <w:sz w:val="24"/>
                <w:szCs w:val="24"/>
              </w:rPr>
              <w:t xml:space="preserve"> </w:t>
            </w:r>
            <w:r w:rsidRPr="00D100CE">
              <w:rPr>
                <w:sz w:val="24"/>
                <w:szCs w:val="24"/>
              </w:rPr>
              <w:t>Выполнить (доступным способом, в том числе рельефом, гуашью) творческое орнаментальное стилизованное изображение цветка, птицы и др.</w:t>
            </w:r>
            <w:r w:rsidR="00075743">
              <w:rPr>
                <w:sz w:val="24"/>
                <w:szCs w:val="24"/>
              </w:rPr>
              <w:t xml:space="preserve"> </w:t>
            </w:r>
            <w:r w:rsidRPr="00D100CE">
              <w:rPr>
                <w:sz w:val="24"/>
                <w:szCs w:val="24"/>
              </w:rPr>
              <w:t>(по выбору) в круге или в квадрате (без раппорта).</w:t>
            </w:r>
            <w:r w:rsidR="00075743">
              <w:rPr>
                <w:sz w:val="24"/>
                <w:szCs w:val="24"/>
              </w:rPr>
              <w:t xml:space="preserve"> </w:t>
            </w:r>
            <w:r w:rsidRPr="00D100CE">
              <w:rPr>
                <w:sz w:val="24"/>
                <w:szCs w:val="24"/>
              </w:rPr>
              <w:t>Обследовать и характеризовать орнамент, украшающий игрушку выбранного промысла.</w:t>
            </w:r>
            <w:r w:rsidR="00075743">
              <w:rPr>
                <w:sz w:val="24"/>
                <w:szCs w:val="24"/>
              </w:rPr>
              <w:t xml:space="preserve"> </w:t>
            </w:r>
            <w:r w:rsidRPr="00D100CE">
              <w:rPr>
                <w:sz w:val="24"/>
                <w:szCs w:val="24"/>
              </w:rPr>
              <w:t>Выполнить на бумаге (доступным способом, в том числе рельефом, красками) рисунок орнамента выбранной игрушки.</w:t>
            </w:r>
            <w:r w:rsidR="00075743">
              <w:rPr>
                <w:sz w:val="24"/>
                <w:szCs w:val="24"/>
              </w:rPr>
              <w:t xml:space="preserve"> </w:t>
            </w:r>
            <w:r w:rsidRPr="00D100CE">
              <w:rPr>
                <w:sz w:val="24"/>
                <w:szCs w:val="24"/>
              </w:rPr>
              <w:t>Выполнить (доступным способом) рисунок игрушки выбранного художественного промысла или, предварительно покрыв вылепленную игрушку белилами, нанести орнаменты на свою игрушку, сделанную по мотивам народного промысла.</w:t>
            </w:r>
            <w:r w:rsidR="00075743">
              <w:rPr>
                <w:sz w:val="24"/>
                <w:szCs w:val="24"/>
              </w:rPr>
              <w:t xml:space="preserve"> </w:t>
            </w:r>
            <w:r w:rsidRPr="00D100CE">
              <w:rPr>
                <w:sz w:val="24"/>
                <w:szCs w:val="24"/>
              </w:rPr>
              <w:t>Осваивать технику оригами, сложение несложных фигурок.</w:t>
            </w:r>
            <w:r w:rsidR="00075743">
              <w:rPr>
                <w:sz w:val="24"/>
                <w:szCs w:val="24"/>
              </w:rPr>
              <w:t xml:space="preserve"> </w:t>
            </w:r>
            <w:r w:rsidRPr="00D100CE">
              <w:rPr>
                <w:sz w:val="24"/>
                <w:szCs w:val="24"/>
              </w:rPr>
              <w:t>Узнавать о работе художника по изготовлению бытовых вещей.</w:t>
            </w:r>
            <w:r w:rsidR="00075743">
              <w:rPr>
                <w:sz w:val="24"/>
                <w:szCs w:val="24"/>
              </w:rPr>
              <w:t xml:space="preserve"> </w:t>
            </w:r>
            <w:r w:rsidRPr="00D100CE">
              <w:rPr>
                <w:sz w:val="24"/>
                <w:szCs w:val="24"/>
              </w:rPr>
              <w:lastRenderedPageBreak/>
              <w:t>Осваивать навыки работы с бумагой, ножницами, клеем, подручными материалами</w:t>
            </w:r>
          </w:p>
        </w:tc>
        <w:tc>
          <w:tcPr>
            <w:tcW w:w="1843" w:type="dxa"/>
            <w:vMerge/>
            <w:tcBorders>
              <w:left w:val="single" w:sz="4" w:space="0" w:color="000000"/>
              <w:right w:val="single" w:sz="4" w:space="0" w:color="000000"/>
            </w:tcBorders>
          </w:tcPr>
          <w:p w:rsidR="00D100CE" w:rsidRPr="002E5E74" w:rsidRDefault="00D100CE" w:rsidP="00D100CE">
            <w:pPr>
              <w:jc w:val="both"/>
              <w:rPr>
                <w:rFonts w:ascii="Times New Roman" w:eastAsia="Calibri" w:hAnsi="Times New Roman" w:cs="Times New Roman"/>
                <w:sz w:val="24"/>
                <w:szCs w:val="24"/>
              </w:rPr>
            </w:pPr>
          </w:p>
        </w:tc>
      </w:tr>
      <w:tr w:rsidR="00D100CE" w:rsidRPr="00F347F1" w:rsidTr="00075743">
        <w:tc>
          <w:tcPr>
            <w:tcW w:w="562" w:type="dxa"/>
            <w:tcBorders>
              <w:top w:val="single" w:sz="4" w:space="0" w:color="000000"/>
              <w:left w:val="single" w:sz="4" w:space="0" w:color="000000"/>
              <w:bottom w:val="single" w:sz="4" w:space="0" w:color="000000"/>
            </w:tcBorders>
            <w:shd w:val="clear" w:color="auto" w:fill="auto"/>
          </w:tcPr>
          <w:p w:rsidR="00D100CE" w:rsidRPr="00D100CE" w:rsidRDefault="00D100CE" w:rsidP="00D100CE">
            <w:pPr>
              <w:jc w:val="both"/>
              <w:rPr>
                <w:rFonts w:ascii="Times New Roman" w:eastAsia="Calibri" w:hAnsi="Times New Roman" w:cs="Times New Roman"/>
                <w:sz w:val="24"/>
                <w:szCs w:val="24"/>
              </w:rPr>
            </w:pPr>
            <w:r w:rsidRPr="00D100CE">
              <w:rPr>
                <w:rFonts w:ascii="Times New Roman" w:eastAsia="Calibri" w:hAnsi="Times New Roman" w:cs="Times New Roman"/>
                <w:sz w:val="24"/>
                <w:szCs w:val="24"/>
              </w:rPr>
              <w:lastRenderedPageBreak/>
              <w:t>6</w:t>
            </w:r>
          </w:p>
        </w:tc>
        <w:tc>
          <w:tcPr>
            <w:tcW w:w="1878" w:type="dxa"/>
          </w:tcPr>
          <w:p w:rsidR="00D100CE" w:rsidRPr="00D100CE" w:rsidRDefault="00D100CE" w:rsidP="00D100CE">
            <w:pPr>
              <w:jc w:val="both"/>
              <w:rPr>
                <w:rFonts w:ascii="Times New Roman" w:hAnsi="Times New Roman" w:cs="Times New Roman"/>
                <w:sz w:val="24"/>
                <w:szCs w:val="24"/>
              </w:rPr>
            </w:pPr>
            <w:r w:rsidRPr="00D100CE">
              <w:rPr>
                <w:rFonts w:ascii="Times New Roman" w:hAnsi="Times New Roman" w:cs="Times New Roman"/>
                <w:sz w:val="24"/>
                <w:szCs w:val="24"/>
              </w:rPr>
              <w:t>Модуль «Архитектура»</w:t>
            </w:r>
            <w:r w:rsidR="00075743">
              <w:rPr>
                <w:rFonts w:ascii="Times New Roman" w:hAnsi="Times New Roman" w:cs="Times New Roman"/>
                <w:sz w:val="24"/>
                <w:szCs w:val="24"/>
              </w:rPr>
              <w:t xml:space="preserve"> (5 ч)</w:t>
            </w:r>
          </w:p>
        </w:tc>
        <w:tc>
          <w:tcPr>
            <w:tcW w:w="4961" w:type="dxa"/>
          </w:tcPr>
          <w:p w:rsidR="00D100CE" w:rsidRPr="00D100CE" w:rsidRDefault="00D100CE" w:rsidP="00075743">
            <w:pPr>
              <w:pStyle w:val="TableParagraph"/>
              <w:ind w:left="0"/>
              <w:jc w:val="both"/>
              <w:rPr>
                <w:sz w:val="24"/>
                <w:szCs w:val="24"/>
              </w:rPr>
            </w:pPr>
            <w:r w:rsidRPr="00D100CE">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r w:rsidR="00075743">
              <w:rPr>
                <w:sz w:val="24"/>
                <w:szCs w:val="24"/>
              </w:rPr>
              <w:t xml:space="preserve"> </w:t>
            </w:r>
            <w:r w:rsidRPr="00D100CE">
              <w:rPr>
                <w:sz w:val="24"/>
                <w:szCs w:val="24"/>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6520" w:type="dxa"/>
          </w:tcPr>
          <w:p w:rsidR="00D100CE" w:rsidRPr="00D100CE" w:rsidRDefault="00D100CE" w:rsidP="00075743">
            <w:pPr>
              <w:pStyle w:val="TableParagraph"/>
              <w:ind w:left="0"/>
              <w:jc w:val="both"/>
              <w:rPr>
                <w:sz w:val="24"/>
                <w:szCs w:val="24"/>
              </w:rPr>
            </w:pPr>
            <w:r w:rsidRPr="00D100CE">
              <w:rPr>
                <w:sz w:val="24"/>
                <w:szCs w:val="24"/>
              </w:rPr>
              <w:t>Обследовать и сравнивать различные здания в окружающем мире (по фотографиям, комментируемым педагогом).</w:t>
            </w:r>
            <w:r w:rsidR="00075743">
              <w:rPr>
                <w:sz w:val="24"/>
                <w:szCs w:val="24"/>
              </w:rPr>
              <w:t xml:space="preserve"> </w:t>
            </w:r>
            <w:r w:rsidRPr="00D100CE">
              <w:rPr>
                <w:sz w:val="24"/>
                <w:szCs w:val="24"/>
              </w:rPr>
              <w:t>Анализировать и характеризовать особенности и составные части обследуемых зданий.</w:t>
            </w:r>
            <w:r w:rsidR="00075743">
              <w:rPr>
                <w:sz w:val="24"/>
                <w:szCs w:val="24"/>
              </w:rPr>
              <w:t xml:space="preserve"> </w:t>
            </w:r>
            <w:r w:rsidRPr="00D100CE">
              <w:rPr>
                <w:sz w:val="24"/>
                <w:szCs w:val="24"/>
              </w:rPr>
              <w:t>Выполнить (доступным способом) рисунок придуманного дома на основе полученных впечатлений (техника работы может быть любой, например, с помощью мелких печаток).</w:t>
            </w:r>
            <w:r w:rsidR="00075743">
              <w:rPr>
                <w:sz w:val="24"/>
                <w:szCs w:val="24"/>
              </w:rPr>
              <w:t xml:space="preserve"> </w:t>
            </w:r>
            <w:r w:rsidRPr="00D100CE">
              <w:rPr>
                <w:sz w:val="24"/>
                <w:szCs w:val="24"/>
              </w:rPr>
              <w:t>Осваивать приёмы складывания объёмных простых геометрических тел из бумаги (параллелепипед, конус, пирамида) в качестве основы для домиков.</w:t>
            </w:r>
            <w:r w:rsidR="00075743">
              <w:rPr>
                <w:sz w:val="24"/>
                <w:szCs w:val="24"/>
              </w:rPr>
              <w:t xml:space="preserve"> </w:t>
            </w:r>
            <w:r w:rsidRPr="00D100CE">
              <w:rPr>
                <w:sz w:val="24"/>
                <w:szCs w:val="24"/>
              </w:rPr>
              <w:t>Осваивать приёмы склеивания деталей, симметричного надрезания, вырезания деталей и др., чтобы получились крыши, окна, двери, лестницы для бумажных домиков.</w:t>
            </w:r>
            <w:r w:rsidR="00075743">
              <w:rPr>
                <w:sz w:val="24"/>
                <w:szCs w:val="24"/>
              </w:rPr>
              <w:t xml:space="preserve"> </w:t>
            </w:r>
            <w:r w:rsidRPr="00D100CE">
              <w:rPr>
                <w:sz w:val="24"/>
                <w:szCs w:val="24"/>
              </w:rPr>
              <w:t>Макетировать в игровой форме пространство сказочного городка (или построить городок в виде объёмной аппликации)</w:t>
            </w:r>
          </w:p>
        </w:tc>
        <w:tc>
          <w:tcPr>
            <w:tcW w:w="1843" w:type="dxa"/>
            <w:vMerge/>
            <w:tcBorders>
              <w:left w:val="single" w:sz="4" w:space="0" w:color="000000"/>
              <w:right w:val="single" w:sz="4" w:space="0" w:color="000000"/>
            </w:tcBorders>
          </w:tcPr>
          <w:p w:rsidR="00D100CE" w:rsidRPr="002E5E74" w:rsidRDefault="00D100CE" w:rsidP="00D100CE">
            <w:pPr>
              <w:jc w:val="both"/>
              <w:rPr>
                <w:rFonts w:ascii="Times New Roman" w:eastAsia="Calibri" w:hAnsi="Times New Roman" w:cs="Times New Roman"/>
                <w:sz w:val="24"/>
                <w:szCs w:val="24"/>
              </w:rPr>
            </w:pPr>
          </w:p>
        </w:tc>
      </w:tr>
      <w:tr w:rsidR="00D100CE" w:rsidRPr="00F347F1" w:rsidTr="00075743">
        <w:tc>
          <w:tcPr>
            <w:tcW w:w="562" w:type="dxa"/>
            <w:tcBorders>
              <w:top w:val="single" w:sz="4" w:space="0" w:color="000000"/>
              <w:left w:val="single" w:sz="4" w:space="0" w:color="000000"/>
              <w:bottom w:val="single" w:sz="4" w:space="0" w:color="000000"/>
            </w:tcBorders>
            <w:shd w:val="clear" w:color="auto" w:fill="auto"/>
          </w:tcPr>
          <w:p w:rsidR="00D100CE" w:rsidRPr="00D100CE" w:rsidRDefault="00D100CE" w:rsidP="00D100CE">
            <w:pPr>
              <w:jc w:val="both"/>
              <w:rPr>
                <w:rFonts w:ascii="Times New Roman" w:eastAsia="Calibri" w:hAnsi="Times New Roman" w:cs="Times New Roman"/>
                <w:sz w:val="24"/>
                <w:szCs w:val="24"/>
              </w:rPr>
            </w:pPr>
            <w:r w:rsidRPr="00D100CE">
              <w:rPr>
                <w:rFonts w:ascii="Times New Roman" w:eastAsia="Calibri" w:hAnsi="Times New Roman" w:cs="Times New Roman"/>
                <w:sz w:val="24"/>
                <w:szCs w:val="24"/>
              </w:rPr>
              <w:t>7</w:t>
            </w:r>
          </w:p>
        </w:tc>
        <w:tc>
          <w:tcPr>
            <w:tcW w:w="1878" w:type="dxa"/>
          </w:tcPr>
          <w:p w:rsidR="00D100CE" w:rsidRPr="00D100CE" w:rsidRDefault="00D100CE" w:rsidP="00D100CE">
            <w:pPr>
              <w:jc w:val="both"/>
              <w:rPr>
                <w:rFonts w:ascii="Times New Roman" w:hAnsi="Times New Roman" w:cs="Times New Roman"/>
                <w:sz w:val="24"/>
                <w:szCs w:val="24"/>
              </w:rPr>
            </w:pPr>
            <w:r w:rsidRPr="00D100CE">
              <w:rPr>
                <w:rFonts w:ascii="Times New Roman" w:hAnsi="Times New Roman" w:cs="Times New Roman"/>
                <w:sz w:val="24"/>
                <w:szCs w:val="24"/>
              </w:rPr>
              <w:t>Модуль «Восприятие произведений искусства»</w:t>
            </w:r>
            <w:r w:rsidR="00075743">
              <w:rPr>
                <w:rFonts w:ascii="Times New Roman" w:hAnsi="Times New Roman" w:cs="Times New Roman"/>
                <w:sz w:val="24"/>
                <w:szCs w:val="24"/>
              </w:rPr>
              <w:t xml:space="preserve"> (2 ч)</w:t>
            </w:r>
          </w:p>
        </w:tc>
        <w:tc>
          <w:tcPr>
            <w:tcW w:w="4961" w:type="dxa"/>
          </w:tcPr>
          <w:p w:rsidR="00D100CE" w:rsidRPr="00D100CE" w:rsidRDefault="00D100CE" w:rsidP="00075743">
            <w:pPr>
              <w:pStyle w:val="TableParagraph"/>
              <w:ind w:left="0"/>
              <w:jc w:val="both"/>
              <w:rPr>
                <w:sz w:val="24"/>
                <w:szCs w:val="24"/>
              </w:rPr>
            </w:pPr>
            <w:r w:rsidRPr="00D100CE">
              <w:rPr>
                <w:sz w:val="24"/>
                <w:szCs w:val="24"/>
              </w:rPr>
              <w:t>Восприятие произведений детского творчества. Обсуждение сюжетного и эмоционального содержания детских работ.</w:t>
            </w:r>
            <w:r w:rsidR="00075743">
              <w:rPr>
                <w:sz w:val="24"/>
                <w:szCs w:val="24"/>
              </w:rPr>
              <w:t xml:space="preserve"> </w:t>
            </w:r>
            <w:r w:rsidRPr="00D100CE">
              <w:rPr>
                <w:sz w:val="24"/>
                <w:szCs w:val="24"/>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r w:rsidR="00075743">
              <w:rPr>
                <w:sz w:val="24"/>
                <w:szCs w:val="24"/>
              </w:rPr>
              <w:t xml:space="preserve"> </w:t>
            </w:r>
            <w:r w:rsidRPr="00D100CE">
              <w:rPr>
                <w:sz w:val="24"/>
                <w:szCs w:val="24"/>
              </w:rPr>
              <w:t>Рассматривание иллюстраций к детским книгам на основе содержательных установок учителя в соответствии с изучаемой темой.</w:t>
            </w:r>
            <w:r w:rsidR="00075743">
              <w:rPr>
                <w:sz w:val="24"/>
                <w:szCs w:val="24"/>
              </w:rPr>
              <w:t xml:space="preserve"> </w:t>
            </w:r>
            <w:r w:rsidRPr="00D100CE">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r w:rsidR="00075743">
              <w:rPr>
                <w:sz w:val="24"/>
                <w:szCs w:val="24"/>
              </w:rPr>
              <w:t xml:space="preserve"> </w:t>
            </w:r>
            <w:r w:rsidRPr="00D100CE">
              <w:rPr>
                <w:sz w:val="24"/>
                <w:szCs w:val="24"/>
              </w:rPr>
              <w:t>Произведения В.</w:t>
            </w:r>
            <w:r w:rsidR="00075743">
              <w:rPr>
                <w:sz w:val="24"/>
                <w:szCs w:val="24"/>
              </w:rPr>
              <w:t xml:space="preserve"> </w:t>
            </w:r>
            <w:r w:rsidRPr="00D100CE">
              <w:rPr>
                <w:sz w:val="24"/>
                <w:szCs w:val="24"/>
              </w:rPr>
              <w:t>М.</w:t>
            </w:r>
            <w:r w:rsidR="00075743">
              <w:rPr>
                <w:sz w:val="24"/>
                <w:szCs w:val="24"/>
              </w:rPr>
              <w:t xml:space="preserve"> </w:t>
            </w:r>
            <w:r w:rsidRPr="00D100CE">
              <w:rPr>
                <w:sz w:val="24"/>
                <w:szCs w:val="24"/>
              </w:rPr>
              <w:t>Васнецова, М.</w:t>
            </w:r>
            <w:r w:rsidR="00075743">
              <w:rPr>
                <w:sz w:val="24"/>
                <w:szCs w:val="24"/>
              </w:rPr>
              <w:t xml:space="preserve"> </w:t>
            </w:r>
            <w:r w:rsidRPr="00D100CE">
              <w:rPr>
                <w:sz w:val="24"/>
                <w:szCs w:val="24"/>
              </w:rPr>
              <w:t>А.</w:t>
            </w:r>
            <w:r w:rsidR="00075743">
              <w:rPr>
                <w:sz w:val="24"/>
                <w:szCs w:val="24"/>
              </w:rPr>
              <w:t xml:space="preserve"> </w:t>
            </w:r>
            <w:r w:rsidRPr="00D100CE">
              <w:rPr>
                <w:sz w:val="24"/>
                <w:szCs w:val="24"/>
              </w:rPr>
              <w:t xml:space="preserve">Врубеля и других художников (по выбору учителя). Художник и зритель. Освоение зрительских умений на основе получаемых знаний и творческих установок наблюдения. Ассоциации из </w:t>
            </w:r>
            <w:r w:rsidRPr="00D100CE">
              <w:rPr>
                <w:sz w:val="24"/>
                <w:szCs w:val="24"/>
              </w:rPr>
              <w:lastRenderedPageBreak/>
              <w:t>личного опыта учащихся и оценка эмоционального содержания произведений.</w:t>
            </w:r>
            <w:r w:rsidR="00075743">
              <w:rPr>
                <w:sz w:val="24"/>
                <w:szCs w:val="24"/>
              </w:rPr>
              <w:t xml:space="preserve"> </w:t>
            </w:r>
            <w:r w:rsidRPr="00D100CE">
              <w:rPr>
                <w:sz w:val="24"/>
                <w:szCs w:val="24"/>
              </w:rPr>
              <w:t>Произведения И.</w:t>
            </w:r>
            <w:r w:rsidR="00075743">
              <w:rPr>
                <w:sz w:val="24"/>
                <w:szCs w:val="24"/>
              </w:rPr>
              <w:t xml:space="preserve"> </w:t>
            </w:r>
            <w:r w:rsidRPr="00D100CE">
              <w:rPr>
                <w:sz w:val="24"/>
                <w:szCs w:val="24"/>
              </w:rPr>
              <w:t>И.</w:t>
            </w:r>
            <w:r w:rsidR="00075743">
              <w:rPr>
                <w:sz w:val="24"/>
                <w:szCs w:val="24"/>
              </w:rPr>
              <w:t xml:space="preserve"> </w:t>
            </w:r>
            <w:r w:rsidRPr="00D100CE">
              <w:rPr>
                <w:sz w:val="24"/>
                <w:szCs w:val="24"/>
              </w:rPr>
              <w:t>Левитана, А.</w:t>
            </w:r>
            <w:r w:rsidR="00075743">
              <w:rPr>
                <w:sz w:val="24"/>
                <w:szCs w:val="24"/>
              </w:rPr>
              <w:t xml:space="preserve"> </w:t>
            </w:r>
            <w:r w:rsidRPr="00D100CE">
              <w:rPr>
                <w:sz w:val="24"/>
                <w:szCs w:val="24"/>
              </w:rPr>
              <w:t>Г.</w:t>
            </w:r>
            <w:r w:rsidR="00075743">
              <w:rPr>
                <w:sz w:val="24"/>
                <w:szCs w:val="24"/>
              </w:rPr>
              <w:t xml:space="preserve"> </w:t>
            </w:r>
            <w:r w:rsidRPr="00D100CE">
              <w:rPr>
                <w:sz w:val="24"/>
                <w:szCs w:val="24"/>
              </w:rPr>
              <w:t>Венецианова, И.</w:t>
            </w:r>
            <w:r w:rsidR="00075743">
              <w:rPr>
                <w:sz w:val="24"/>
                <w:szCs w:val="24"/>
              </w:rPr>
              <w:t xml:space="preserve"> </w:t>
            </w:r>
            <w:r w:rsidRPr="00D100CE">
              <w:rPr>
                <w:sz w:val="24"/>
                <w:szCs w:val="24"/>
              </w:rPr>
              <w:t>И.</w:t>
            </w:r>
            <w:r w:rsidR="00075743">
              <w:rPr>
                <w:sz w:val="24"/>
                <w:szCs w:val="24"/>
              </w:rPr>
              <w:t xml:space="preserve"> </w:t>
            </w:r>
            <w:r w:rsidRPr="00D100CE">
              <w:rPr>
                <w:sz w:val="24"/>
                <w:szCs w:val="24"/>
              </w:rPr>
              <w:t>Шишкина, А.</w:t>
            </w:r>
            <w:r w:rsidR="00075743">
              <w:rPr>
                <w:sz w:val="24"/>
                <w:szCs w:val="24"/>
              </w:rPr>
              <w:t xml:space="preserve"> </w:t>
            </w:r>
            <w:r w:rsidRPr="00D100CE">
              <w:rPr>
                <w:sz w:val="24"/>
                <w:szCs w:val="24"/>
              </w:rPr>
              <w:t>А.</w:t>
            </w:r>
            <w:r w:rsidR="00075743">
              <w:rPr>
                <w:sz w:val="24"/>
                <w:szCs w:val="24"/>
              </w:rPr>
              <w:t xml:space="preserve"> </w:t>
            </w:r>
            <w:proofErr w:type="spellStart"/>
            <w:r w:rsidRPr="00D100CE">
              <w:rPr>
                <w:sz w:val="24"/>
                <w:szCs w:val="24"/>
              </w:rPr>
              <w:t>Пластова</w:t>
            </w:r>
            <w:proofErr w:type="spellEnd"/>
            <w:r w:rsidRPr="00D100CE">
              <w:rPr>
                <w:sz w:val="24"/>
                <w:szCs w:val="24"/>
              </w:rPr>
              <w:t>, К. Моне, В. Ван Гога и других художников (по выбору учителя) по теме «Времена года»</w:t>
            </w:r>
            <w:r w:rsidR="00075743">
              <w:rPr>
                <w:sz w:val="24"/>
                <w:szCs w:val="24"/>
              </w:rPr>
              <w:t>.</w:t>
            </w:r>
          </w:p>
        </w:tc>
        <w:tc>
          <w:tcPr>
            <w:tcW w:w="6520" w:type="dxa"/>
          </w:tcPr>
          <w:p w:rsidR="00D100CE" w:rsidRPr="00D100CE" w:rsidRDefault="00D100CE" w:rsidP="00075743">
            <w:pPr>
              <w:pStyle w:val="TableParagraph"/>
              <w:ind w:left="0"/>
              <w:jc w:val="both"/>
              <w:rPr>
                <w:sz w:val="24"/>
                <w:szCs w:val="24"/>
              </w:rPr>
            </w:pPr>
            <w:r w:rsidRPr="00D100CE">
              <w:rPr>
                <w:sz w:val="24"/>
                <w:szCs w:val="24"/>
              </w:rPr>
              <w:lastRenderedPageBreak/>
              <w:t>Наблюдать, обследовать, анализировать 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r w:rsidR="00075743">
              <w:rPr>
                <w:sz w:val="24"/>
                <w:szCs w:val="24"/>
              </w:rPr>
              <w:t xml:space="preserve"> </w:t>
            </w:r>
            <w:r w:rsidRPr="00D100CE">
              <w:rPr>
                <w:sz w:val="24"/>
                <w:szCs w:val="24"/>
              </w:rPr>
              <w:t>Приобретать опыт эстетического наблюдения природы на основе эмоциональных впечатлений и с учётом визуальной установки учителя.</w:t>
            </w:r>
            <w:r w:rsidR="00075743">
              <w:rPr>
                <w:sz w:val="24"/>
                <w:szCs w:val="24"/>
              </w:rPr>
              <w:t xml:space="preserve"> </w:t>
            </w:r>
            <w:r w:rsidRPr="00D100CE">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r w:rsidR="00075743">
              <w:rPr>
                <w:sz w:val="24"/>
                <w:szCs w:val="24"/>
              </w:rPr>
              <w:t xml:space="preserve"> </w:t>
            </w:r>
            <w:r w:rsidRPr="00D100CE">
              <w:rPr>
                <w:sz w:val="24"/>
                <w:szCs w:val="24"/>
              </w:rPr>
              <w:t>Осваивать опыт восприятия и аналитического наблюдения архитектурных построек.</w:t>
            </w:r>
            <w:r w:rsidR="00075743">
              <w:rPr>
                <w:sz w:val="24"/>
                <w:szCs w:val="24"/>
              </w:rPr>
              <w:t xml:space="preserve"> </w:t>
            </w:r>
            <w:r w:rsidRPr="00D100CE">
              <w:rPr>
                <w:sz w:val="24"/>
                <w:szCs w:val="24"/>
              </w:rPr>
              <w:t>Осваивать опыт восприятия художественных иллюстраций в детских книгах в соответствии с учебной установкой.</w:t>
            </w:r>
            <w:r w:rsidR="00075743">
              <w:rPr>
                <w:sz w:val="24"/>
                <w:szCs w:val="24"/>
              </w:rPr>
              <w:t xml:space="preserve"> </w:t>
            </w:r>
            <w:r w:rsidRPr="00D100CE">
              <w:rPr>
                <w:sz w:val="24"/>
                <w:szCs w:val="24"/>
              </w:rPr>
              <w:t>Приобретать опыт специально организованного общения со станковой картиной.</w:t>
            </w:r>
            <w:r w:rsidR="00075743">
              <w:rPr>
                <w:sz w:val="24"/>
                <w:szCs w:val="24"/>
              </w:rPr>
              <w:t xml:space="preserve"> </w:t>
            </w:r>
            <w:r w:rsidRPr="00D100CE">
              <w:rPr>
                <w:sz w:val="24"/>
                <w:szCs w:val="24"/>
              </w:rPr>
              <w:t>Осваивать опыт эстетического, эмоционального общения со станковой картиной.</w:t>
            </w:r>
            <w:r w:rsidR="00075743">
              <w:rPr>
                <w:sz w:val="24"/>
                <w:szCs w:val="24"/>
              </w:rPr>
              <w:t xml:space="preserve"> </w:t>
            </w:r>
            <w:r w:rsidRPr="00D100CE">
              <w:rPr>
                <w:sz w:val="24"/>
                <w:szCs w:val="24"/>
              </w:rPr>
              <w:t>Приобретать опыт зрительских умений, включающих необходимые знания, внимание к позиции автора и соотнесение с личным жизненным опытом зрителя. Рассказывать и обсуждать зрительские впечатления и мысли.</w:t>
            </w:r>
            <w:r w:rsidR="00075743">
              <w:rPr>
                <w:sz w:val="24"/>
                <w:szCs w:val="24"/>
              </w:rPr>
              <w:t xml:space="preserve"> </w:t>
            </w:r>
            <w:r w:rsidRPr="00D100CE">
              <w:rPr>
                <w:sz w:val="24"/>
                <w:szCs w:val="24"/>
              </w:rPr>
              <w:lastRenderedPageBreak/>
              <w:t>Знакомиться с основными произведениями изучаемых художников</w:t>
            </w:r>
            <w:r w:rsidR="00075743">
              <w:rPr>
                <w:sz w:val="24"/>
                <w:szCs w:val="24"/>
              </w:rPr>
              <w:t>.</w:t>
            </w:r>
          </w:p>
        </w:tc>
        <w:tc>
          <w:tcPr>
            <w:tcW w:w="1843" w:type="dxa"/>
            <w:vMerge/>
            <w:tcBorders>
              <w:left w:val="single" w:sz="4" w:space="0" w:color="000000"/>
              <w:right w:val="single" w:sz="4" w:space="0" w:color="000000"/>
            </w:tcBorders>
          </w:tcPr>
          <w:p w:rsidR="00D100CE" w:rsidRPr="002E5E74" w:rsidRDefault="00D100CE" w:rsidP="00D100CE">
            <w:pPr>
              <w:jc w:val="both"/>
              <w:rPr>
                <w:rFonts w:ascii="Times New Roman" w:eastAsia="Calibri" w:hAnsi="Times New Roman" w:cs="Times New Roman"/>
                <w:sz w:val="24"/>
                <w:szCs w:val="24"/>
              </w:rPr>
            </w:pPr>
          </w:p>
        </w:tc>
      </w:tr>
      <w:tr w:rsidR="00D100CE" w:rsidRPr="00F347F1" w:rsidTr="00075743">
        <w:tc>
          <w:tcPr>
            <w:tcW w:w="562" w:type="dxa"/>
            <w:tcBorders>
              <w:top w:val="single" w:sz="4" w:space="0" w:color="000000"/>
              <w:left w:val="single" w:sz="4" w:space="0" w:color="000000"/>
              <w:bottom w:val="single" w:sz="4" w:space="0" w:color="000000"/>
            </w:tcBorders>
            <w:shd w:val="clear" w:color="auto" w:fill="auto"/>
          </w:tcPr>
          <w:p w:rsidR="00D100CE" w:rsidRPr="00D100CE" w:rsidRDefault="00D100CE" w:rsidP="00D100CE">
            <w:pPr>
              <w:jc w:val="both"/>
              <w:rPr>
                <w:rFonts w:ascii="Times New Roman" w:eastAsia="Calibri" w:hAnsi="Times New Roman" w:cs="Times New Roman"/>
                <w:sz w:val="24"/>
                <w:szCs w:val="24"/>
              </w:rPr>
            </w:pPr>
            <w:r w:rsidRPr="00D100CE">
              <w:rPr>
                <w:rFonts w:ascii="Times New Roman" w:eastAsia="Calibri" w:hAnsi="Times New Roman" w:cs="Times New Roman"/>
                <w:sz w:val="24"/>
                <w:szCs w:val="24"/>
              </w:rPr>
              <w:lastRenderedPageBreak/>
              <w:t>8</w:t>
            </w:r>
          </w:p>
        </w:tc>
        <w:tc>
          <w:tcPr>
            <w:tcW w:w="1878" w:type="dxa"/>
          </w:tcPr>
          <w:p w:rsidR="00D100CE" w:rsidRPr="00D100CE" w:rsidRDefault="00D100CE" w:rsidP="00D100CE">
            <w:pPr>
              <w:jc w:val="both"/>
              <w:rPr>
                <w:rFonts w:ascii="Times New Roman" w:hAnsi="Times New Roman" w:cs="Times New Roman"/>
                <w:sz w:val="24"/>
                <w:szCs w:val="24"/>
              </w:rPr>
            </w:pPr>
            <w:r w:rsidRPr="00D100CE">
              <w:rPr>
                <w:rFonts w:ascii="Times New Roman" w:hAnsi="Times New Roman" w:cs="Times New Roman"/>
                <w:sz w:val="24"/>
                <w:szCs w:val="24"/>
              </w:rPr>
              <w:t>Модуль «Азбука цифровой графики»</w:t>
            </w:r>
            <w:r w:rsidR="00075743">
              <w:rPr>
                <w:rFonts w:ascii="Times New Roman" w:hAnsi="Times New Roman" w:cs="Times New Roman"/>
                <w:sz w:val="24"/>
                <w:szCs w:val="24"/>
              </w:rPr>
              <w:t xml:space="preserve"> (2ч)</w:t>
            </w:r>
          </w:p>
        </w:tc>
        <w:tc>
          <w:tcPr>
            <w:tcW w:w="4961" w:type="dxa"/>
          </w:tcPr>
          <w:p w:rsidR="00D100CE" w:rsidRPr="00D100CE" w:rsidRDefault="00D100CE" w:rsidP="00075743">
            <w:pPr>
              <w:pStyle w:val="TableParagraph"/>
              <w:ind w:left="0"/>
              <w:jc w:val="both"/>
              <w:rPr>
                <w:sz w:val="24"/>
                <w:szCs w:val="24"/>
              </w:rPr>
            </w:pPr>
            <w:r w:rsidRPr="00D100CE">
              <w:rPr>
                <w:sz w:val="24"/>
                <w:szCs w:val="24"/>
              </w:rPr>
              <w:t>Фотографирование мелких деталей природы, запечатление на фотографиях ярких зрительных впечатлений.</w:t>
            </w:r>
            <w:r w:rsidR="00075743">
              <w:rPr>
                <w:sz w:val="24"/>
                <w:szCs w:val="24"/>
              </w:rPr>
              <w:t xml:space="preserve"> </w:t>
            </w:r>
            <w:r w:rsidRPr="00D100CE">
              <w:rPr>
                <w:sz w:val="24"/>
                <w:szCs w:val="24"/>
              </w:rPr>
              <w:t>Обсуждение в условиях урока ученических фотографий, соответствующих изучаемой теме</w:t>
            </w:r>
            <w:r w:rsidR="00075743">
              <w:rPr>
                <w:sz w:val="24"/>
                <w:szCs w:val="24"/>
              </w:rPr>
              <w:t>.</w:t>
            </w:r>
          </w:p>
        </w:tc>
        <w:tc>
          <w:tcPr>
            <w:tcW w:w="6520" w:type="dxa"/>
          </w:tcPr>
          <w:p w:rsidR="00D100CE" w:rsidRPr="00D100CE" w:rsidRDefault="00D100CE" w:rsidP="00075743">
            <w:pPr>
              <w:pStyle w:val="TableParagraph"/>
              <w:ind w:left="0"/>
              <w:jc w:val="both"/>
              <w:rPr>
                <w:sz w:val="24"/>
                <w:szCs w:val="24"/>
              </w:rPr>
            </w:pPr>
            <w:r w:rsidRPr="00D100CE">
              <w:rPr>
                <w:sz w:val="24"/>
                <w:szCs w:val="24"/>
              </w:rPr>
              <w:t>Приобретать опыт фотографирования с целью эстетического и целенаправленного наблюдения природы.</w:t>
            </w:r>
            <w:r w:rsidR="00075743">
              <w:rPr>
                <w:sz w:val="24"/>
                <w:szCs w:val="24"/>
              </w:rPr>
              <w:t xml:space="preserve"> </w:t>
            </w:r>
            <w:r w:rsidRPr="00D100CE">
              <w:rPr>
                <w:sz w:val="24"/>
                <w:szCs w:val="24"/>
              </w:rPr>
              <w:t>Приобретать опыт обсуждения фотографий с точки зрения цели сделанного снимка, значимости его содержания, его композиции</w:t>
            </w:r>
            <w:r w:rsidR="00075743">
              <w:rPr>
                <w:sz w:val="24"/>
                <w:szCs w:val="24"/>
              </w:rPr>
              <w:t>.</w:t>
            </w:r>
          </w:p>
        </w:tc>
        <w:tc>
          <w:tcPr>
            <w:tcW w:w="1843" w:type="dxa"/>
            <w:vMerge/>
            <w:tcBorders>
              <w:left w:val="single" w:sz="4" w:space="0" w:color="000000"/>
              <w:right w:val="single" w:sz="4" w:space="0" w:color="000000"/>
            </w:tcBorders>
          </w:tcPr>
          <w:p w:rsidR="00D100CE" w:rsidRPr="002E5E74" w:rsidRDefault="00D100CE" w:rsidP="00D100CE">
            <w:pPr>
              <w:jc w:val="both"/>
              <w:rPr>
                <w:rFonts w:ascii="Times New Roman" w:eastAsia="Calibri" w:hAnsi="Times New Roman" w:cs="Times New Roman"/>
                <w:sz w:val="24"/>
                <w:szCs w:val="24"/>
              </w:rPr>
            </w:pPr>
          </w:p>
        </w:tc>
      </w:tr>
      <w:tr w:rsidR="00D100CE" w:rsidRPr="00F347F1" w:rsidTr="0033116C">
        <w:tc>
          <w:tcPr>
            <w:tcW w:w="15764" w:type="dxa"/>
            <w:gridSpan w:val="5"/>
            <w:shd w:val="clear" w:color="auto" w:fill="auto"/>
          </w:tcPr>
          <w:p w:rsidR="00D100CE" w:rsidRPr="00F347F1" w:rsidRDefault="00D100CE" w:rsidP="00D100CE">
            <w:pPr>
              <w:spacing w:after="0" w:line="240" w:lineRule="auto"/>
              <w:rPr>
                <w:rFonts w:ascii="Times New Roman" w:eastAsia="Calibri" w:hAnsi="Times New Roman" w:cs="Times New Roman"/>
                <w:sz w:val="24"/>
                <w:szCs w:val="24"/>
              </w:rPr>
            </w:pPr>
            <w:r w:rsidRPr="002305BE">
              <w:rPr>
                <w:rFonts w:ascii="Times New Roman" w:eastAsia="Calibri" w:hAnsi="Times New Roman" w:cs="Times New Roman"/>
                <w:b/>
                <w:sz w:val="24"/>
                <w:szCs w:val="24"/>
              </w:rPr>
              <w:t xml:space="preserve">Всего: </w:t>
            </w:r>
            <w:r>
              <w:rPr>
                <w:rFonts w:ascii="Times New Roman" w:eastAsia="Calibri" w:hAnsi="Times New Roman" w:cs="Times New Roman"/>
                <w:b/>
                <w:sz w:val="24"/>
                <w:szCs w:val="24"/>
              </w:rPr>
              <w:t xml:space="preserve">34 </w:t>
            </w:r>
            <w:r w:rsidRPr="002305BE">
              <w:rPr>
                <w:rFonts w:ascii="Times New Roman" w:eastAsia="Calibri" w:hAnsi="Times New Roman" w:cs="Times New Roman"/>
                <w:b/>
                <w:sz w:val="24"/>
                <w:szCs w:val="24"/>
              </w:rPr>
              <w:t>час</w:t>
            </w:r>
            <w:r>
              <w:rPr>
                <w:rFonts w:ascii="Times New Roman" w:eastAsia="Calibri" w:hAnsi="Times New Roman" w:cs="Times New Roman"/>
                <w:b/>
                <w:sz w:val="24"/>
                <w:szCs w:val="24"/>
              </w:rPr>
              <w:t>а</w:t>
            </w:r>
          </w:p>
        </w:tc>
      </w:tr>
    </w:tbl>
    <w:p w:rsidR="00823368" w:rsidRDefault="00823368" w:rsidP="00823368">
      <w:pPr>
        <w:suppressAutoHyphens/>
        <w:spacing w:after="0" w:line="240" w:lineRule="auto"/>
        <w:ind w:firstLine="709"/>
        <w:jc w:val="both"/>
        <w:rPr>
          <w:rFonts w:ascii="Times New Roman" w:eastAsia="Times New Roman" w:hAnsi="Times New Roman" w:cs="Times New Roman"/>
          <w:b/>
          <w:sz w:val="28"/>
          <w:szCs w:val="28"/>
          <w:lang w:eastAsia="ar-SA"/>
        </w:rPr>
      </w:pPr>
    </w:p>
    <w:p w:rsidR="00823368" w:rsidRDefault="00823368">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br w:type="page"/>
      </w:r>
    </w:p>
    <w:p w:rsidR="00823368" w:rsidRDefault="00823368" w:rsidP="00823368">
      <w:pPr>
        <w:suppressAutoHyphens/>
        <w:spacing w:after="0" w:line="240" w:lineRule="auto"/>
        <w:ind w:firstLine="709"/>
        <w:jc w:val="both"/>
        <w:rPr>
          <w:rFonts w:ascii="Times New Roman" w:eastAsia="Times New Roman" w:hAnsi="Times New Roman" w:cs="Times New Roman"/>
          <w:b/>
          <w:sz w:val="28"/>
          <w:szCs w:val="28"/>
          <w:lang w:eastAsia="ar-SA"/>
        </w:rPr>
        <w:sectPr w:rsidR="00823368" w:rsidSect="00823368">
          <w:pgSz w:w="16838" w:h="11906" w:orient="landscape"/>
          <w:pgMar w:top="720" w:right="720" w:bottom="720" w:left="720" w:header="709" w:footer="709" w:gutter="0"/>
          <w:cols w:space="708"/>
          <w:docGrid w:linePitch="360"/>
        </w:sectPr>
      </w:pPr>
    </w:p>
    <w:p w:rsidR="00204F71" w:rsidRPr="00C27057" w:rsidRDefault="00823368" w:rsidP="00823368">
      <w:pPr>
        <w:suppressAutoHyphens/>
        <w:spacing w:after="0" w:line="240" w:lineRule="auto"/>
        <w:ind w:firstLine="709"/>
        <w:jc w:val="both"/>
        <w:rPr>
          <w:rFonts w:ascii="Times New Roman" w:hAnsi="Times New Roman" w:cs="Times New Roman"/>
          <w:sz w:val="28"/>
          <w:szCs w:val="28"/>
          <w:u w:val="single"/>
          <w:lang w:eastAsia="ru-RU"/>
        </w:rPr>
      </w:pPr>
      <w:r>
        <w:rPr>
          <w:rFonts w:ascii="Times New Roman" w:eastAsia="Times New Roman" w:hAnsi="Times New Roman" w:cs="Times New Roman"/>
          <w:b/>
          <w:sz w:val="28"/>
          <w:szCs w:val="28"/>
          <w:lang w:eastAsia="ar-SA"/>
        </w:rPr>
        <w:lastRenderedPageBreak/>
        <w:t>Календарно – тематическое планирование</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088"/>
        <w:gridCol w:w="1275"/>
        <w:gridCol w:w="1418"/>
      </w:tblGrid>
      <w:tr w:rsidR="005C66C9" w:rsidRPr="005C66C9" w:rsidTr="00516D57">
        <w:tc>
          <w:tcPr>
            <w:tcW w:w="993" w:type="dxa"/>
          </w:tcPr>
          <w:p w:rsidR="005C66C9" w:rsidRPr="005C66C9" w:rsidRDefault="005C66C9" w:rsidP="005C66C9">
            <w:pPr>
              <w:spacing w:after="0" w:line="240" w:lineRule="auto"/>
              <w:contextualSpacing/>
              <w:jc w:val="both"/>
              <w:rPr>
                <w:rFonts w:ascii="Times New Roman" w:eastAsia="Calibri" w:hAnsi="Times New Roman" w:cs="Times New Roman"/>
                <w:b/>
                <w:sz w:val="24"/>
                <w:szCs w:val="24"/>
              </w:rPr>
            </w:pPr>
            <w:r w:rsidRPr="005C66C9">
              <w:rPr>
                <w:rFonts w:ascii="Times New Roman" w:eastAsia="Calibri" w:hAnsi="Times New Roman" w:cs="Times New Roman"/>
                <w:b/>
                <w:sz w:val="24"/>
                <w:szCs w:val="24"/>
              </w:rPr>
              <w:t>№ п/п</w:t>
            </w:r>
          </w:p>
        </w:tc>
        <w:tc>
          <w:tcPr>
            <w:tcW w:w="7088" w:type="dxa"/>
          </w:tcPr>
          <w:p w:rsidR="005C66C9" w:rsidRPr="005C66C9" w:rsidRDefault="005C66C9" w:rsidP="005C66C9">
            <w:pPr>
              <w:spacing w:after="0" w:line="240" w:lineRule="auto"/>
              <w:ind w:firstLine="709"/>
              <w:contextualSpacing/>
              <w:jc w:val="center"/>
              <w:rPr>
                <w:rFonts w:ascii="Times New Roman" w:eastAsia="Calibri" w:hAnsi="Times New Roman" w:cs="Times New Roman"/>
                <w:sz w:val="24"/>
                <w:szCs w:val="24"/>
              </w:rPr>
            </w:pPr>
            <w:r w:rsidRPr="005C66C9">
              <w:rPr>
                <w:rFonts w:ascii="Times New Roman" w:eastAsia="Calibri" w:hAnsi="Times New Roman" w:cs="Times New Roman"/>
                <w:b/>
                <w:sz w:val="24"/>
                <w:szCs w:val="24"/>
              </w:rPr>
              <w:t>Тема урока</w:t>
            </w:r>
            <w:bookmarkStart w:id="0" w:name="_GoBack"/>
            <w:bookmarkEnd w:id="0"/>
          </w:p>
        </w:tc>
        <w:tc>
          <w:tcPr>
            <w:tcW w:w="1275" w:type="dxa"/>
          </w:tcPr>
          <w:p w:rsidR="005C66C9" w:rsidRPr="005C66C9" w:rsidRDefault="005C66C9" w:rsidP="005C66C9">
            <w:pPr>
              <w:suppressAutoHyphens/>
              <w:spacing w:after="0" w:line="240" w:lineRule="auto"/>
              <w:jc w:val="center"/>
              <w:rPr>
                <w:rFonts w:ascii="Times New Roman" w:eastAsia="Times New Roman" w:hAnsi="Times New Roman" w:cs="Times New Roman"/>
                <w:b/>
                <w:sz w:val="24"/>
                <w:szCs w:val="24"/>
                <w:lang w:eastAsia="ar-SA"/>
              </w:rPr>
            </w:pPr>
            <w:r w:rsidRPr="005C66C9">
              <w:rPr>
                <w:rFonts w:ascii="Times New Roman" w:eastAsia="Times New Roman" w:hAnsi="Times New Roman" w:cs="Times New Roman"/>
                <w:b/>
                <w:sz w:val="24"/>
                <w:szCs w:val="24"/>
                <w:lang w:eastAsia="ar-SA"/>
              </w:rPr>
              <w:t>Кол-во</w:t>
            </w:r>
          </w:p>
          <w:p w:rsidR="005C66C9" w:rsidRPr="005C66C9" w:rsidRDefault="005C66C9" w:rsidP="005C66C9">
            <w:pPr>
              <w:suppressAutoHyphens/>
              <w:spacing w:after="0" w:line="240" w:lineRule="auto"/>
              <w:jc w:val="center"/>
              <w:rPr>
                <w:rFonts w:ascii="Times New Roman" w:eastAsia="Times New Roman" w:hAnsi="Times New Roman" w:cs="Times New Roman"/>
                <w:b/>
                <w:sz w:val="24"/>
                <w:szCs w:val="24"/>
                <w:lang w:eastAsia="ar-SA"/>
              </w:rPr>
            </w:pPr>
            <w:r w:rsidRPr="005C66C9">
              <w:rPr>
                <w:rFonts w:ascii="Times New Roman" w:eastAsia="Times New Roman" w:hAnsi="Times New Roman" w:cs="Times New Roman"/>
                <w:b/>
                <w:sz w:val="24"/>
                <w:szCs w:val="24"/>
                <w:lang w:eastAsia="ar-SA"/>
              </w:rPr>
              <w:t>часов</w:t>
            </w:r>
          </w:p>
        </w:tc>
        <w:tc>
          <w:tcPr>
            <w:tcW w:w="1418" w:type="dxa"/>
          </w:tcPr>
          <w:p w:rsidR="005C66C9" w:rsidRPr="005C66C9" w:rsidRDefault="005C66C9" w:rsidP="005C66C9">
            <w:pPr>
              <w:suppressAutoHyphens/>
              <w:spacing w:after="0" w:line="240" w:lineRule="auto"/>
              <w:jc w:val="center"/>
              <w:rPr>
                <w:rFonts w:ascii="Times New Roman" w:eastAsia="Times New Roman" w:hAnsi="Times New Roman" w:cs="Times New Roman"/>
                <w:sz w:val="24"/>
                <w:szCs w:val="24"/>
                <w:lang w:eastAsia="ar-SA"/>
              </w:rPr>
            </w:pPr>
            <w:r w:rsidRPr="005C66C9">
              <w:rPr>
                <w:rFonts w:ascii="Times New Roman" w:eastAsia="Times New Roman" w:hAnsi="Times New Roman" w:cs="Times New Roman"/>
                <w:b/>
                <w:sz w:val="24"/>
                <w:szCs w:val="24"/>
                <w:lang w:eastAsia="ar-SA"/>
              </w:rPr>
              <w:t>Дата</w:t>
            </w:r>
          </w:p>
        </w:tc>
      </w:tr>
      <w:tr w:rsidR="005C66C9" w:rsidRPr="005C66C9" w:rsidTr="00516D57">
        <w:tc>
          <w:tcPr>
            <w:tcW w:w="10774" w:type="dxa"/>
            <w:gridSpan w:val="4"/>
          </w:tcPr>
          <w:p w:rsidR="005C66C9" w:rsidRPr="005C66C9" w:rsidRDefault="005C66C9" w:rsidP="005C66C9">
            <w:pPr>
              <w:suppressAutoHyphens/>
              <w:spacing w:after="0" w:line="240" w:lineRule="auto"/>
              <w:jc w:val="center"/>
              <w:rPr>
                <w:rFonts w:ascii="Times New Roman" w:eastAsia="Calibri" w:hAnsi="Times New Roman" w:cs="Times New Roman"/>
                <w:sz w:val="24"/>
                <w:szCs w:val="24"/>
              </w:rPr>
            </w:pPr>
            <w:r w:rsidRPr="005C66C9">
              <w:rPr>
                <w:rFonts w:ascii="Times New Roman" w:eastAsia="Calibri" w:hAnsi="Times New Roman" w:cs="Times New Roman"/>
                <w:b/>
                <w:sz w:val="24"/>
                <w:szCs w:val="24"/>
                <w:lang w:val="en-US"/>
              </w:rPr>
              <w:t>I</w:t>
            </w:r>
            <w:r w:rsidRPr="005C66C9">
              <w:rPr>
                <w:rFonts w:ascii="Times New Roman" w:eastAsia="Calibri" w:hAnsi="Times New Roman" w:cs="Times New Roman"/>
                <w:b/>
                <w:sz w:val="24"/>
                <w:szCs w:val="24"/>
              </w:rPr>
              <w:t xml:space="preserve"> четверть</w:t>
            </w:r>
            <w:r w:rsidR="00F35FD6">
              <w:rPr>
                <w:rFonts w:ascii="Times New Roman" w:eastAsia="Calibri" w:hAnsi="Times New Roman" w:cs="Times New Roman"/>
                <w:b/>
                <w:sz w:val="24"/>
                <w:szCs w:val="24"/>
              </w:rPr>
              <w:t xml:space="preserve"> (8 уроков)</w:t>
            </w:r>
          </w:p>
        </w:tc>
      </w:tr>
      <w:tr w:rsidR="005C66C9" w:rsidRPr="005C66C9" w:rsidTr="00516D57">
        <w:tc>
          <w:tcPr>
            <w:tcW w:w="10774" w:type="dxa"/>
            <w:gridSpan w:val="4"/>
          </w:tcPr>
          <w:p w:rsidR="005C66C9" w:rsidRPr="005C66C9" w:rsidRDefault="005C66C9" w:rsidP="005C66C9">
            <w:pPr>
              <w:suppressAutoHyphens/>
              <w:spacing w:after="0" w:line="240" w:lineRule="auto"/>
              <w:jc w:val="center"/>
              <w:rPr>
                <w:rFonts w:ascii="Times New Roman" w:eastAsia="Calibri" w:hAnsi="Times New Roman" w:cs="Times New Roman"/>
                <w:b/>
                <w:sz w:val="24"/>
                <w:szCs w:val="24"/>
              </w:rPr>
            </w:pPr>
            <w:r w:rsidRPr="005C66C9">
              <w:rPr>
                <w:rFonts w:ascii="Times New Roman" w:hAnsi="Times New Roman" w:cs="Times New Roman"/>
                <w:sz w:val="24"/>
                <w:szCs w:val="24"/>
              </w:rPr>
              <w:t>Модуль «Восприятие произведений искусства» (5 ч)</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Восприятие детских рисунков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F35FD6"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w:t>
            </w:r>
            <w:r w:rsidR="005C66C9" w:rsidRPr="005C66C9">
              <w:rPr>
                <w:rFonts w:ascii="Times New Roman" w:eastAsia="Calibri" w:hAnsi="Times New Roman" w:cs="Times New Roman"/>
                <w:sz w:val="24"/>
                <w:szCs w:val="24"/>
              </w:rPr>
              <w:t>.09</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Первые представления о композиции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F35FD6"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C66C9" w:rsidRPr="005C66C9">
              <w:rPr>
                <w:rFonts w:ascii="Times New Roman" w:eastAsia="Calibri" w:hAnsi="Times New Roman" w:cs="Times New Roman"/>
                <w:sz w:val="24"/>
                <w:szCs w:val="24"/>
              </w:rPr>
              <w:t>.09</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3</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Композиция на уровне образного восприятия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F35FD6"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5C66C9" w:rsidRPr="005C66C9">
              <w:rPr>
                <w:rFonts w:ascii="Times New Roman" w:eastAsia="Calibri" w:hAnsi="Times New Roman" w:cs="Times New Roman"/>
                <w:sz w:val="24"/>
                <w:szCs w:val="24"/>
              </w:rPr>
              <w:t>.09</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4</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Представление о различных художественных материалах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F35FD6"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5C66C9" w:rsidRPr="005C66C9">
              <w:rPr>
                <w:rFonts w:ascii="Times New Roman" w:eastAsia="Calibri" w:hAnsi="Times New Roman" w:cs="Times New Roman"/>
                <w:sz w:val="24"/>
                <w:szCs w:val="24"/>
              </w:rPr>
              <w:t>.09</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5</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Содержание рисунка «Весёлое солнышко»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F35FD6"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w:t>
            </w:r>
            <w:r w:rsidR="005C66C9" w:rsidRPr="005C66C9">
              <w:rPr>
                <w:rFonts w:ascii="Times New Roman" w:eastAsia="Calibri" w:hAnsi="Times New Roman" w:cs="Times New Roman"/>
                <w:sz w:val="24"/>
                <w:szCs w:val="24"/>
              </w:rPr>
              <w:t>.10</w:t>
            </w:r>
          </w:p>
        </w:tc>
      </w:tr>
      <w:tr w:rsidR="005C66C9" w:rsidRPr="005C66C9" w:rsidTr="00516D5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center"/>
              <w:rPr>
                <w:rFonts w:ascii="Times New Roman" w:eastAsia="Calibri" w:hAnsi="Times New Roman" w:cs="Times New Roman"/>
                <w:sz w:val="24"/>
                <w:szCs w:val="24"/>
              </w:rPr>
            </w:pPr>
            <w:r w:rsidRPr="005C66C9">
              <w:rPr>
                <w:rFonts w:ascii="Times New Roman" w:hAnsi="Times New Roman" w:cs="Times New Roman"/>
                <w:sz w:val="24"/>
                <w:szCs w:val="24"/>
              </w:rPr>
              <w:t>Модуль «Графика» (5 ч)</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6</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Линейный рисунок «Ветки»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B575E1"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08</w:t>
            </w:r>
            <w:r w:rsidR="005C66C9" w:rsidRPr="005C66C9">
              <w:rPr>
                <w:rFonts w:ascii="Times New Roman" w:eastAsia="Calibri" w:hAnsi="Times New Roman" w:cs="Times New Roman"/>
                <w:sz w:val="24"/>
                <w:szCs w:val="24"/>
              </w:rPr>
              <w:t>.10</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7</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Графические материалы и их особенности.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B575E1">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r w:rsidR="00B575E1">
              <w:rPr>
                <w:rFonts w:ascii="Times New Roman" w:eastAsia="Calibri" w:hAnsi="Times New Roman" w:cs="Times New Roman"/>
                <w:sz w:val="24"/>
                <w:szCs w:val="24"/>
              </w:rPr>
              <w:t>5</w:t>
            </w:r>
            <w:r w:rsidRPr="005C66C9">
              <w:rPr>
                <w:rFonts w:ascii="Times New Roman" w:eastAsia="Calibri" w:hAnsi="Times New Roman" w:cs="Times New Roman"/>
                <w:sz w:val="24"/>
                <w:szCs w:val="24"/>
              </w:rPr>
              <w:t>.10</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8</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Рисунок с натуры «Листья»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B575E1">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w:t>
            </w:r>
            <w:r w:rsidR="00B575E1">
              <w:rPr>
                <w:rFonts w:ascii="Times New Roman" w:eastAsia="Calibri" w:hAnsi="Times New Roman" w:cs="Times New Roman"/>
                <w:sz w:val="24"/>
                <w:szCs w:val="24"/>
              </w:rPr>
              <w:t>2</w:t>
            </w:r>
            <w:r w:rsidRPr="005C66C9">
              <w:rPr>
                <w:rFonts w:ascii="Times New Roman" w:eastAsia="Calibri" w:hAnsi="Times New Roman" w:cs="Times New Roman"/>
                <w:sz w:val="24"/>
                <w:szCs w:val="24"/>
              </w:rPr>
              <w:t>.10</w:t>
            </w:r>
          </w:p>
        </w:tc>
      </w:tr>
      <w:tr w:rsidR="005C66C9" w:rsidRPr="005C66C9" w:rsidTr="00516D5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89456E">
            <w:pPr>
              <w:spacing w:after="0" w:line="240" w:lineRule="auto"/>
              <w:contextualSpacing/>
              <w:jc w:val="center"/>
              <w:rPr>
                <w:rFonts w:ascii="Times New Roman" w:eastAsia="Calibri" w:hAnsi="Times New Roman" w:cs="Times New Roman"/>
                <w:sz w:val="24"/>
                <w:szCs w:val="24"/>
              </w:rPr>
            </w:pPr>
            <w:r w:rsidRPr="005C66C9">
              <w:rPr>
                <w:rFonts w:ascii="Times New Roman" w:eastAsia="Calibri" w:hAnsi="Times New Roman" w:cs="Times New Roman"/>
                <w:b/>
                <w:sz w:val="24"/>
                <w:szCs w:val="24"/>
                <w:lang w:val="en-US"/>
              </w:rPr>
              <w:t>II</w:t>
            </w:r>
            <w:r w:rsidRPr="005C66C9">
              <w:rPr>
                <w:rFonts w:ascii="Times New Roman" w:eastAsia="Calibri" w:hAnsi="Times New Roman" w:cs="Times New Roman"/>
                <w:b/>
                <w:sz w:val="24"/>
                <w:szCs w:val="24"/>
              </w:rPr>
              <w:t xml:space="preserve"> четверть</w:t>
            </w:r>
            <w:r w:rsidR="00665EC0">
              <w:rPr>
                <w:rFonts w:ascii="Times New Roman" w:eastAsia="Calibri" w:hAnsi="Times New Roman" w:cs="Times New Roman"/>
                <w:b/>
                <w:sz w:val="24"/>
                <w:szCs w:val="24"/>
              </w:rPr>
              <w:t xml:space="preserve"> (</w:t>
            </w:r>
            <w:r w:rsidR="0089456E">
              <w:rPr>
                <w:rFonts w:ascii="Times New Roman" w:eastAsia="Calibri" w:hAnsi="Times New Roman" w:cs="Times New Roman"/>
                <w:b/>
                <w:sz w:val="24"/>
                <w:szCs w:val="24"/>
              </w:rPr>
              <w:t>7</w:t>
            </w:r>
            <w:r w:rsidR="00665EC0">
              <w:rPr>
                <w:rFonts w:ascii="Times New Roman" w:eastAsia="Calibri" w:hAnsi="Times New Roman" w:cs="Times New Roman"/>
                <w:b/>
                <w:sz w:val="24"/>
                <w:szCs w:val="24"/>
              </w:rPr>
              <w:t xml:space="preserve"> уроков)</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9</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Линейный тематический рисунок «Игры во дворе»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89456E"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5C66C9" w:rsidRPr="005C66C9">
              <w:rPr>
                <w:rFonts w:ascii="Times New Roman" w:eastAsia="Calibri" w:hAnsi="Times New Roman" w:cs="Times New Roman"/>
                <w:sz w:val="24"/>
                <w:szCs w:val="24"/>
              </w:rPr>
              <w:t>.11</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10</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Графическое пятно - основа изобразительного образа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B575E1"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9456E">
              <w:rPr>
                <w:rFonts w:ascii="Times New Roman" w:eastAsia="Calibri" w:hAnsi="Times New Roman" w:cs="Times New Roman"/>
                <w:sz w:val="24"/>
                <w:szCs w:val="24"/>
              </w:rPr>
              <w:t>9</w:t>
            </w:r>
            <w:r w:rsidR="005C66C9" w:rsidRPr="005C66C9">
              <w:rPr>
                <w:rFonts w:ascii="Times New Roman" w:eastAsia="Calibri" w:hAnsi="Times New Roman" w:cs="Times New Roman"/>
                <w:sz w:val="24"/>
                <w:szCs w:val="24"/>
              </w:rPr>
              <w:t>.11</w:t>
            </w:r>
          </w:p>
        </w:tc>
      </w:tr>
      <w:tr w:rsidR="005C66C9" w:rsidRPr="005C66C9" w:rsidTr="00516D5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center"/>
              <w:rPr>
                <w:rFonts w:ascii="Times New Roman" w:eastAsia="Calibri" w:hAnsi="Times New Roman" w:cs="Times New Roman"/>
                <w:sz w:val="24"/>
                <w:szCs w:val="24"/>
              </w:rPr>
            </w:pPr>
            <w:r w:rsidRPr="005C66C9">
              <w:rPr>
                <w:rFonts w:ascii="Times New Roman" w:hAnsi="Times New Roman" w:cs="Times New Roman"/>
                <w:sz w:val="24"/>
                <w:szCs w:val="24"/>
              </w:rPr>
              <w:t>Модуль «Живопись» (5 ч)</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11</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Цвет -  главное средство выражения в изобразительном искусстве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89456E"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5C66C9" w:rsidRPr="005C66C9">
              <w:rPr>
                <w:rFonts w:ascii="Times New Roman" w:eastAsia="Calibri" w:hAnsi="Times New Roman" w:cs="Times New Roman"/>
                <w:sz w:val="24"/>
                <w:szCs w:val="24"/>
              </w:rPr>
              <w:t>.11</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12</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Рисунок с весёлым или грустным настроением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w:t>
            </w:r>
            <w:r w:rsidR="005C66C9" w:rsidRPr="005C66C9">
              <w:rPr>
                <w:rFonts w:ascii="Times New Roman" w:eastAsia="Calibri" w:hAnsi="Times New Roman" w:cs="Times New Roman"/>
                <w:sz w:val="24"/>
                <w:szCs w:val="24"/>
              </w:rPr>
              <w:t>.1</w:t>
            </w:r>
            <w:r>
              <w:rPr>
                <w:rFonts w:ascii="Times New Roman" w:eastAsia="Calibri" w:hAnsi="Times New Roman" w:cs="Times New Roman"/>
                <w:sz w:val="24"/>
                <w:szCs w:val="24"/>
              </w:rPr>
              <w:t>2</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13</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Наш мир украшают цветы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89456E"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C66C9" w:rsidRPr="005C66C9">
              <w:rPr>
                <w:rFonts w:ascii="Times New Roman" w:eastAsia="Calibri" w:hAnsi="Times New Roman" w:cs="Times New Roman"/>
                <w:sz w:val="24"/>
                <w:szCs w:val="24"/>
              </w:rPr>
              <w:t>.12</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14</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Тематическая композиция «Времена года»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B575E1"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9456E">
              <w:rPr>
                <w:rFonts w:ascii="Times New Roman" w:eastAsia="Calibri" w:hAnsi="Times New Roman" w:cs="Times New Roman"/>
                <w:sz w:val="24"/>
                <w:szCs w:val="24"/>
              </w:rPr>
              <w:t>7</w:t>
            </w:r>
            <w:r w:rsidR="005C66C9" w:rsidRPr="005C66C9">
              <w:rPr>
                <w:rFonts w:ascii="Times New Roman" w:eastAsia="Calibri" w:hAnsi="Times New Roman" w:cs="Times New Roman"/>
                <w:sz w:val="24"/>
                <w:szCs w:val="24"/>
              </w:rPr>
              <w:t>.12</w:t>
            </w:r>
          </w:p>
        </w:tc>
      </w:tr>
      <w:tr w:rsidR="005C66C9"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15</w:t>
            </w:r>
          </w:p>
        </w:tc>
        <w:tc>
          <w:tcPr>
            <w:tcW w:w="7088" w:type="dxa"/>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 xml:space="preserve">Представление о </w:t>
            </w:r>
            <w:proofErr w:type="gramStart"/>
            <w:r w:rsidRPr="005C66C9">
              <w:rPr>
                <w:rFonts w:ascii="Times New Roman" w:eastAsia="Calibri" w:hAnsi="Times New Roman" w:cs="Times New Roman"/>
                <w:sz w:val="24"/>
                <w:szCs w:val="24"/>
              </w:rPr>
              <w:t>симметрии</w:t>
            </w:r>
            <w:r w:rsidR="00665EC0">
              <w:rPr>
                <w:rFonts w:ascii="Times New Roman" w:eastAsia="Calibri" w:hAnsi="Times New Roman" w:cs="Times New Roman"/>
                <w:sz w:val="24"/>
                <w:szCs w:val="24"/>
              </w:rPr>
              <w:t xml:space="preserve"> .</w:t>
            </w:r>
            <w:r w:rsidR="00665EC0" w:rsidRPr="00665EC0">
              <w:rPr>
                <w:rFonts w:ascii="Times New Roman" w:eastAsia="Calibri" w:hAnsi="Times New Roman" w:cs="Times New Roman"/>
                <w:b/>
                <w:sz w:val="24"/>
                <w:szCs w:val="24"/>
              </w:rPr>
              <w:t>Промежуточная</w:t>
            </w:r>
            <w:proofErr w:type="gramEnd"/>
            <w:r w:rsidR="00665EC0" w:rsidRPr="00665EC0">
              <w:rPr>
                <w:rFonts w:ascii="Times New Roman" w:eastAsia="Calibri" w:hAnsi="Times New Roman" w:cs="Times New Roman"/>
                <w:b/>
                <w:sz w:val="24"/>
                <w:szCs w:val="24"/>
              </w:rPr>
              <w:t xml:space="preserve"> аттестация.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89456E" w:rsidP="005C66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5C66C9" w:rsidRPr="005C66C9">
              <w:rPr>
                <w:rFonts w:ascii="Times New Roman" w:eastAsia="Calibri" w:hAnsi="Times New Roman" w:cs="Times New Roman"/>
                <w:sz w:val="24"/>
                <w:szCs w:val="24"/>
              </w:rPr>
              <w:t>.12</w:t>
            </w:r>
          </w:p>
        </w:tc>
      </w:tr>
      <w:tr w:rsidR="005C66C9" w:rsidRPr="005C66C9" w:rsidTr="00516D5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5C66C9" w:rsidRPr="005C66C9" w:rsidRDefault="005C66C9" w:rsidP="005C66C9">
            <w:pPr>
              <w:spacing w:after="0" w:line="240" w:lineRule="auto"/>
              <w:contextualSpacing/>
              <w:jc w:val="center"/>
              <w:rPr>
                <w:rFonts w:ascii="Times New Roman" w:eastAsia="Calibri" w:hAnsi="Times New Roman" w:cs="Times New Roman"/>
                <w:sz w:val="24"/>
                <w:szCs w:val="24"/>
              </w:rPr>
            </w:pPr>
            <w:r w:rsidRPr="005C66C9">
              <w:rPr>
                <w:rFonts w:ascii="Times New Roman" w:eastAsia="Calibri" w:hAnsi="Times New Roman" w:cs="Times New Roman"/>
                <w:b/>
                <w:sz w:val="24"/>
                <w:szCs w:val="24"/>
                <w:lang w:val="en-US"/>
              </w:rPr>
              <w:t>III</w:t>
            </w:r>
            <w:r w:rsidRPr="005C66C9">
              <w:rPr>
                <w:rFonts w:ascii="Times New Roman" w:eastAsia="Calibri" w:hAnsi="Times New Roman" w:cs="Times New Roman"/>
                <w:b/>
                <w:sz w:val="24"/>
                <w:szCs w:val="24"/>
              </w:rPr>
              <w:t xml:space="preserve"> четверть</w:t>
            </w:r>
            <w:r w:rsidR="00665EC0">
              <w:rPr>
                <w:rFonts w:ascii="Times New Roman" w:eastAsia="Calibri" w:hAnsi="Times New Roman" w:cs="Times New Roman"/>
                <w:b/>
                <w:sz w:val="24"/>
                <w:szCs w:val="24"/>
              </w:rPr>
              <w:t xml:space="preserve"> (9 уроков)</w:t>
            </w:r>
          </w:p>
        </w:tc>
      </w:tr>
      <w:tr w:rsidR="0089456E" w:rsidRPr="005C66C9" w:rsidTr="00EB3670">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EB3670">
            <w:pPr>
              <w:spacing w:after="0" w:line="240" w:lineRule="auto"/>
              <w:contextualSpacing/>
              <w:jc w:val="center"/>
              <w:rPr>
                <w:rFonts w:ascii="Times New Roman" w:eastAsia="Calibri" w:hAnsi="Times New Roman" w:cs="Times New Roman"/>
                <w:sz w:val="24"/>
                <w:szCs w:val="24"/>
              </w:rPr>
            </w:pPr>
            <w:r w:rsidRPr="005C66C9">
              <w:rPr>
                <w:rFonts w:ascii="Times New Roman" w:hAnsi="Times New Roman" w:cs="Times New Roman"/>
                <w:sz w:val="24"/>
                <w:szCs w:val="24"/>
              </w:rPr>
              <w:t>Модуль «Скульптура» (5 ч)</w:t>
            </w:r>
          </w:p>
        </w:tc>
      </w:tr>
      <w:tr w:rsidR="0089456E" w:rsidRPr="005C66C9" w:rsidTr="00EB3670">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16</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Изображение в объёме. Лепка.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Pr="005C66C9">
              <w:rPr>
                <w:rFonts w:ascii="Times New Roman" w:eastAsia="Calibri" w:hAnsi="Times New Roman" w:cs="Times New Roman"/>
                <w:sz w:val="24"/>
                <w:szCs w:val="24"/>
              </w:rPr>
              <w:t>.01</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17</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Лепка зверей из цельной формы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Pr="005C66C9">
              <w:rPr>
                <w:rFonts w:ascii="Times New Roman" w:eastAsia="Calibri" w:hAnsi="Times New Roman" w:cs="Times New Roman"/>
                <w:sz w:val="24"/>
                <w:szCs w:val="24"/>
              </w:rPr>
              <w:t>.01</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18</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Бумажная пластика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Pr="005C66C9">
              <w:rPr>
                <w:rFonts w:ascii="Times New Roman" w:eastAsia="Calibri" w:hAnsi="Times New Roman" w:cs="Times New Roman"/>
                <w:sz w:val="24"/>
                <w:szCs w:val="24"/>
              </w:rPr>
              <w:t>.01</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19</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Лепка дымковской игрушки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04.02</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20</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Объёмная аппликация из бумаги и картона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18.02</w:t>
            </w:r>
          </w:p>
        </w:tc>
      </w:tr>
      <w:tr w:rsidR="0089456E" w:rsidRPr="005C66C9" w:rsidTr="00516D5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center"/>
              <w:rPr>
                <w:rFonts w:ascii="Times New Roman" w:eastAsia="Calibri" w:hAnsi="Times New Roman" w:cs="Times New Roman"/>
                <w:sz w:val="24"/>
                <w:szCs w:val="24"/>
              </w:rPr>
            </w:pPr>
            <w:r w:rsidRPr="005C66C9">
              <w:rPr>
                <w:rFonts w:ascii="Times New Roman" w:hAnsi="Times New Roman" w:cs="Times New Roman"/>
                <w:sz w:val="24"/>
                <w:szCs w:val="24"/>
              </w:rPr>
              <w:t>Модуль «Декоративно-прикладное искусство» (5 ч)</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21</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Узоры в природе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25.02</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22</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Орнамент в предметах декоративно-прикладного искусства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04.03</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23</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Изображение бабочки, использование линии симметрии при составлении узора крыльев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5C66C9">
              <w:rPr>
                <w:rFonts w:ascii="Times New Roman" w:eastAsia="Calibri" w:hAnsi="Times New Roman" w:cs="Times New Roman"/>
                <w:sz w:val="24"/>
                <w:szCs w:val="24"/>
              </w:rPr>
              <w:t>.03</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24</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Орнаменты геометрические и растительные. Декоративная композиция в круге или полосе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5C66C9">
              <w:rPr>
                <w:rFonts w:ascii="Times New Roman" w:eastAsia="Calibri" w:hAnsi="Times New Roman" w:cs="Times New Roman"/>
                <w:sz w:val="24"/>
                <w:szCs w:val="24"/>
              </w:rPr>
              <w:t>.03</w:t>
            </w:r>
          </w:p>
        </w:tc>
      </w:tr>
      <w:tr w:rsidR="0089456E" w:rsidRPr="005C66C9" w:rsidTr="00516D57">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center"/>
              <w:rPr>
                <w:rFonts w:ascii="Times New Roman" w:eastAsia="Calibri" w:hAnsi="Times New Roman" w:cs="Times New Roman"/>
                <w:sz w:val="24"/>
                <w:szCs w:val="24"/>
              </w:rPr>
            </w:pPr>
            <w:r w:rsidRPr="005C66C9">
              <w:rPr>
                <w:rFonts w:ascii="Times New Roman" w:eastAsia="Calibri" w:hAnsi="Times New Roman" w:cs="Times New Roman"/>
                <w:b/>
                <w:sz w:val="24"/>
                <w:szCs w:val="24"/>
                <w:lang w:val="en-US"/>
              </w:rPr>
              <w:t>IV</w:t>
            </w:r>
            <w:r w:rsidRPr="005C66C9">
              <w:rPr>
                <w:rFonts w:ascii="Times New Roman" w:eastAsia="Calibri" w:hAnsi="Times New Roman" w:cs="Times New Roman"/>
                <w:b/>
                <w:sz w:val="24"/>
                <w:szCs w:val="24"/>
              </w:rPr>
              <w:t xml:space="preserve"> четверть</w:t>
            </w:r>
            <w:r>
              <w:rPr>
                <w:rFonts w:ascii="Times New Roman" w:eastAsia="Calibri" w:hAnsi="Times New Roman" w:cs="Times New Roman"/>
                <w:b/>
                <w:sz w:val="24"/>
                <w:szCs w:val="24"/>
              </w:rPr>
              <w:t xml:space="preserve"> (9 уроков)</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25</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 xml:space="preserve">Оригами — создание игрушки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01.04</w:t>
            </w:r>
          </w:p>
        </w:tc>
      </w:tr>
      <w:tr w:rsidR="0089456E" w:rsidRPr="005C66C9" w:rsidTr="00617240">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89456E" w:rsidRDefault="0089456E" w:rsidP="0089456E">
            <w:pPr>
              <w:spacing w:after="0" w:line="240" w:lineRule="auto"/>
              <w:contextualSpacing/>
              <w:jc w:val="center"/>
              <w:rPr>
                <w:rFonts w:ascii="Times New Roman" w:eastAsia="Calibri" w:hAnsi="Times New Roman" w:cs="Times New Roman"/>
                <w:sz w:val="24"/>
                <w:szCs w:val="24"/>
              </w:rPr>
            </w:pPr>
            <w:r w:rsidRPr="005C66C9">
              <w:rPr>
                <w:rFonts w:ascii="Times New Roman" w:hAnsi="Times New Roman" w:cs="Times New Roman"/>
                <w:sz w:val="24"/>
                <w:szCs w:val="24"/>
              </w:rPr>
              <w:t>Модуль «Архитектура» (5 ч)</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26</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Архитектурные постройки в окружающем мире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08</w:t>
            </w:r>
            <w:r w:rsidRPr="005C66C9">
              <w:rPr>
                <w:rFonts w:ascii="Times New Roman" w:eastAsia="Calibri" w:hAnsi="Times New Roman" w:cs="Times New Roman"/>
                <w:sz w:val="24"/>
                <w:szCs w:val="24"/>
              </w:rPr>
              <w:t>.04</w:t>
            </w:r>
          </w:p>
        </w:tc>
      </w:tr>
      <w:tr w:rsidR="0089456E" w:rsidRPr="005C66C9" w:rsidTr="00516D57">
        <w:tc>
          <w:tcPr>
            <w:tcW w:w="993" w:type="dxa"/>
            <w:tcBorders>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27</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Конструирование из бумаги</w:t>
            </w:r>
          </w:p>
        </w:tc>
        <w:tc>
          <w:tcPr>
            <w:tcW w:w="1275" w:type="dxa"/>
            <w:tcBorders>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r>
              <w:rPr>
                <w:rFonts w:ascii="Times New Roman" w:eastAsia="Calibri" w:hAnsi="Times New Roman" w:cs="Times New Roman"/>
                <w:sz w:val="24"/>
                <w:szCs w:val="24"/>
              </w:rPr>
              <w:t>5</w:t>
            </w:r>
            <w:r w:rsidRPr="005C66C9">
              <w:rPr>
                <w:rFonts w:ascii="Times New Roman" w:eastAsia="Calibri" w:hAnsi="Times New Roman" w:cs="Times New Roman"/>
                <w:sz w:val="24"/>
                <w:szCs w:val="24"/>
              </w:rPr>
              <w:t>.04</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28</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Складывание объёмных простых геометрических тел из бумаги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Pr="005C66C9">
              <w:rPr>
                <w:rFonts w:ascii="Times New Roman" w:eastAsia="Calibri" w:hAnsi="Times New Roman" w:cs="Times New Roman"/>
                <w:sz w:val="24"/>
                <w:szCs w:val="24"/>
              </w:rPr>
              <w:t>.04</w:t>
            </w:r>
          </w:p>
        </w:tc>
      </w:tr>
      <w:tr w:rsidR="0089456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29</w:t>
            </w:r>
          </w:p>
        </w:tc>
        <w:tc>
          <w:tcPr>
            <w:tcW w:w="7088" w:type="dxa"/>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Аппликация «Сказочный город»</w:t>
            </w:r>
            <w:r>
              <w:rPr>
                <w:rFonts w:ascii="Times New Roman" w:eastAsia="Calibri" w:hAnsi="Times New Roman" w:cs="Times New Roman"/>
                <w:sz w:val="24"/>
                <w:szCs w:val="24"/>
              </w:rPr>
              <w:t>.</w:t>
            </w:r>
            <w:r w:rsidRPr="006E057F">
              <w:rPr>
                <w:rFonts w:ascii="Times New Roman" w:eastAsia="Calibri" w:hAnsi="Times New Roman" w:cs="Times New Roman"/>
                <w:b/>
                <w:sz w:val="24"/>
                <w:szCs w:val="24"/>
              </w:rPr>
              <w:t xml:space="preserve"> </w:t>
            </w:r>
            <w:r w:rsidRPr="006E057F">
              <w:rPr>
                <w:rFonts w:ascii="Times New Roman" w:eastAsia="Calibri" w:hAnsi="Times New Roman" w:cs="Times New Roman"/>
                <w:b/>
                <w:sz w:val="24"/>
                <w:szCs w:val="24"/>
              </w:rPr>
              <w:t>Итоговая аттестация.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6E" w:rsidRPr="005C66C9" w:rsidRDefault="0089456E" w:rsidP="0089456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Pr="005C66C9">
              <w:rPr>
                <w:rFonts w:ascii="Times New Roman" w:eastAsia="Calibri" w:hAnsi="Times New Roman" w:cs="Times New Roman"/>
                <w:sz w:val="24"/>
                <w:szCs w:val="24"/>
              </w:rPr>
              <w:t>.04</w:t>
            </w:r>
          </w:p>
        </w:tc>
      </w:tr>
      <w:tr w:rsidR="0003093E" w:rsidRPr="005C66C9" w:rsidTr="006325B3">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center"/>
              <w:rPr>
                <w:rFonts w:ascii="Times New Roman" w:eastAsia="Calibri" w:hAnsi="Times New Roman" w:cs="Times New Roman"/>
                <w:sz w:val="24"/>
                <w:szCs w:val="24"/>
              </w:rPr>
            </w:pPr>
            <w:r w:rsidRPr="005C66C9">
              <w:rPr>
                <w:rFonts w:ascii="Times New Roman" w:hAnsi="Times New Roman" w:cs="Times New Roman"/>
                <w:sz w:val="24"/>
                <w:szCs w:val="24"/>
              </w:rPr>
              <w:t>Модуль «Восприятие произведений искусства» (2 ч)</w:t>
            </w:r>
          </w:p>
          <w:p w:rsidR="0003093E" w:rsidRPr="005C66C9" w:rsidRDefault="0003093E" w:rsidP="0003093E">
            <w:pPr>
              <w:spacing w:after="0" w:line="240" w:lineRule="auto"/>
              <w:contextualSpacing/>
              <w:jc w:val="center"/>
              <w:rPr>
                <w:rFonts w:ascii="Times New Roman" w:eastAsia="Calibri" w:hAnsi="Times New Roman" w:cs="Times New Roman"/>
                <w:sz w:val="24"/>
                <w:szCs w:val="24"/>
              </w:rPr>
            </w:pPr>
          </w:p>
        </w:tc>
      </w:tr>
      <w:tr w:rsidR="0003093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30</w:t>
            </w:r>
          </w:p>
        </w:tc>
        <w:tc>
          <w:tcPr>
            <w:tcW w:w="7088" w:type="dxa"/>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Художественные иллюстрации в детских книгах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w:t>
            </w:r>
            <w:r w:rsidRPr="005C66C9">
              <w:rPr>
                <w:rFonts w:ascii="Times New Roman" w:eastAsia="Calibri" w:hAnsi="Times New Roman" w:cs="Times New Roman"/>
                <w:sz w:val="24"/>
                <w:szCs w:val="24"/>
              </w:rPr>
              <w:t>.05</w:t>
            </w:r>
          </w:p>
        </w:tc>
      </w:tr>
      <w:tr w:rsidR="0003093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31</w:t>
            </w:r>
          </w:p>
        </w:tc>
        <w:tc>
          <w:tcPr>
            <w:tcW w:w="7088" w:type="dxa"/>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Художник и зритель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r>
              <w:rPr>
                <w:rFonts w:ascii="Times New Roman" w:eastAsia="Calibri" w:hAnsi="Times New Roman" w:cs="Times New Roman"/>
                <w:sz w:val="24"/>
                <w:szCs w:val="24"/>
              </w:rPr>
              <w:t>3</w:t>
            </w:r>
            <w:r w:rsidRPr="005C66C9">
              <w:rPr>
                <w:rFonts w:ascii="Times New Roman" w:eastAsia="Calibri" w:hAnsi="Times New Roman" w:cs="Times New Roman"/>
                <w:sz w:val="24"/>
                <w:szCs w:val="24"/>
              </w:rPr>
              <w:t>.05</w:t>
            </w:r>
          </w:p>
        </w:tc>
      </w:tr>
      <w:tr w:rsidR="0003093E" w:rsidRPr="005C66C9" w:rsidTr="00165D2E">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center"/>
              <w:rPr>
                <w:rFonts w:ascii="Times New Roman" w:eastAsia="Calibri" w:hAnsi="Times New Roman" w:cs="Times New Roman"/>
                <w:sz w:val="24"/>
                <w:szCs w:val="24"/>
              </w:rPr>
            </w:pPr>
            <w:r w:rsidRPr="005C66C9">
              <w:rPr>
                <w:rFonts w:ascii="Times New Roman" w:hAnsi="Times New Roman" w:cs="Times New Roman"/>
                <w:sz w:val="24"/>
                <w:szCs w:val="24"/>
              </w:rPr>
              <w:t>Модуль «Азбука цифровой графики» (2ч)</w:t>
            </w:r>
          </w:p>
        </w:tc>
      </w:tr>
      <w:tr w:rsidR="0003093E" w:rsidRPr="005C66C9" w:rsidTr="00516D57">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32</w:t>
            </w:r>
          </w:p>
        </w:tc>
        <w:tc>
          <w:tcPr>
            <w:tcW w:w="7088" w:type="dxa"/>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Фотографирование деталей природы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3093E" w:rsidRPr="005C66C9" w:rsidRDefault="0003093E" w:rsidP="0003093E">
            <w:pPr>
              <w:spacing w:after="0" w:line="240" w:lineRule="auto"/>
              <w:contextualSpacing/>
              <w:jc w:val="both"/>
              <w:rPr>
                <w:rFonts w:ascii="Times New Roman" w:eastAsia="Calibri" w:hAnsi="Times New Roman" w:cs="Times New Roman"/>
                <w:sz w:val="24"/>
                <w:szCs w:val="24"/>
              </w:rPr>
            </w:pPr>
            <w:r w:rsidRPr="005C66C9">
              <w:rPr>
                <w:rFonts w:ascii="Times New Roman" w:eastAsia="Calibri" w:hAnsi="Times New Roman" w:cs="Times New Roman"/>
                <w:sz w:val="24"/>
                <w:szCs w:val="24"/>
              </w:rPr>
              <w:t>2</w:t>
            </w:r>
            <w:r>
              <w:rPr>
                <w:rFonts w:ascii="Times New Roman" w:eastAsia="Calibri" w:hAnsi="Times New Roman" w:cs="Times New Roman"/>
                <w:sz w:val="24"/>
                <w:szCs w:val="24"/>
              </w:rPr>
              <w:t>0</w:t>
            </w:r>
            <w:r w:rsidRPr="005C66C9">
              <w:rPr>
                <w:rFonts w:ascii="Times New Roman" w:eastAsia="Calibri" w:hAnsi="Times New Roman" w:cs="Times New Roman"/>
                <w:sz w:val="24"/>
                <w:szCs w:val="24"/>
              </w:rPr>
              <w:t>.05</w:t>
            </w:r>
          </w:p>
        </w:tc>
      </w:tr>
    </w:tbl>
    <w:p w:rsidR="00204F71" w:rsidRDefault="00204F71" w:rsidP="00204F7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04F71" w:rsidRPr="00F347F1" w:rsidRDefault="00204F71" w:rsidP="00204F71">
      <w:pPr>
        <w:spacing w:after="200" w:line="276" w:lineRule="auto"/>
        <w:ind w:firstLine="708"/>
        <w:rPr>
          <w:rFonts w:ascii="Times New Roman" w:eastAsia="Times New Roman" w:hAnsi="Times New Roman" w:cs="Times New Roman"/>
          <w:sz w:val="28"/>
          <w:szCs w:val="28"/>
          <w:lang w:eastAsia="ru-RU"/>
        </w:rPr>
      </w:pPr>
      <w:r w:rsidRPr="00F347F1">
        <w:rPr>
          <w:rFonts w:ascii="Times New Roman" w:eastAsia="Times New Roman" w:hAnsi="Times New Roman" w:cs="Times New Roman"/>
          <w:b/>
          <w:sz w:val="28"/>
          <w:szCs w:val="28"/>
          <w:lang w:eastAsia="ru-RU"/>
        </w:rPr>
        <w:lastRenderedPageBreak/>
        <w:t>Лист внесения изменений в рабочую программу</w:t>
      </w:r>
    </w:p>
    <w:tbl>
      <w:tblPr>
        <w:tblW w:w="10632" w:type="dxa"/>
        <w:tblInd w:w="-5" w:type="dxa"/>
        <w:tblLayout w:type="fixed"/>
        <w:tblLook w:val="04A0" w:firstRow="1" w:lastRow="0" w:firstColumn="1" w:lastColumn="0" w:noHBand="0" w:noVBand="1"/>
      </w:tblPr>
      <w:tblGrid>
        <w:gridCol w:w="851"/>
        <w:gridCol w:w="2977"/>
        <w:gridCol w:w="1418"/>
        <w:gridCol w:w="1275"/>
        <w:gridCol w:w="1701"/>
        <w:gridCol w:w="1276"/>
        <w:gridCol w:w="1134"/>
      </w:tblGrid>
      <w:tr w:rsidR="00204F71" w:rsidRPr="00F347F1" w:rsidTr="00204F71">
        <w:tc>
          <w:tcPr>
            <w:tcW w:w="851" w:type="dxa"/>
            <w:tcBorders>
              <w:top w:val="single" w:sz="4" w:space="0" w:color="000000"/>
              <w:left w:val="single" w:sz="4" w:space="0" w:color="000000"/>
              <w:bottom w:val="single" w:sz="4" w:space="0" w:color="000000"/>
              <w:right w:val="nil"/>
            </w:tcBorders>
            <w:vAlign w:val="center"/>
            <w:hideMark/>
          </w:tcPr>
          <w:p w:rsidR="00204F71" w:rsidRPr="00A73E6D" w:rsidRDefault="00204F71" w:rsidP="00204F71">
            <w:pPr>
              <w:suppressAutoHyphens/>
              <w:snapToGrid w:val="0"/>
              <w:spacing w:after="0" w:line="276" w:lineRule="auto"/>
              <w:jc w:val="center"/>
              <w:rPr>
                <w:rFonts w:ascii="Times New Roman" w:eastAsia="Times New Roman" w:hAnsi="Times New Roman" w:cs="Calibri"/>
                <w:color w:val="000000"/>
                <w:sz w:val="20"/>
                <w:szCs w:val="20"/>
                <w:lang w:eastAsia="ar-SA"/>
              </w:rPr>
            </w:pPr>
            <w:r w:rsidRPr="00A73E6D">
              <w:rPr>
                <w:rFonts w:ascii="Times New Roman" w:eastAsia="Times New Roman" w:hAnsi="Times New Roman" w:cs="Calibri"/>
                <w:color w:val="000000"/>
                <w:sz w:val="20"/>
                <w:szCs w:val="20"/>
                <w:lang w:eastAsia="ar-SA"/>
              </w:rPr>
              <w:t>№ п/п</w:t>
            </w:r>
          </w:p>
        </w:tc>
        <w:tc>
          <w:tcPr>
            <w:tcW w:w="2977" w:type="dxa"/>
            <w:tcBorders>
              <w:top w:val="single" w:sz="4" w:space="0" w:color="000000"/>
              <w:left w:val="single" w:sz="4" w:space="0" w:color="000000"/>
              <w:bottom w:val="single" w:sz="4" w:space="0" w:color="000000"/>
              <w:right w:val="nil"/>
            </w:tcBorders>
            <w:vAlign w:val="center"/>
            <w:hideMark/>
          </w:tcPr>
          <w:p w:rsidR="00204F71" w:rsidRPr="00A73E6D" w:rsidRDefault="00204F71" w:rsidP="00204F71">
            <w:pPr>
              <w:suppressAutoHyphens/>
              <w:snapToGrid w:val="0"/>
              <w:spacing w:after="0" w:line="276" w:lineRule="auto"/>
              <w:jc w:val="center"/>
              <w:rPr>
                <w:rFonts w:ascii="Times New Roman" w:eastAsia="Times New Roman" w:hAnsi="Times New Roman" w:cs="Calibri"/>
                <w:color w:val="000000"/>
                <w:sz w:val="20"/>
                <w:szCs w:val="20"/>
                <w:lang w:eastAsia="ar-SA"/>
              </w:rPr>
            </w:pPr>
            <w:r w:rsidRPr="00A73E6D">
              <w:rPr>
                <w:rFonts w:ascii="Times New Roman" w:eastAsia="Times New Roman" w:hAnsi="Times New Roman" w:cs="Calibri"/>
                <w:color w:val="000000"/>
                <w:sz w:val="20"/>
                <w:szCs w:val="20"/>
                <w:lang w:eastAsia="ar-SA"/>
              </w:rPr>
              <w:t>Тема (темы) урока</w:t>
            </w:r>
          </w:p>
        </w:tc>
        <w:tc>
          <w:tcPr>
            <w:tcW w:w="1418" w:type="dxa"/>
            <w:tcBorders>
              <w:top w:val="single" w:sz="4" w:space="0" w:color="000000"/>
              <w:left w:val="single" w:sz="4" w:space="0" w:color="000000"/>
              <w:bottom w:val="single" w:sz="4" w:space="0" w:color="000000"/>
              <w:right w:val="single" w:sz="4" w:space="0" w:color="000000"/>
            </w:tcBorders>
            <w:hideMark/>
          </w:tcPr>
          <w:p w:rsidR="00204F71" w:rsidRPr="00A73E6D" w:rsidRDefault="00204F71" w:rsidP="00204F71">
            <w:pPr>
              <w:suppressAutoHyphens/>
              <w:snapToGrid w:val="0"/>
              <w:spacing w:after="0" w:line="276" w:lineRule="auto"/>
              <w:ind w:right="-108"/>
              <w:jc w:val="center"/>
              <w:rPr>
                <w:rFonts w:ascii="Times New Roman" w:eastAsia="Times New Roman" w:hAnsi="Times New Roman" w:cs="Calibri"/>
                <w:color w:val="000000"/>
                <w:sz w:val="20"/>
                <w:szCs w:val="20"/>
                <w:lang w:eastAsia="ar-SA"/>
              </w:rPr>
            </w:pPr>
            <w:r w:rsidRPr="00A73E6D">
              <w:rPr>
                <w:rFonts w:ascii="Times New Roman" w:eastAsia="Times New Roman" w:hAnsi="Times New Roman" w:cs="Calibri"/>
                <w:color w:val="000000"/>
                <w:sz w:val="20"/>
                <w:szCs w:val="20"/>
                <w:lang w:eastAsia="ar-SA"/>
              </w:rPr>
              <w:t>Дата проведения в соответствии с КТП</w:t>
            </w:r>
          </w:p>
        </w:tc>
        <w:tc>
          <w:tcPr>
            <w:tcW w:w="1275" w:type="dxa"/>
            <w:tcBorders>
              <w:top w:val="single" w:sz="4" w:space="0" w:color="000000"/>
              <w:left w:val="single" w:sz="4" w:space="0" w:color="000000"/>
              <w:bottom w:val="single" w:sz="4" w:space="0" w:color="000000"/>
              <w:right w:val="single" w:sz="4" w:space="0" w:color="000000"/>
            </w:tcBorders>
            <w:hideMark/>
          </w:tcPr>
          <w:p w:rsidR="00204F71" w:rsidRPr="00A73E6D" w:rsidRDefault="00204F71" w:rsidP="00204F71">
            <w:pPr>
              <w:suppressAutoHyphens/>
              <w:snapToGrid w:val="0"/>
              <w:spacing w:after="0" w:line="276" w:lineRule="auto"/>
              <w:ind w:left="-108" w:right="-108"/>
              <w:jc w:val="center"/>
              <w:rPr>
                <w:rFonts w:ascii="Times New Roman" w:eastAsia="Times New Roman" w:hAnsi="Times New Roman" w:cs="Calibri"/>
                <w:color w:val="000000"/>
                <w:sz w:val="20"/>
                <w:szCs w:val="20"/>
                <w:lang w:eastAsia="ar-SA"/>
              </w:rPr>
            </w:pPr>
            <w:r w:rsidRPr="00A73E6D">
              <w:rPr>
                <w:rFonts w:ascii="Times New Roman" w:eastAsia="Times New Roman" w:hAnsi="Times New Roman" w:cs="Calibri"/>
                <w:color w:val="000000"/>
                <w:sz w:val="20"/>
                <w:szCs w:val="20"/>
                <w:lang w:eastAsia="ar-SA"/>
              </w:rPr>
              <w:t>Дата проведения с учетом корректировки</w:t>
            </w:r>
          </w:p>
        </w:tc>
        <w:tc>
          <w:tcPr>
            <w:tcW w:w="1701" w:type="dxa"/>
            <w:tcBorders>
              <w:top w:val="single" w:sz="4" w:space="0" w:color="000000"/>
              <w:left w:val="single" w:sz="4" w:space="0" w:color="000000"/>
              <w:bottom w:val="single" w:sz="4" w:space="0" w:color="000000"/>
              <w:right w:val="nil"/>
            </w:tcBorders>
            <w:vAlign w:val="center"/>
            <w:hideMark/>
          </w:tcPr>
          <w:p w:rsidR="00204F71" w:rsidRPr="00A73E6D" w:rsidRDefault="00204F71" w:rsidP="00204F71">
            <w:pPr>
              <w:suppressAutoHyphens/>
              <w:snapToGrid w:val="0"/>
              <w:spacing w:after="0" w:line="276" w:lineRule="auto"/>
              <w:jc w:val="center"/>
              <w:rPr>
                <w:rFonts w:ascii="Times New Roman" w:eastAsia="Times New Roman" w:hAnsi="Times New Roman" w:cs="Calibri"/>
                <w:color w:val="000000"/>
                <w:sz w:val="20"/>
                <w:szCs w:val="20"/>
                <w:lang w:eastAsia="ar-SA"/>
              </w:rPr>
            </w:pPr>
            <w:r w:rsidRPr="00A73E6D">
              <w:rPr>
                <w:rFonts w:ascii="Times New Roman" w:eastAsia="Times New Roman" w:hAnsi="Times New Roman" w:cs="Calibri"/>
                <w:color w:val="000000"/>
                <w:sz w:val="20"/>
                <w:szCs w:val="20"/>
                <w:lang w:eastAsia="ar-SA"/>
              </w:rPr>
              <w:t>Причина</w:t>
            </w:r>
          </w:p>
          <w:p w:rsidR="00204F71" w:rsidRPr="00A73E6D" w:rsidRDefault="00204F71" w:rsidP="00204F71">
            <w:pPr>
              <w:suppressAutoHyphens/>
              <w:spacing w:after="0" w:line="276" w:lineRule="auto"/>
              <w:ind w:right="-108"/>
              <w:jc w:val="center"/>
              <w:rPr>
                <w:rFonts w:ascii="Times New Roman" w:eastAsia="Times New Roman" w:hAnsi="Times New Roman" w:cs="Calibri"/>
                <w:color w:val="000000"/>
                <w:sz w:val="20"/>
                <w:szCs w:val="20"/>
                <w:lang w:eastAsia="ar-SA"/>
              </w:rPr>
            </w:pPr>
            <w:proofErr w:type="spellStart"/>
            <w:r w:rsidRPr="00A73E6D">
              <w:rPr>
                <w:rFonts w:ascii="Times New Roman" w:eastAsia="Times New Roman" w:hAnsi="Times New Roman" w:cs="Calibri"/>
                <w:color w:val="000000"/>
                <w:sz w:val="20"/>
                <w:szCs w:val="20"/>
                <w:lang w:eastAsia="ar-SA"/>
              </w:rPr>
              <w:t>корректир-ки</w:t>
            </w:r>
            <w:proofErr w:type="spellEnd"/>
          </w:p>
        </w:tc>
        <w:tc>
          <w:tcPr>
            <w:tcW w:w="1276" w:type="dxa"/>
            <w:tcBorders>
              <w:top w:val="single" w:sz="4" w:space="0" w:color="000000"/>
              <w:left w:val="single" w:sz="4" w:space="0" w:color="000000"/>
              <w:bottom w:val="single" w:sz="4" w:space="0" w:color="000000"/>
              <w:right w:val="nil"/>
            </w:tcBorders>
            <w:vAlign w:val="center"/>
            <w:hideMark/>
          </w:tcPr>
          <w:p w:rsidR="00204F71" w:rsidRPr="00A73E6D" w:rsidRDefault="00204F71" w:rsidP="00204F71">
            <w:pPr>
              <w:suppressAutoHyphens/>
              <w:snapToGrid w:val="0"/>
              <w:spacing w:after="0" w:line="276" w:lineRule="auto"/>
              <w:jc w:val="center"/>
              <w:rPr>
                <w:rFonts w:ascii="Times New Roman" w:eastAsia="Times New Roman" w:hAnsi="Times New Roman" w:cs="Calibri"/>
                <w:color w:val="000000"/>
                <w:sz w:val="20"/>
                <w:szCs w:val="20"/>
                <w:lang w:eastAsia="ar-SA"/>
              </w:rPr>
            </w:pPr>
            <w:r w:rsidRPr="00A73E6D">
              <w:rPr>
                <w:rFonts w:ascii="Times New Roman" w:eastAsia="Times New Roman" w:hAnsi="Times New Roman" w:cs="Calibri"/>
                <w:color w:val="000000"/>
                <w:sz w:val="20"/>
                <w:szCs w:val="20"/>
                <w:lang w:eastAsia="ar-SA"/>
              </w:rPr>
              <w:t xml:space="preserve">Способ, форма </w:t>
            </w:r>
            <w:proofErr w:type="spellStart"/>
            <w:r w:rsidRPr="00A73E6D">
              <w:rPr>
                <w:rFonts w:ascii="Times New Roman" w:eastAsia="Times New Roman" w:hAnsi="Times New Roman" w:cs="Calibri"/>
                <w:color w:val="000000"/>
                <w:sz w:val="20"/>
                <w:szCs w:val="20"/>
                <w:lang w:eastAsia="ar-SA"/>
              </w:rPr>
              <w:t>корректир-ки</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71" w:rsidRPr="00A73E6D" w:rsidRDefault="00204F71" w:rsidP="00204F71">
            <w:pPr>
              <w:suppressAutoHyphens/>
              <w:snapToGrid w:val="0"/>
              <w:spacing w:after="0" w:line="276" w:lineRule="auto"/>
              <w:ind w:left="-107" w:right="-108" w:firstLine="107"/>
              <w:jc w:val="center"/>
              <w:rPr>
                <w:rFonts w:ascii="Times New Roman" w:eastAsia="Times New Roman" w:hAnsi="Times New Roman" w:cs="Calibri"/>
                <w:color w:val="000000"/>
                <w:sz w:val="20"/>
                <w:szCs w:val="20"/>
                <w:lang w:eastAsia="ar-SA"/>
              </w:rPr>
            </w:pPr>
            <w:proofErr w:type="spellStart"/>
            <w:r w:rsidRPr="00A73E6D">
              <w:rPr>
                <w:rFonts w:ascii="Times New Roman" w:eastAsia="Times New Roman" w:hAnsi="Times New Roman" w:cs="Calibri"/>
                <w:color w:val="000000"/>
                <w:sz w:val="20"/>
                <w:szCs w:val="20"/>
                <w:lang w:eastAsia="ar-SA"/>
              </w:rPr>
              <w:t>Согласов</w:t>
            </w:r>
            <w:proofErr w:type="spellEnd"/>
            <w:r w:rsidRPr="00A73E6D">
              <w:rPr>
                <w:rFonts w:ascii="Times New Roman" w:eastAsia="Times New Roman" w:hAnsi="Times New Roman" w:cs="Calibri"/>
                <w:color w:val="000000"/>
                <w:sz w:val="20"/>
                <w:szCs w:val="20"/>
                <w:lang w:eastAsia="ar-SA"/>
              </w:rPr>
              <w:t xml:space="preserve">-е с </w:t>
            </w:r>
            <w:proofErr w:type="spellStart"/>
            <w:r w:rsidRPr="00A73E6D">
              <w:rPr>
                <w:rFonts w:ascii="Times New Roman" w:eastAsia="Times New Roman" w:hAnsi="Times New Roman" w:cs="Calibri"/>
                <w:color w:val="000000"/>
                <w:sz w:val="20"/>
                <w:szCs w:val="20"/>
                <w:lang w:eastAsia="ar-SA"/>
              </w:rPr>
              <w:t>администр</w:t>
            </w:r>
            <w:proofErr w:type="spellEnd"/>
            <w:r w:rsidRPr="00A73E6D">
              <w:rPr>
                <w:rFonts w:ascii="Times New Roman" w:eastAsia="Times New Roman" w:hAnsi="Times New Roman" w:cs="Calibri"/>
                <w:color w:val="000000"/>
                <w:sz w:val="20"/>
                <w:szCs w:val="20"/>
                <w:lang w:eastAsia="ar-SA"/>
              </w:rPr>
              <w:t>-ей школы</w:t>
            </w: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r w:rsidR="00204F71" w:rsidRPr="00F347F1" w:rsidTr="00204F71">
        <w:tc>
          <w:tcPr>
            <w:tcW w:w="85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2977"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701"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276" w:type="dxa"/>
            <w:tcBorders>
              <w:top w:val="single" w:sz="4" w:space="0" w:color="000000"/>
              <w:left w:val="single" w:sz="4" w:space="0" w:color="000000"/>
              <w:bottom w:val="single" w:sz="4" w:space="0" w:color="000000"/>
              <w:right w:val="nil"/>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04F71" w:rsidRPr="00F347F1" w:rsidRDefault="00204F71" w:rsidP="00204F71">
            <w:pPr>
              <w:suppressAutoHyphens/>
              <w:snapToGrid w:val="0"/>
              <w:spacing w:after="0" w:line="276" w:lineRule="auto"/>
              <w:jc w:val="both"/>
              <w:rPr>
                <w:rFonts w:ascii="Times New Roman" w:eastAsia="Times New Roman" w:hAnsi="Times New Roman" w:cs="Calibri"/>
                <w:color w:val="000000"/>
                <w:sz w:val="24"/>
                <w:szCs w:val="24"/>
                <w:lang w:eastAsia="ar-SA"/>
              </w:rPr>
            </w:pPr>
          </w:p>
        </w:tc>
      </w:tr>
    </w:tbl>
    <w:p w:rsidR="00204F71" w:rsidRDefault="00204F71" w:rsidP="00204F71">
      <w:pPr>
        <w:rPr>
          <w:rFonts w:ascii="Times New Roman" w:eastAsia="Times New Roman" w:hAnsi="Times New Roman" w:cs="Times New Roman"/>
          <w:vanish/>
          <w:sz w:val="24"/>
          <w:szCs w:val="24"/>
          <w:lang w:eastAsia="ru-RU"/>
        </w:rPr>
      </w:pPr>
    </w:p>
    <w:p w:rsidR="00204F71" w:rsidRPr="00C27057" w:rsidRDefault="00204F71" w:rsidP="00204F71">
      <w:pPr>
        <w:rPr>
          <w:rFonts w:ascii="Times New Roman" w:eastAsia="Times New Roman" w:hAnsi="Times New Roman" w:cs="Times New Roman"/>
          <w:sz w:val="28"/>
          <w:szCs w:val="28"/>
          <w:lang w:eastAsia="ru-RU"/>
        </w:rPr>
      </w:pPr>
    </w:p>
    <w:p w:rsidR="0065372B" w:rsidRDefault="0065372B"/>
    <w:sectPr w:rsidR="0065372B" w:rsidSect="00BF5C0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17F1"/>
    <w:multiLevelType w:val="hybridMultilevel"/>
    <w:tmpl w:val="6EE85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53094"/>
    <w:multiLevelType w:val="hybridMultilevel"/>
    <w:tmpl w:val="C11CE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1718D2"/>
    <w:multiLevelType w:val="hybridMultilevel"/>
    <w:tmpl w:val="F2322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6271BF"/>
    <w:multiLevelType w:val="multilevel"/>
    <w:tmpl w:val="D66A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91B7F"/>
    <w:multiLevelType w:val="multilevel"/>
    <w:tmpl w:val="0BF0422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65135B33"/>
    <w:multiLevelType w:val="hybridMultilevel"/>
    <w:tmpl w:val="1B8E7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71"/>
    <w:rsid w:val="0003093E"/>
    <w:rsid w:val="00075743"/>
    <w:rsid w:val="00143AC8"/>
    <w:rsid w:val="001A2F15"/>
    <w:rsid w:val="00204F71"/>
    <w:rsid w:val="00216621"/>
    <w:rsid w:val="0033116C"/>
    <w:rsid w:val="003E1FF2"/>
    <w:rsid w:val="00474939"/>
    <w:rsid w:val="00494AFA"/>
    <w:rsid w:val="004F69C4"/>
    <w:rsid w:val="00502A5A"/>
    <w:rsid w:val="005B4EF7"/>
    <w:rsid w:val="005C66C9"/>
    <w:rsid w:val="0065372B"/>
    <w:rsid w:val="00665EC0"/>
    <w:rsid w:val="006E057F"/>
    <w:rsid w:val="00707018"/>
    <w:rsid w:val="00804F32"/>
    <w:rsid w:val="00823368"/>
    <w:rsid w:val="0089456E"/>
    <w:rsid w:val="00950270"/>
    <w:rsid w:val="00955EA2"/>
    <w:rsid w:val="00A54C64"/>
    <w:rsid w:val="00A9545E"/>
    <w:rsid w:val="00B443FE"/>
    <w:rsid w:val="00B575E1"/>
    <w:rsid w:val="00BB046E"/>
    <w:rsid w:val="00BF2326"/>
    <w:rsid w:val="00BF5C0B"/>
    <w:rsid w:val="00C10A8B"/>
    <w:rsid w:val="00C4306D"/>
    <w:rsid w:val="00CD1108"/>
    <w:rsid w:val="00D100CE"/>
    <w:rsid w:val="00D92FBD"/>
    <w:rsid w:val="00E23DE9"/>
    <w:rsid w:val="00F22803"/>
    <w:rsid w:val="00F35FD6"/>
    <w:rsid w:val="00F927E5"/>
    <w:rsid w:val="00FA5F97"/>
    <w:rsid w:val="00FB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D1714-F852-46A6-8E01-CB0BD5EF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FF2"/>
    <w:pPr>
      <w:spacing w:after="0" w:line="240" w:lineRule="auto"/>
    </w:pPr>
  </w:style>
  <w:style w:type="character" w:styleId="a4">
    <w:name w:val="Hyperlink"/>
    <w:basedOn w:val="a0"/>
    <w:uiPriority w:val="99"/>
    <w:semiHidden/>
    <w:unhideWhenUsed/>
    <w:rsid w:val="00C4306D"/>
    <w:rPr>
      <w:color w:val="0000FF"/>
      <w:u w:val="single"/>
    </w:rPr>
  </w:style>
  <w:style w:type="character" w:styleId="a5">
    <w:name w:val="FollowedHyperlink"/>
    <w:basedOn w:val="a0"/>
    <w:uiPriority w:val="99"/>
    <w:semiHidden/>
    <w:unhideWhenUsed/>
    <w:rsid w:val="00C4306D"/>
    <w:rPr>
      <w:color w:val="954F72" w:themeColor="followedHyperlink"/>
      <w:u w:val="single"/>
    </w:rPr>
  </w:style>
  <w:style w:type="paragraph" w:customStyle="1" w:styleId="TableParagraph">
    <w:name w:val="Table Paragraph"/>
    <w:basedOn w:val="a"/>
    <w:uiPriority w:val="1"/>
    <w:qFormat/>
    <w:rsid w:val="00D100CE"/>
    <w:pPr>
      <w:widowControl w:val="0"/>
      <w:autoSpaceDE w:val="0"/>
      <w:autoSpaceDN w:val="0"/>
      <w:spacing w:after="0" w:line="240" w:lineRule="auto"/>
      <w:ind w:left="111"/>
    </w:pPr>
    <w:rPr>
      <w:rFonts w:ascii="Times New Roman" w:eastAsia="Times New Roman" w:hAnsi="Times New Roman" w:cs="Times New Roman"/>
    </w:rPr>
  </w:style>
  <w:style w:type="paragraph" w:styleId="a6">
    <w:name w:val="Balloon Text"/>
    <w:basedOn w:val="a"/>
    <w:link w:val="a7"/>
    <w:uiPriority w:val="99"/>
    <w:semiHidden/>
    <w:unhideWhenUsed/>
    <w:rsid w:val="000309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30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7/1/" TargetMode="External"/><Relationship Id="rId3" Type="http://schemas.openxmlformats.org/officeDocument/2006/relationships/styles" Target="styles.xml"/><Relationship Id="rId7" Type="http://schemas.openxmlformats.org/officeDocument/2006/relationships/hyperlink" Target="https://videouroki.net/search?q=%D0%B8%D0%B7%D0%BE%D0%B1%D1%80%D0%B0%D0%B7%D0%B8%D1%82%D0%B5%D0%BB%D1%8C%D0%BD%D0%BE%D0%B5+%D0%B8%D1%81%D0%BA%D1%83%D1%81%D1%81%D1%82%D0%B2%D0%BE+1+%D0%BA%D0%BB%D0%B0%D1%81%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hebniksonline.ru/uchebniki/1-klass/izobrazitelnoe-iskusstvo-1-klass-nemenskaya-l-a-shkola-ross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0DCD-48E0-4CF9-9AD5-5FE5C980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6887</Words>
  <Characters>39261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Некрасова</dc:creator>
  <cp:keywords/>
  <dc:description/>
  <cp:lastModifiedBy>Пользователь Windows</cp:lastModifiedBy>
  <cp:revision>25</cp:revision>
  <cp:lastPrinted>2024-09-03T19:00:00Z</cp:lastPrinted>
  <dcterms:created xsi:type="dcterms:W3CDTF">2023-06-18T09:19:00Z</dcterms:created>
  <dcterms:modified xsi:type="dcterms:W3CDTF">2024-09-03T19:00:00Z</dcterms:modified>
</cp:coreProperties>
</file>