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00" w:rsidRPr="00F347F1" w:rsidRDefault="00D56D00" w:rsidP="00D56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Просвещения Российской Федерации</w:t>
      </w:r>
    </w:p>
    <w:p w:rsidR="00D56D00" w:rsidRPr="00F347F1" w:rsidRDefault="00D56D00" w:rsidP="00D56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общего и профессионального образования Ростовской области</w:t>
      </w:r>
    </w:p>
    <w:p w:rsidR="00D56D00" w:rsidRPr="00F347F1" w:rsidRDefault="00D56D00" w:rsidP="00D56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общеобразовательное учреждение Ростовской области «Новочеркасская специальная школа – интернат № 33»</w:t>
      </w:r>
    </w:p>
    <w:p w:rsidR="00D56D00" w:rsidRPr="00F347F1" w:rsidRDefault="00D56D00" w:rsidP="00D56D0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2977"/>
        <w:gridCol w:w="4262"/>
      </w:tblGrid>
      <w:tr w:rsidR="006D236F" w:rsidRPr="00F347F1" w:rsidTr="00BA7832">
        <w:tc>
          <w:tcPr>
            <w:tcW w:w="2693" w:type="dxa"/>
          </w:tcPr>
          <w:p w:rsidR="006D236F" w:rsidRPr="00F347F1" w:rsidRDefault="006D236F" w:rsidP="00BA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6D236F" w:rsidRPr="00F347F1" w:rsidRDefault="006D236F" w:rsidP="00BA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6D236F" w:rsidRPr="00F347F1" w:rsidRDefault="006D236F" w:rsidP="00BA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№1 </w:t>
            </w:r>
          </w:p>
          <w:p w:rsidR="006D236F" w:rsidRPr="00F347F1" w:rsidRDefault="006D236F" w:rsidP="00BA78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</w:t>
            </w: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BA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77" w:type="dxa"/>
          </w:tcPr>
          <w:p w:rsidR="006D236F" w:rsidRPr="00F347F1" w:rsidRDefault="006D236F" w:rsidP="00BA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6D236F" w:rsidRPr="00F347F1" w:rsidRDefault="006D236F" w:rsidP="00BA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заместителем директора по учебной работе</w:t>
            </w:r>
          </w:p>
          <w:p w:rsidR="006D236F" w:rsidRPr="00F347F1" w:rsidRDefault="006D236F" w:rsidP="00BA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________О.С.Таранова</w:t>
            </w:r>
          </w:p>
          <w:p w:rsidR="006D236F" w:rsidRPr="00F347F1" w:rsidRDefault="006D236F" w:rsidP="00BA78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</w:tcPr>
          <w:p w:rsidR="006D236F" w:rsidRPr="00F347F1" w:rsidRDefault="006D236F" w:rsidP="00BA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6D236F" w:rsidRPr="00F347F1" w:rsidRDefault="006D236F" w:rsidP="00BA783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ГКОУ РО Новочеркасской специальной школы – интерната №33 ________И.Е. Климченко</w:t>
            </w:r>
          </w:p>
          <w:p w:rsidR="006D236F" w:rsidRPr="00F347F1" w:rsidRDefault="006D236F" w:rsidP="00BA78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A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BA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BA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D56D00" w:rsidRPr="00F347F1" w:rsidRDefault="00D56D00" w:rsidP="00D56D0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D00" w:rsidRPr="00F347F1" w:rsidRDefault="00D56D00" w:rsidP="00D56D0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D00" w:rsidRPr="00F347F1" w:rsidRDefault="00D56D00" w:rsidP="00D56D0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D00" w:rsidRDefault="00D56D00" w:rsidP="00D56D0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D00" w:rsidRDefault="00D56D00" w:rsidP="00D56D0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D00" w:rsidRPr="00F347F1" w:rsidRDefault="00D56D00" w:rsidP="00D56D0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РАБОЧАЯ ПРОГРАММА</w:t>
      </w:r>
    </w:p>
    <w:p w:rsidR="00D56D00" w:rsidRPr="00204F71" w:rsidRDefault="00D56D00" w:rsidP="00D56D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648F4">
        <w:rPr>
          <w:rFonts w:ascii="Times New Roman" w:eastAsia="Times New Roman" w:hAnsi="Times New Roman" w:cs="Times New Roman"/>
          <w:sz w:val="28"/>
          <w:szCs w:val="28"/>
        </w:rPr>
        <w:t>информатике</w:t>
      </w:r>
    </w:p>
    <w:p w:rsidR="00D56D00" w:rsidRPr="00F347F1" w:rsidRDefault="00D56D00" w:rsidP="00D56D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Начальное общее образование </w:t>
      </w:r>
      <w:r w:rsidR="00BA783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 класс «а»</w:t>
      </w:r>
    </w:p>
    <w:p w:rsidR="00D56D00" w:rsidRPr="00F347F1" w:rsidRDefault="00D56D00" w:rsidP="00D56D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712D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D56D00" w:rsidRPr="00F347F1" w:rsidRDefault="00D56D00" w:rsidP="00D56D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>Составитель: учитель начальных классов</w:t>
      </w:r>
    </w:p>
    <w:p w:rsidR="00D56D00" w:rsidRPr="00F347F1" w:rsidRDefault="00D56D00" w:rsidP="00D56D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>Некрасова Татьяна Александровна</w:t>
      </w:r>
    </w:p>
    <w:p w:rsidR="00D56D00" w:rsidRPr="00F347F1" w:rsidRDefault="00D56D00" w:rsidP="00D5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D00" w:rsidRPr="00F347F1" w:rsidRDefault="00D56D00" w:rsidP="00D5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D00" w:rsidRPr="00F347F1" w:rsidRDefault="00D56D00" w:rsidP="00D5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D00" w:rsidRPr="00F347F1" w:rsidRDefault="00D56D00" w:rsidP="00D5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D00" w:rsidRPr="00F347F1" w:rsidRDefault="00D56D00" w:rsidP="00D5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D00" w:rsidRPr="00F347F1" w:rsidRDefault="00D56D00" w:rsidP="00D5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D00" w:rsidRPr="00F347F1" w:rsidRDefault="00D56D00" w:rsidP="00D5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D00" w:rsidRPr="00F347F1" w:rsidRDefault="00D56D00" w:rsidP="00D5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00" w:rsidRPr="00F347F1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56D00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56D00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56D00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56D00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56D00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56D00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56D00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56D00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56D00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56D00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56D00" w:rsidRPr="00F347F1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  <w:r w:rsidRPr="00F347F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>Новочеркасск 202</w:t>
      </w:r>
      <w:r w:rsidR="00BA7832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>4</w:t>
      </w:r>
      <w:r w:rsidRPr="00F347F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 xml:space="preserve"> год</w:t>
      </w:r>
    </w:p>
    <w:p w:rsidR="00D56D00" w:rsidRDefault="00D56D00" w:rsidP="00D56D00">
      <w:pP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br w:type="page"/>
      </w:r>
    </w:p>
    <w:p w:rsidR="00D56D00" w:rsidRPr="00F347F1" w:rsidRDefault="00D56D00" w:rsidP="00D56D0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 w:rsidRPr="00F347F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lastRenderedPageBreak/>
        <w:t>Пояснительная записка</w:t>
      </w:r>
    </w:p>
    <w:p w:rsidR="00D56D00" w:rsidRDefault="00D56D00" w:rsidP="00D56D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04F7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Адаптированная рабочая программа по предмету «</w:t>
      </w:r>
      <w:r w:rsidR="002648F4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Информатика</w:t>
      </w:r>
      <w:r w:rsidRPr="00204F7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» для </w:t>
      </w:r>
      <w:r w:rsidR="00BA783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2</w:t>
      </w:r>
      <w:r w:rsidRPr="00204F7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класса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здоровья, с учетом Примерной адаптированной основной общеобразовательной программы начального общего образования слепых и слабовидящих обучающихся (вариант 3.2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- 4</w:t>
      </w:r>
      <w:r w:rsidRPr="00204F7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.2), специфических методик обучения слепых и слабовидящих детей.</w:t>
      </w:r>
    </w:p>
    <w:p w:rsidR="00D56D00" w:rsidRPr="003E1FF2" w:rsidRDefault="00D56D00" w:rsidP="00D56D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3E1FF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Общая характеристика предмета</w:t>
      </w:r>
    </w:p>
    <w:p w:rsidR="002648F4" w:rsidRPr="002648F4" w:rsidRDefault="002648F4" w:rsidP="002648F4">
      <w:pPr>
        <w:widowControl w:val="0"/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слепых детей ориентировано на формирование навыков, направленных на преодоление специфичных трудностей невизуальной работы на ПК и повышение её эффективности.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8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компенсаторное значение для слепых и слабовидящих пользователей ПК имеет освоение десятипальцевого метода печати.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8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представлен авторский подход в обучении слепых детей. Больше учебных часов отводится на освоение клавиатуры. Это позволяет полностью провести отработку клавиатурных навыков. Необходимо отработать элементарные технические навыки работы с клавиатурой и добиться того, чтобы нажатия клавиш и их комбинаций не вызывали у учащихся затруднений. Владение такими навыками является необходимым условием для дальнейшего компьютерного обучения. Если параллельно с изучением содержательно сложных действий учащимся приходится долго разыскивать нужные клавиши и отрабатывать технику их нажатия, процесс обучения значительно осложняется.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8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отработке нажатия клавиатурных комбинаций. Довольно распространённой ошибкой преподавателей является формулировка «одновременное нажатие». Необходимо объяснить ученику, что в комбинации клавиш присутствуют клавиши-модификаторы (такие как Alt, Ctrl, Ins (для команд JAWS) и т.п.). Нажатие комбинации клавиш – это нажатие одной клавиши на фоне нажатых модификаторов. Выполняя клавиатурную команду, следует сначала нажать модификаторы, не отпуская их, нажать и отпустить основную клавишу и затем отпустить модификаторы. Параллельно учим ребенка контролировать правильность своих действий по реакции компьютера (или точнее по сообщению, полученному от программы экранного доступа JAWS).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8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отработки техники нажатия клавиатурных комбинаций используем команды JAWS, озвучивающие текущее время (Ins+f12) и дату (Ins+ двойное нажатие f12). Их дополнительная привлекательность заключается в практической полезности для пользователей.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8F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отводится на два основных принципа, на которых мы строим подачу данного материала (как, впрочем, и всю базовую часть курса): постепенность и выявление логики. Принцип постепенности состоит в том, чтобы дозировать новые знания и навыки, вводя их постепенно, а также, по возможности, разделять освоение технических приёмов работы и содержательно новых для ученика действий. Дети должны научиться читать, вводить и редактировать текст, необходимо выработать у учащихся навыков контроля своих действий по сообщениям JAWS.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неизбежными спутниками активной работы с клавиатурой становятся ошибочные нажатия клавиш и их комбинаций, и ученика необходимо научить своевременно замечать такие ошибки и правильно на них реагировать. Чтобы вовремя з</w:t>
      </w:r>
      <w:r w:rsidRPr="002648F4">
        <w:rPr>
          <w:rFonts w:ascii="Times New Roman" w:eastAsia="Calibri" w:hAnsi="Times New Roman" w:cs="Times New Roman"/>
          <w:sz w:val="28"/>
          <w:szCs w:val="28"/>
        </w:rPr>
        <w:t>аметить ошибку, пользователю полезно заранее иметь представления о реакции JAWS на различные команды (при вводе озвучиваются вводимые символы, при перемещениях символы и слова).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8F4">
        <w:rPr>
          <w:rFonts w:ascii="Times New Roman" w:eastAsia="Calibri" w:hAnsi="Times New Roman" w:cs="Times New Roman"/>
          <w:sz w:val="28"/>
          <w:szCs w:val="28"/>
        </w:rPr>
        <w:t xml:space="preserve">До определённого момента начинающим пользователям ещё не хватает знаний, чтобы они могли начать самостоятельно работать на компьютере, на каждом шагу им попадается то, что они ещё </w:t>
      </w:r>
      <w:r w:rsidRPr="002648F4">
        <w:rPr>
          <w:rFonts w:ascii="Times New Roman" w:eastAsia="Calibri" w:hAnsi="Times New Roman" w:cs="Times New Roman"/>
          <w:sz w:val="28"/>
          <w:szCs w:val="28"/>
        </w:rPr>
        <w:lastRenderedPageBreak/>
        <w:t>не научились делать. В результате освоенными знаниями они пользуются только на занятиях под контролем преподавателя, и, если в таких занятиях случаются длительные перерывы, знания теряются и многое приходится практически осваивать заново.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8F4">
        <w:rPr>
          <w:rFonts w:ascii="Times New Roman" w:eastAsia="Calibri" w:hAnsi="Times New Roman" w:cs="Times New Roman"/>
          <w:sz w:val="28"/>
          <w:szCs w:val="28"/>
        </w:rPr>
        <w:t>Все задания структурированы по усилению интеграции в них различных видов учебных действий: от простых (выяви, найди, сравни, сгруппируй по признаку и т. д.) к интегрированным (проанализируй, систематизируй по итогам эксперимента или наблюдения, расставь по порядку, сделай вывод) и сложным (сконструируй, проведи исследование, выполни проект по плану, разработай план выполнения работы, разработай алгоритм управления исполнителем).</w:t>
      </w:r>
    </w:p>
    <w:p w:rsidR="00150D07" w:rsidRDefault="00150D07" w:rsidP="00264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D07">
        <w:rPr>
          <w:rFonts w:ascii="Times New Roman" w:eastAsia="Calibri" w:hAnsi="Times New Roman" w:cs="Times New Roman"/>
          <w:sz w:val="28"/>
          <w:szCs w:val="28"/>
        </w:rPr>
        <w:t xml:space="preserve">Основной </w:t>
      </w:r>
      <w:r w:rsidRPr="00150D07">
        <w:rPr>
          <w:rFonts w:ascii="Times New Roman" w:eastAsia="Calibri" w:hAnsi="Times New Roman" w:cs="Times New Roman"/>
          <w:b/>
          <w:sz w:val="28"/>
          <w:szCs w:val="28"/>
        </w:rPr>
        <w:t xml:space="preserve">целью </w:t>
      </w:r>
      <w:r w:rsidRPr="00150D07">
        <w:rPr>
          <w:rFonts w:ascii="Times New Roman" w:eastAsia="Calibri" w:hAnsi="Times New Roman" w:cs="Times New Roman"/>
          <w:sz w:val="28"/>
          <w:szCs w:val="28"/>
        </w:rPr>
        <w:t>предмета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648F4">
        <w:rPr>
          <w:rFonts w:ascii="Times New Roman" w:eastAsia="Calibri" w:hAnsi="Times New Roman" w:cs="Times New Roman"/>
          <w:sz w:val="28"/>
          <w:szCs w:val="28"/>
        </w:rPr>
        <w:t>Информатика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648F4">
        <w:rPr>
          <w:rFonts w:ascii="Times New Roman" w:eastAsia="Calibri" w:hAnsi="Times New Roman" w:cs="Times New Roman"/>
          <w:sz w:val="28"/>
          <w:szCs w:val="28"/>
        </w:rPr>
        <w:t xml:space="preserve"> является:</w:t>
      </w:r>
    </w:p>
    <w:p w:rsidR="002648F4" w:rsidRPr="002648F4" w:rsidRDefault="002648F4" w:rsidP="00264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648F4">
        <w:rPr>
          <w:rFonts w:ascii="Times New Roman" w:eastAsia="Calibri" w:hAnsi="Times New Roman" w:cs="Times New Roman"/>
          <w:sz w:val="28"/>
          <w:szCs w:val="28"/>
        </w:rPr>
        <w:t>формирование ИКТ-компетентности учащихся, отраженной в метапредметных результатах обучения в начальной школе;</w:t>
      </w:r>
    </w:p>
    <w:p w:rsidR="002648F4" w:rsidRPr="002648F4" w:rsidRDefault="002648F4" w:rsidP="00264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648F4">
        <w:rPr>
          <w:rFonts w:ascii="Times New Roman" w:eastAsia="Calibri" w:hAnsi="Times New Roman" w:cs="Times New Roman"/>
          <w:sz w:val="28"/>
          <w:szCs w:val="28"/>
        </w:rPr>
        <w:t>освоение основ предметного знания и практической деятельности, заложенных в предметные результаты по информатике в рамках предметной области «Математика и информатика»;</w:t>
      </w:r>
    </w:p>
    <w:p w:rsidR="002648F4" w:rsidRPr="002648F4" w:rsidRDefault="002648F4" w:rsidP="00264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648F4">
        <w:rPr>
          <w:rFonts w:ascii="Times New Roman" w:eastAsia="Calibri" w:hAnsi="Times New Roman" w:cs="Times New Roman"/>
          <w:sz w:val="28"/>
          <w:szCs w:val="28"/>
        </w:rPr>
        <w:t>получение опыта самостоятельной информационной деятельности как личностный результат обучения с учетом практики применения ИКТ в исследовательских, конструкторских и проектных заданиях с охватом всех предметных областей начальной школы;</w:t>
      </w:r>
    </w:p>
    <w:p w:rsidR="002648F4" w:rsidRPr="002648F4" w:rsidRDefault="002648F4" w:rsidP="00264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648F4">
        <w:rPr>
          <w:rFonts w:ascii="Times New Roman" w:eastAsia="Calibri" w:hAnsi="Times New Roman" w:cs="Times New Roman"/>
          <w:sz w:val="28"/>
          <w:szCs w:val="28"/>
        </w:rPr>
        <w:t>воспитание и развитие качеств личности, отвечающих требованиям информационного общества.</w:t>
      </w:r>
    </w:p>
    <w:p w:rsidR="00D56D00" w:rsidRPr="00150D07" w:rsidRDefault="00D56D00" w:rsidP="0015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D07">
        <w:rPr>
          <w:rFonts w:ascii="Times New Roman" w:eastAsia="Calibri" w:hAnsi="Times New Roman" w:cs="Times New Roman"/>
          <w:b/>
          <w:sz w:val="28"/>
          <w:szCs w:val="28"/>
        </w:rPr>
        <w:t xml:space="preserve">Задачи </w:t>
      </w:r>
      <w:r w:rsidRPr="00150D07">
        <w:rPr>
          <w:rFonts w:ascii="Times New Roman" w:eastAsia="Calibri" w:hAnsi="Times New Roman" w:cs="Times New Roman"/>
          <w:sz w:val="28"/>
          <w:szCs w:val="28"/>
        </w:rPr>
        <w:t>данного курса:</w:t>
      </w:r>
    </w:p>
    <w:p w:rsidR="002648F4" w:rsidRPr="002648F4" w:rsidRDefault="002648F4" w:rsidP="00264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</w:t>
      </w:r>
      <w:r w:rsidRPr="002648F4">
        <w:rPr>
          <w:rFonts w:ascii="Times New Roman" w:eastAsia="Calibri" w:hAnsi="Times New Roman" w:cs="Times New Roman"/>
          <w:sz w:val="28"/>
          <w:szCs w:val="28"/>
        </w:rPr>
        <w:t>рактика работы на компьютере со специальным программным обеспечением.</w:t>
      </w:r>
    </w:p>
    <w:p w:rsidR="002648F4" w:rsidRPr="002648F4" w:rsidRDefault="002648F4" w:rsidP="00264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648F4">
        <w:rPr>
          <w:rFonts w:ascii="Times New Roman" w:eastAsia="Calibri" w:hAnsi="Times New Roman" w:cs="Times New Roman"/>
          <w:sz w:val="28"/>
          <w:szCs w:val="28"/>
        </w:rPr>
        <w:t>развитие личности слепых обучающихся в их индивидуальности, самобытности, уникальности и неповторимости с обеспечением преодоления ими возможных трудностей сенсорно-перцептивного, коммуникативного, двигательного, личностного развития, обусловленных негативным влиянием патогенного фактора, их успешной социальной адаптации и интеграции.</w:t>
      </w:r>
    </w:p>
    <w:p w:rsidR="002648F4" w:rsidRPr="002648F4" w:rsidRDefault="002648F4" w:rsidP="00264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bookmark1"/>
      <w:bookmarkStart w:id="1" w:name="_Toc519364708"/>
      <w:bookmarkStart w:id="2" w:name="_Toc521855977"/>
      <w:r w:rsidRPr="002648F4">
        <w:rPr>
          <w:rFonts w:ascii="Times New Roman" w:eastAsia="Calibri" w:hAnsi="Times New Roman" w:cs="Times New Roman"/>
          <w:b/>
          <w:sz w:val="28"/>
          <w:szCs w:val="28"/>
        </w:rPr>
        <w:t>Коррекционно-развивающие задачи:</w:t>
      </w:r>
      <w:bookmarkEnd w:id="0"/>
      <w:bookmarkEnd w:id="1"/>
      <w:bookmarkEnd w:id="2"/>
    </w:p>
    <w:p w:rsidR="002648F4" w:rsidRPr="002648F4" w:rsidRDefault="002648F4" w:rsidP="00264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648F4">
        <w:rPr>
          <w:rFonts w:ascii="Times New Roman" w:eastAsia="Calibri" w:hAnsi="Times New Roman" w:cs="Times New Roman"/>
          <w:sz w:val="28"/>
          <w:szCs w:val="28"/>
        </w:rPr>
        <w:t>развитие у слепого обучающегося к саморазвитию; формирование личностных ценностно-смысловых ориентиров и установок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48F4" w:rsidRPr="002648F4" w:rsidRDefault="002648F4" w:rsidP="00264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648F4">
        <w:rPr>
          <w:rFonts w:ascii="Times New Roman" w:eastAsia="Calibri" w:hAnsi="Times New Roman" w:cs="Times New Roman"/>
          <w:sz w:val="28"/>
          <w:szCs w:val="28"/>
        </w:rPr>
        <w:t>развитие личностных, регулятивных, познавательных, коммуникативных универсальных учебных действий;</w:t>
      </w:r>
    </w:p>
    <w:p w:rsidR="002648F4" w:rsidRPr="002648F4" w:rsidRDefault="002648F4" w:rsidP="00264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648F4">
        <w:rPr>
          <w:rFonts w:ascii="Times New Roman" w:eastAsia="Calibri" w:hAnsi="Times New Roman" w:cs="Times New Roman"/>
          <w:sz w:val="28"/>
          <w:szCs w:val="28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слепого обучающегося;</w:t>
      </w:r>
    </w:p>
    <w:p w:rsidR="002648F4" w:rsidRPr="002648F4" w:rsidRDefault="002648F4" w:rsidP="00264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648F4">
        <w:rPr>
          <w:rFonts w:ascii="Times New Roman" w:eastAsia="Calibri" w:hAnsi="Times New Roman" w:cs="Times New Roman"/>
          <w:sz w:val="28"/>
          <w:szCs w:val="28"/>
        </w:rPr>
        <w:t>повышение эффективности усвоения знаний и учебных действий, формирования компетенций и компетентностей в информатике, учебной и проектной деятельности;</w:t>
      </w:r>
    </w:p>
    <w:p w:rsidR="002648F4" w:rsidRPr="002648F4" w:rsidRDefault="002648F4" w:rsidP="00264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648F4">
        <w:rPr>
          <w:rFonts w:ascii="Times New Roman" w:eastAsia="Calibri" w:hAnsi="Times New Roman" w:cs="Times New Roman"/>
          <w:sz w:val="28"/>
          <w:szCs w:val="28"/>
        </w:rPr>
        <w:t xml:space="preserve"> овладение приемами учебного сотрудничества и социального взаимодействия со сверстниками, старшими школьниками и взрослыми в совместной учебной и проектной деятельности; </w:t>
      </w:r>
    </w:p>
    <w:p w:rsidR="002648F4" w:rsidRPr="002648F4" w:rsidRDefault="002648F4" w:rsidP="00264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648F4">
        <w:rPr>
          <w:rFonts w:ascii="Times New Roman" w:eastAsia="Calibri" w:hAnsi="Times New Roman" w:cs="Times New Roman"/>
          <w:sz w:val="28"/>
          <w:szCs w:val="28"/>
        </w:rPr>
        <w:t>формирование и развитие компетенции в области использования информационно-</w:t>
      </w:r>
      <w:r w:rsidRPr="002648F4">
        <w:rPr>
          <w:rFonts w:ascii="Times New Roman" w:eastAsia="Calibri" w:hAnsi="Times New Roman" w:cs="Times New Roman"/>
          <w:sz w:val="28"/>
          <w:szCs w:val="28"/>
        </w:rPr>
        <w:softHyphen/>
        <w:t>коммуникационных технологий на уровне общего пользования), поиском, построением и передачей информации, основами информационной безопасности, умением безопасного использования средств ИКТ и сети Интернет.</w:t>
      </w:r>
    </w:p>
    <w:p w:rsidR="00D56D00" w:rsidRPr="00F347F1" w:rsidRDefault="00D56D00" w:rsidP="00D56D0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 w:rsidRPr="00F347F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>Место учебного предмета в учебном плане.</w:t>
      </w:r>
    </w:p>
    <w:p w:rsidR="00BA7832" w:rsidRDefault="00D56D00" w:rsidP="00D56D0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</w:pPr>
      <w:r w:rsidRPr="00F347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В соответствии с учебным планом и годовым календарным учебным графиком </w:t>
      </w:r>
      <w:r w:rsidRPr="00F347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lastRenderedPageBreak/>
        <w:t xml:space="preserve">ГКОУ РО 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Новочеркасской специальной школы – интерната № 33, рабочая программа по предмету «</w:t>
      </w:r>
      <w:r w:rsidR="002648F4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Информатика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» рассчитана на 3</w:t>
      </w:r>
      <w:r w:rsidR="00C712D6"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4</w:t>
      </w:r>
      <w:r w:rsidR="00BA7832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 часа в год при 1 часе в неделю.</w:t>
      </w:r>
    </w:p>
    <w:p w:rsidR="00D56D00" w:rsidRPr="00150D07" w:rsidRDefault="00D56D00" w:rsidP="00D56D0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</w:pP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I четверть- </w:t>
      </w:r>
      <w:r w:rsidR="00C712D6"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8 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час</w:t>
      </w:r>
      <w:r w:rsidR="00C712D6"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ов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;</w:t>
      </w:r>
    </w:p>
    <w:p w:rsidR="00D56D00" w:rsidRPr="00150D07" w:rsidRDefault="00D56D00" w:rsidP="00D56D0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</w:pP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II четверть- </w:t>
      </w:r>
      <w:r w:rsidR="00C712D6"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8 часов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;</w:t>
      </w:r>
    </w:p>
    <w:p w:rsidR="00D56D00" w:rsidRPr="00150D07" w:rsidRDefault="00D56D00" w:rsidP="00D56D0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</w:pP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III четверть- </w:t>
      </w:r>
      <w:r w:rsidR="00BA7832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10</w:t>
      </w:r>
      <w:r w:rsidR="00C712D6"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 часов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;</w:t>
      </w:r>
    </w:p>
    <w:p w:rsidR="00D56D00" w:rsidRPr="00150D07" w:rsidRDefault="00D56D00" w:rsidP="00D56D0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</w:pP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IV четверть -</w:t>
      </w:r>
      <w:r w:rsidR="00BA7832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8</w:t>
      </w:r>
      <w:r w:rsidR="00C712D6"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 xml:space="preserve"> часов</w:t>
      </w:r>
      <w:r w:rsidRPr="00150D07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u w:color="000000"/>
          <w:lang w:eastAsia="ar-SA"/>
        </w:rPr>
        <w:t>.</w:t>
      </w:r>
    </w:p>
    <w:p w:rsidR="00D56D00" w:rsidRPr="00BA7832" w:rsidRDefault="00D56D00" w:rsidP="00D56D0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/>
          <w:color w:val="000000"/>
          <w:kern w:val="1"/>
          <w:sz w:val="28"/>
          <w:szCs w:val="28"/>
          <w:u w:color="000000"/>
          <w:lang w:eastAsia="ar-SA"/>
        </w:rPr>
      </w:pPr>
      <w:r w:rsidRPr="00BA7832">
        <w:rPr>
          <w:rFonts w:ascii="Times New Roman" w:eastAsia="Arial Unicode MS" w:hAnsi="Times New Roman" w:cs="Arial Unicode MS"/>
          <w:b/>
          <w:color w:val="000000"/>
          <w:kern w:val="1"/>
          <w:sz w:val="28"/>
          <w:szCs w:val="28"/>
          <w:u w:color="000000"/>
          <w:lang w:eastAsia="ar-SA"/>
        </w:rPr>
        <w:t xml:space="preserve">Содержание обучения. </w:t>
      </w:r>
    </w:p>
    <w:p w:rsidR="002648F4" w:rsidRPr="002648F4" w:rsidRDefault="002648F4" w:rsidP="00264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F4">
        <w:rPr>
          <w:rFonts w:ascii="Times New Roman" w:eastAsia="Century Schoolbook" w:hAnsi="Times New Roman" w:cs="Times New Roman"/>
          <w:sz w:val="28"/>
          <w:szCs w:val="28"/>
          <w:lang w:eastAsia="ru-RU"/>
        </w:rPr>
        <w:t xml:space="preserve">Содержание информатики в начальной школе включает </w:t>
      </w:r>
      <w:r>
        <w:rPr>
          <w:rFonts w:ascii="Times New Roman" w:eastAsia="Century Schoolbook" w:hAnsi="Times New Roman" w:cs="Times New Roman"/>
          <w:sz w:val="28"/>
          <w:szCs w:val="28"/>
          <w:lang w:eastAsia="ru-RU"/>
        </w:rPr>
        <w:t>три основных тематических блока</w:t>
      </w:r>
      <w:r w:rsidRPr="002648F4">
        <w:rPr>
          <w:rFonts w:ascii="Times New Roman" w:eastAsia="Century Schoolbook" w:hAnsi="Times New Roman" w:cs="Times New Roman"/>
          <w:sz w:val="28"/>
          <w:szCs w:val="28"/>
          <w:lang w:eastAsia="ru-RU"/>
        </w:rPr>
        <w:t>.</w:t>
      </w:r>
    </w:p>
    <w:p w:rsidR="002648F4" w:rsidRPr="002648F4" w:rsidRDefault="002648F4" w:rsidP="002648F4">
      <w:pPr>
        <w:widowControl w:val="0"/>
        <w:tabs>
          <w:tab w:val="left" w:pos="60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48F4">
        <w:rPr>
          <w:rFonts w:ascii="Times New Roman" w:eastAsia="Century Schoolbook" w:hAnsi="Times New Roman" w:cs="Times New Roman"/>
          <w:i/>
          <w:sz w:val="28"/>
          <w:szCs w:val="28"/>
          <w:lang w:eastAsia="ru-RU"/>
        </w:rPr>
        <w:t>Информация и компьютер.</w:t>
      </w:r>
    </w:p>
    <w:p w:rsidR="002648F4" w:rsidRPr="002648F4" w:rsidRDefault="002648F4" w:rsidP="00264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F4">
        <w:rPr>
          <w:rFonts w:ascii="Times New Roman" w:eastAsia="Century Schoolbook" w:hAnsi="Times New Roman" w:cs="Times New Roman"/>
          <w:sz w:val="28"/>
          <w:szCs w:val="28"/>
          <w:lang w:eastAsia="ru-RU"/>
        </w:rPr>
        <w:t>Понят</w:t>
      </w:r>
      <w:r>
        <w:rPr>
          <w:rFonts w:ascii="Times New Roman" w:eastAsia="Century Schoolbook" w:hAnsi="Times New Roman" w:cs="Times New Roman"/>
          <w:sz w:val="28"/>
          <w:szCs w:val="28"/>
          <w:lang w:eastAsia="ru-RU"/>
        </w:rPr>
        <w:t>ия информации, видов информации</w:t>
      </w:r>
      <w:r w:rsidRPr="002648F4">
        <w:rPr>
          <w:rFonts w:ascii="Times New Roman" w:eastAsia="Century Schoolbook" w:hAnsi="Times New Roman" w:cs="Times New Roman"/>
          <w:sz w:val="28"/>
          <w:szCs w:val="28"/>
          <w:lang w:eastAsia="ru-RU"/>
        </w:rPr>
        <w:t>. Назначение, со</w:t>
      </w:r>
      <w:r w:rsidRPr="002648F4">
        <w:rPr>
          <w:rFonts w:ascii="Times New Roman" w:eastAsia="Century Schoolbook" w:hAnsi="Times New Roman" w:cs="Times New Roman"/>
          <w:sz w:val="28"/>
          <w:szCs w:val="28"/>
          <w:lang w:eastAsia="ru-RU"/>
        </w:rPr>
        <w:softHyphen/>
        <w:t>став и устройства компьютера, компьютерные файлы и про</w:t>
      </w:r>
      <w:r w:rsidRPr="002648F4">
        <w:rPr>
          <w:rFonts w:ascii="Times New Roman" w:eastAsia="Century Schoolbook" w:hAnsi="Times New Roman" w:cs="Times New Roman"/>
          <w:sz w:val="28"/>
          <w:szCs w:val="28"/>
          <w:lang w:eastAsia="ru-RU"/>
        </w:rPr>
        <w:softHyphen/>
        <w:t>граммы.</w:t>
      </w:r>
    </w:p>
    <w:p w:rsidR="002648F4" w:rsidRPr="002648F4" w:rsidRDefault="002648F4" w:rsidP="002648F4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r w:rsidRPr="002648F4">
        <w:rPr>
          <w:rFonts w:ascii="Times New Roman" w:eastAsia="Century Schoolbook" w:hAnsi="Times New Roman" w:cs="Times New Roman"/>
          <w:sz w:val="28"/>
          <w:szCs w:val="28"/>
          <w:lang w:eastAsia="ru-RU"/>
        </w:rPr>
        <w:t>Работа с устройствами компьютера и программными сред</w:t>
      </w:r>
      <w:r w:rsidRPr="002648F4">
        <w:rPr>
          <w:rFonts w:ascii="Times New Roman" w:eastAsia="Century Schoolbook" w:hAnsi="Times New Roman" w:cs="Times New Roman"/>
          <w:sz w:val="28"/>
          <w:szCs w:val="28"/>
          <w:lang w:eastAsia="ru-RU"/>
        </w:rPr>
        <w:softHyphen/>
        <w:t>ствами на разнообразном предметном материале содержания началь</w:t>
      </w:r>
      <w:r>
        <w:rPr>
          <w:rFonts w:ascii="Times New Roman" w:eastAsia="Century Schoolbook" w:hAnsi="Times New Roman" w:cs="Times New Roman"/>
          <w:sz w:val="28"/>
          <w:szCs w:val="28"/>
          <w:lang w:eastAsia="ru-RU"/>
        </w:rPr>
        <w:t>ного обучения</w:t>
      </w:r>
      <w:r w:rsidRPr="002648F4">
        <w:rPr>
          <w:rFonts w:ascii="Times New Roman" w:eastAsia="Century Schoolbook" w:hAnsi="Times New Roman" w:cs="Times New Roman"/>
          <w:sz w:val="28"/>
          <w:szCs w:val="28"/>
          <w:lang w:eastAsia="ru-RU"/>
        </w:rPr>
        <w:t>. Информационные технологии (подго</w:t>
      </w:r>
      <w:r w:rsidRPr="002648F4">
        <w:rPr>
          <w:rFonts w:ascii="Times New Roman" w:eastAsia="Century Schoolbook" w:hAnsi="Times New Roman" w:cs="Times New Roman"/>
          <w:sz w:val="28"/>
          <w:szCs w:val="28"/>
          <w:lang w:eastAsia="ru-RU"/>
        </w:rPr>
        <w:softHyphen/>
        <w:t xml:space="preserve">товка текста. Просмотр веб-страниц, работа с каталогами и поиск информации. Использование компьютера для вычислений. </w:t>
      </w:r>
    </w:p>
    <w:p w:rsidR="002648F4" w:rsidRPr="002648F4" w:rsidRDefault="002648F4" w:rsidP="002648F4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48F4">
        <w:rPr>
          <w:rFonts w:ascii="Times New Roman" w:eastAsia="Century Schoolbook" w:hAnsi="Times New Roman" w:cs="Times New Roman"/>
          <w:i/>
          <w:sz w:val="28"/>
          <w:szCs w:val="28"/>
          <w:lang w:eastAsia="ru-RU"/>
        </w:rPr>
        <w:t>Информация и Информационные процессы.</w:t>
      </w:r>
    </w:p>
    <w:p w:rsidR="002648F4" w:rsidRPr="002648F4" w:rsidRDefault="002648F4" w:rsidP="00264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F4">
        <w:rPr>
          <w:rFonts w:ascii="Times New Roman" w:eastAsia="Century Schoolbook" w:hAnsi="Times New Roman" w:cs="Times New Roman"/>
          <w:sz w:val="28"/>
          <w:szCs w:val="28"/>
          <w:lang w:eastAsia="ru-RU"/>
        </w:rPr>
        <w:t>Представление информации, кодирование информации, по</w:t>
      </w:r>
      <w:r w:rsidRPr="002648F4">
        <w:rPr>
          <w:rFonts w:ascii="Times New Roman" w:eastAsia="Century Schoolbook" w:hAnsi="Times New Roman" w:cs="Times New Roman"/>
          <w:sz w:val="28"/>
          <w:szCs w:val="28"/>
          <w:lang w:eastAsia="ru-RU"/>
        </w:rPr>
        <w:softHyphen/>
        <w:t>нятие информационных объектов, свойств объектов, информа</w:t>
      </w:r>
      <w:r w:rsidRPr="002648F4">
        <w:rPr>
          <w:rFonts w:ascii="Times New Roman" w:eastAsia="Century Schoolbook" w:hAnsi="Times New Roman" w:cs="Times New Roman"/>
          <w:sz w:val="28"/>
          <w:szCs w:val="28"/>
          <w:lang w:eastAsia="ru-RU"/>
        </w:rPr>
        <w:softHyphen/>
        <w:t>ционных процессов обработки, поиска, передачи, сбора, хране</w:t>
      </w:r>
      <w:r w:rsidRPr="002648F4">
        <w:rPr>
          <w:rFonts w:ascii="Times New Roman" w:eastAsia="Century Schoolbook" w:hAnsi="Times New Roman" w:cs="Times New Roman"/>
          <w:sz w:val="28"/>
          <w:szCs w:val="28"/>
          <w:lang w:eastAsia="ru-RU"/>
        </w:rPr>
        <w:softHyphen/>
        <w:t>ния информации.</w:t>
      </w:r>
    </w:p>
    <w:p w:rsidR="002648F4" w:rsidRPr="002648F4" w:rsidRDefault="002648F4" w:rsidP="002648F4">
      <w:pPr>
        <w:widowControl w:val="0"/>
        <w:tabs>
          <w:tab w:val="left" w:pos="61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48F4">
        <w:rPr>
          <w:rFonts w:ascii="Times New Roman" w:eastAsia="Century Schoolbook" w:hAnsi="Times New Roman" w:cs="Times New Roman"/>
          <w:i/>
          <w:sz w:val="28"/>
          <w:szCs w:val="28"/>
          <w:lang w:eastAsia="ru-RU"/>
        </w:rPr>
        <w:t>Алгоритмы и исполнители.</w:t>
      </w:r>
    </w:p>
    <w:p w:rsidR="00327ED5" w:rsidRPr="000A2B1C" w:rsidRDefault="002648F4" w:rsidP="000A2B1C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r w:rsidRPr="002648F4">
        <w:rPr>
          <w:rFonts w:ascii="Times New Roman" w:eastAsia="Century Schoolbook" w:hAnsi="Times New Roman" w:cs="Times New Roman"/>
          <w:sz w:val="28"/>
          <w:szCs w:val="28"/>
          <w:lang w:eastAsia="ru-RU"/>
        </w:rPr>
        <w:t>Понятия правила и команды, плана и алгоритма, видов алго</w:t>
      </w:r>
      <w:r w:rsidRPr="002648F4">
        <w:rPr>
          <w:rFonts w:ascii="Times New Roman" w:eastAsia="Century Schoolbook" w:hAnsi="Times New Roman" w:cs="Times New Roman"/>
          <w:sz w:val="28"/>
          <w:szCs w:val="28"/>
          <w:lang w:eastAsia="ru-RU"/>
        </w:rPr>
        <w:softHyphen/>
        <w:t>ритмических конструкций, исполнителя, языка команд испол</w:t>
      </w:r>
      <w:r w:rsidRPr="002648F4">
        <w:rPr>
          <w:rFonts w:ascii="Times New Roman" w:eastAsia="Century Schoolbook" w:hAnsi="Times New Roman" w:cs="Times New Roman"/>
          <w:sz w:val="28"/>
          <w:szCs w:val="28"/>
          <w:lang w:eastAsia="ru-RU"/>
        </w:rPr>
        <w:softHyphen/>
        <w:t>нителя, высказывания, логических связок НЕ, И, ИЛИ, про</w:t>
      </w:r>
      <w:r w:rsidRPr="002648F4">
        <w:rPr>
          <w:rFonts w:ascii="Times New Roman" w:eastAsia="Century Schoolbook" w:hAnsi="Times New Roman" w:cs="Times New Roman"/>
          <w:sz w:val="28"/>
          <w:szCs w:val="28"/>
          <w:lang w:eastAsia="ru-RU"/>
        </w:rPr>
        <w:softHyphen/>
        <w:t>верки условия в команде, организации алгоритма ветвления, цикла, программной среды управления исполнителем команд.</w:t>
      </w:r>
    </w:p>
    <w:p w:rsidR="000A2B1C" w:rsidRPr="000A2B1C" w:rsidRDefault="000A2B1C" w:rsidP="000A2B1C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b/>
          <w:sz w:val="28"/>
          <w:szCs w:val="28"/>
          <w:lang w:eastAsia="ru-RU"/>
        </w:rPr>
      </w:pPr>
      <w:r w:rsidRPr="000A2B1C">
        <w:rPr>
          <w:rFonts w:ascii="Times New Roman" w:eastAsia="Century Schoolbook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0A2B1C" w:rsidRPr="000A2B1C" w:rsidRDefault="000A2B1C" w:rsidP="000A2B1C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i/>
          <w:sz w:val="28"/>
          <w:szCs w:val="28"/>
          <w:lang w:eastAsia="ru-RU"/>
        </w:rPr>
      </w:pPr>
      <w:r w:rsidRPr="000A2B1C">
        <w:rPr>
          <w:rFonts w:ascii="Times New Roman" w:eastAsia="Century Schoolbook" w:hAnsi="Times New Roman" w:cs="Times New Roman"/>
          <w:i/>
          <w:sz w:val="28"/>
          <w:szCs w:val="28"/>
          <w:lang w:eastAsia="ru-RU"/>
        </w:rPr>
        <w:t>Личностные результаты</w:t>
      </w:r>
    </w:p>
    <w:p w:rsidR="000A2B1C" w:rsidRPr="000A2B1C" w:rsidRDefault="000A2B1C" w:rsidP="000A2B1C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r>
        <w:rPr>
          <w:rFonts w:ascii="Times New Roman" w:eastAsia="Century Schoolbook" w:hAnsi="Times New Roman" w:cs="Times New Roman"/>
          <w:sz w:val="28"/>
          <w:szCs w:val="28"/>
          <w:lang w:eastAsia="ru-RU"/>
        </w:rPr>
        <w:t>-</w:t>
      </w:r>
      <w:r w:rsidRPr="000A2B1C">
        <w:rPr>
          <w:rFonts w:ascii="Times New Roman" w:eastAsia="Century Schoolbook" w:hAnsi="Times New Roman" w:cs="Times New Roman"/>
          <w:sz w:val="28"/>
          <w:szCs w:val="28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0A2B1C" w:rsidRPr="000A2B1C" w:rsidRDefault="000A2B1C" w:rsidP="000A2B1C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r>
        <w:rPr>
          <w:rFonts w:ascii="Times New Roman" w:eastAsia="Century Schoolbook" w:hAnsi="Times New Roman" w:cs="Times New Roman"/>
          <w:sz w:val="28"/>
          <w:szCs w:val="28"/>
          <w:lang w:eastAsia="ru-RU"/>
        </w:rPr>
        <w:t>-</w:t>
      </w:r>
      <w:r w:rsidRPr="000A2B1C">
        <w:rPr>
          <w:rFonts w:ascii="Times New Roman" w:eastAsia="Century Schoolbook" w:hAnsi="Times New Roman" w:cs="Times New Roman"/>
          <w:sz w:val="28"/>
          <w:szCs w:val="28"/>
          <w:lang w:eastAsia="ru-RU"/>
        </w:rPr>
        <w:t>развитие мотивов учебной деятельности;</w:t>
      </w:r>
    </w:p>
    <w:p w:rsidR="000A2B1C" w:rsidRPr="000A2B1C" w:rsidRDefault="000A2B1C" w:rsidP="000A2B1C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r>
        <w:rPr>
          <w:rFonts w:ascii="Times New Roman" w:eastAsia="Century Schoolbook" w:hAnsi="Times New Roman" w:cs="Times New Roman"/>
          <w:sz w:val="28"/>
          <w:szCs w:val="28"/>
          <w:lang w:eastAsia="ru-RU"/>
        </w:rPr>
        <w:t>-</w:t>
      </w:r>
      <w:r w:rsidRPr="000A2B1C">
        <w:rPr>
          <w:rFonts w:ascii="Times New Roman" w:eastAsia="Century Schoolbook" w:hAnsi="Times New Roman" w:cs="Times New Roman"/>
          <w:sz w:val="28"/>
          <w:szCs w:val="28"/>
          <w:lang w:eastAsia="ru-RU"/>
        </w:rPr>
        <w:t>развитие самостоятельности и личной ответственности за свои поступки в информационной деятельности, на основе представлений о нравственных нормах,</w:t>
      </w:r>
    </w:p>
    <w:p w:rsidR="000A2B1C" w:rsidRPr="000A2B1C" w:rsidRDefault="000A2B1C" w:rsidP="000A2B1C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r>
        <w:rPr>
          <w:rFonts w:ascii="Times New Roman" w:eastAsia="Century Schoolbook" w:hAnsi="Times New Roman" w:cs="Times New Roman"/>
          <w:sz w:val="28"/>
          <w:szCs w:val="28"/>
          <w:lang w:eastAsia="ru-RU"/>
        </w:rPr>
        <w:t>-</w:t>
      </w:r>
      <w:r w:rsidRPr="000A2B1C">
        <w:rPr>
          <w:rFonts w:ascii="Times New Roman" w:eastAsia="Century Schoolbook" w:hAnsi="Times New Roman" w:cs="Times New Roman"/>
          <w:sz w:val="28"/>
          <w:szCs w:val="28"/>
          <w:lang w:eastAsia="ru-RU"/>
        </w:rPr>
        <w:t>социальной справедливости и свободе;</w:t>
      </w:r>
    </w:p>
    <w:p w:rsidR="000A2B1C" w:rsidRPr="000A2B1C" w:rsidRDefault="000A2B1C" w:rsidP="000A2B1C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r>
        <w:rPr>
          <w:rFonts w:ascii="Times New Roman" w:eastAsia="Century Schoolbook" w:hAnsi="Times New Roman" w:cs="Times New Roman"/>
          <w:sz w:val="28"/>
          <w:szCs w:val="28"/>
          <w:lang w:eastAsia="ru-RU"/>
        </w:rPr>
        <w:t>-</w:t>
      </w:r>
      <w:r w:rsidRPr="000A2B1C">
        <w:rPr>
          <w:rFonts w:ascii="Times New Roman" w:eastAsia="Century Schoolbook" w:hAnsi="Times New Roman" w:cs="Times New Roman"/>
          <w:sz w:val="28"/>
          <w:szCs w:val="28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</w:r>
      <w:r>
        <w:rPr>
          <w:rFonts w:ascii="Times New Roman" w:eastAsia="Century Schoolbook" w:hAnsi="Times New Roman" w:cs="Times New Roman"/>
          <w:sz w:val="28"/>
          <w:szCs w:val="28"/>
          <w:lang w:eastAsia="ru-RU"/>
        </w:rPr>
        <w:t>.</w:t>
      </w:r>
    </w:p>
    <w:p w:rsidR="000A2B1C" w:rsidRPr="000A2B1C" w:rsidRDefault="000A2B1C" w:rsidP="000A2B1C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i/>
          <w:sz w:val="28"/>
          <w:szCs w:val="28"/>
          <w:lang w:eastAsia="ru-RU"/>
        </w:rPr>
      </w:pPr>
      <w:r w:rsidRPr="000A2B1C">
        <w:rPr>
          <w:rFonts w:ascii="Times New Roman" w:eastAsia="Century Schoolbook" w:hAnsi="Times New Roman" w:cs="Times New Roman"/>
          <w:i/>
          <w:sz w:val="28"/>
          <w:szCs w:val="28"/>
          <w:lang w:eastAsia="ru-RU"/>
        </w:rPr>
        <w:t>Метапредметные результаты</w:t>
      </w:r>
    </w:p>
    <w:p w:rsidR="000A2B1C" w:rsidRPr="000A2B1C" w:rsidRDefault="000A2B1C" w:rsidP="000A2B1C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r>
        <w:rPr>
          <w:rFonts w:ascii="Times New Roman" w:eastAsia="Century Schoolbook" w:hAnsi="Times New Roman" w:cs="Times New Roman"/>
          <w:sz w:val="28"/>
          <w:szCs w:val="28"/>
          <w:lang w:eastAsia="ru-RU"/>
        </w:rPr>
        <w:t>-</w:t>
      </w:r>
      <w:r w:rsidRPr="000A2B1C">
        <w:rPr>
          <w:rFonts w:ascii="Times New Roman" w:eastAsia="Century Schoolbook" w:hAnsi="Times New Roman" w:cs="Times New Roman"/>
          <w:sz w:val="28"/>
          <w:szCs w:val="28"/>
          <w:lang w:eastAsia="ru-RU"/>
        </w:rPr>
        <w:t>активное использование средств информационных и коммуникационных техноло</w:t>
      </w:r>
      <w:r w:rsidRPr="000A2B1C">
        <w:rPr>
          <w:rFonts w:ascii="Times New Roman" w:eastAsia="Century Schoolbook" w:hAnsi="Times New Roman" w:cs="Times New Roman"/>
          <w:sz w:val="28"/>
          <w:szCs w:val="28"/>
          <w:lang w:eastAsia="ru-RU"/>
        </w:rPr>
        <w:softHyphen/>
        <w:t>гий для решения коммуникативных и познавательных задач;</w:t>
      </w:r>
    </w:p>
    <w:p w:rsidR="000A2B1C" w:rsidRPr="000A2B1C" w:rsidRDefault="000A2B1C" w:rsidP="000A2B1C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r>
        <w:rPr>
          <w:rFonts w:ascii="Times New Roman" w:eastAsia="Century Schoolbook" w:hAnsi="Times New Roman" w:cs="Times New Roman"/>
          <w:sz w:val="28"/>
          <w:szCs w:val="28"/>
          <w:lang w:eastAsia="ru-RU"/>
        </w:rPr>
        <w:t>-</w:t>
      </w:r>
      <w:r w:rsidRPr="000A2B1C">
        <w:rPr>
          <w:rFonts w:ascii="Times New Roman" w:eastAsia="Century Schoolbook" w:hAnsi="Times New Roman" w:cs="Times New Roman"/>
          <w:sz w:val="28"/>
          <w:szCs w:val="28"/>
          <w:lang w:eastAsia="ru-RU"/>
        </w:rPr>
        <w:t>освоение различных способов поиска (в справочных источниках и открытом учеб</w:t>
      </w:r>
      <w:r w:rsidRPr="000A2B1C">
        <w:rPr>
          <w:rFonts w:ascii="Times New Roman" w:eastAsia="Century Schoolbook" w:hAnsi="Times New Roman" w:cs="Times New Roman"/>
          <w:sz w:val="28"/>
          <w:szCs w:val="28"/>
          <w:lang w:eastAsia="ru-RU"/>
        </w:rPr>
        <w:softHyphen/>
        <w:t>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</w:t>
      </w:r>
      <w:r w:rsidRPr="000A2B1C">
        <w:rPr>
          <w:rFonts w:ascii="Times New Roman" w:eastAsia="Century Schoolbook" w:hAnsi="Times New Roman" w:cs="Times New Roman"/>
          <w:sz w:val="28"/>
          <w:szCs w:val="28"/>
          <w:lang w:eastAsia="ru-RU"/>
        </w:rPr>
        <w:softHyphen/>
        <w:t xml:space="preserve">ными задачами и технологиями учебного предмета; </w:t>
      </w:r>
    </w:p>
    <w:p w:rsidR="000A2B1C" w:rsidRPr="000A2B1C" w:rsidRDefault="000A2B1C" w:rsidP="000A2B1C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r>
        <w:rPr>
          <w:rFonts w:ascii="Times New Roman" w:eastAsia="Century Schoolbook" w:hAnsi="Times New Roman" w:cs="Times New Roman"/>
          <w:sz w:val="28"/>
          <w:szCs w:val="28"/>
          <w:lang w:eastAsia="ru-RU"/>
        </w:rPr>
        <w:t>-</w:t>
      </w:r>
      <w:r w:rsidRPr="000A2B1C">
        <w:rPr>
          <w:rFonts w:ascii="Times New Roman" w:eastAsia="Century Schoolbook" w:hAnsi="Times New Roman" w:cs="Times New Roman"/>
          <w:sz w:val="28"/>
          <w:szCs w:val="28"/>
          <w:lang w:eastAsia="ru-RU"/>
        </w:rPr>
        <w:t>умение вводить текст с помощью клави</w:t>
      </w:r>
      <w:r w:rsidRPr="000A2B1C">
        <w:rPr>
          <w:rFonts w:ascii="Times New Roman" w:eastAsia="Century Schoolbook" w:hAnsi="Times New Roman" w:cs="Times New Roman"/>
          <w:sz w:val="28"/>
          <w:szCs w:val="28"/>
          <w:lang w:eastAsia="ru-RU"/>
        </w:rPr>
        <w:softHyphen/>
        <w:t>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0A2B1C" w:rsidRPr="000A2B1C" w:rsidRDefault="000A2B1C" w:rsidP="000A2B1C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r>
        <w:rPr>
          <w:rFonts w:ascii="Times New Roman" w:eastAsia="Century Schoolbook" w:hAnsi="Times New Roman" w:cs="Times New Roman"/>
          <w:sz w:val="28"/>
          <w:szCs w:val="28"/>
          <w:lang w:eastAsia="ru-RU"/>
        </w:rPr>
        <w:lastRenderedPageBreak/>
        <w:t>-</w:t>
      </w:r>
      <w:r w:rsidRPr="000A2B1C">
        <w:rPr>
          <w:rFonts w:ascii="Times New Roman" w:eastAsia="Century Schoolbook" w:hAnsi="Times New Roman" w:cs="Times New Roman"/>
          <w:sz w:val="28"/>
          <w:szCs w:val="28"/>
          <w:lang w:eastAsia="ru-RU"/>
        </w:rPr>
        <w:t>умение работать в материальной и информационной среде начального общего об</w:t>
      </w:r>
      <w:r w:rsidRPr="000A2B1C">
        <w:rPr>
          <w:rFonts w:ascii="Times New Roman" w:eastAsia="Century Schoolbook" w:hAnsi="Times New Roman" w:cs="Times New Roman"/>
          <w:sz w:val="28"/>
          <w:szCs w:val="28"/>
          <w:lang w:eastAsia="ru-RU"/>
        </w:rPr>
        <w:softHyphen/>
        <w:t>разования (в том числе с учебными моделями) в соответствии с содержанием конкретного учебного предмета</w:t>
      </w:r>
      <w:r>
        <w:rPr>
          <w:rFonts w:ascii="Times New Roman" w:eastAsia="Century Schoolbook" w:hAnsi="Times New Roman" w:cs="Times New Roman"/>
          <w:sz w:val="28"/>
          <w:szCs w:val="28"/>
          <w:lang w:eastAsia="ru-RU"/>
        </w:rPr>
        <w:t>.</w:t>
      </w:r>
    </w:p>
    <w:p w:rsidR="000A2B1C" w:rsidRPr="000A2B1C" w:rsidRDefault="000A2B1C" w:rsidP="000A2B1C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i/>
          <w:sz w:val="28"/>
          <w:szCs w:val="28"/>
          <w:lang w:eastAsia="ru-RU"/>
        </w:rPr>
      </w:pPr>
      <w:r w:rsidRPr="000A2B1C">
        <w:rPr>
          <w:rFonts w:ascii="Times New Roman" w:eastAsia="Century Schoolbook" w:hAnsi="Times New Roman" w:cs="Times New Roman"/>
          <w:i/>
          <w:sz w:val="28"/>
          <w:szCs w:val="28"/>
          <w:lang w:eastAsia="ru-RU"/>
        </w:rPr>
        <w:t>Предметные результаты</w:t>
      </w:r>
    </w:p>
    <w:p w:rsidR="000A2B1C" w:rsidRPr="000A2B1C" w:rsidRDefault="000A2B1C" w:rsidP="000A2B1C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r>
        <w:rPr>
          <w:rFonts w:ascii="Times New Roman" w:eastAsia="Century Schoolbook" w:hAnsi="Times New Roman" w:cs="Times New Roman"/>
          <w:sz w:val="28"/>
          <w:szCs w:val="28"/>
          <w:lang w:eastAsia="ru-RU"/>
        </w:rPr>
        <w:t>-</w:t>
      </w:r>
      <w:r w:rsidRPr="000A2B1C">
        <w:rPr>
          <w:rFonts w:ascii="Times New Roman" w:eastAsia="Century Schoolbook" w:hAnsi="Times New Roman" w:cs="Times New Roman"/>
          <w:sz w:val="28"/>
          <w:szCs w:val="28"/>
          <w:lang w:eastAsia="ru-RU"/>
        </w:rPr>
        <w:t>овладение основами алгоритмического мышления, записи и выполнения алгорит</w:t>
      </w:r>
      <w:r w:rsidRPr="000A2B1C">
        <w:rPr>
          <w:rFonts w:ascii="Times New Roman" w:eastAsia="Century Schoolbook" w:hAnsi="Times New Roman" w:cs="Times New Roman"/>
          <w:sz w:val="28"/>
          <w:szCs w:val="28"/>
          <w:lang w:eastAsia="ru-RU"/>
        </w:rPr>
        <w:softHyphen/>
        <w:t>мов;</w:t>
      </w:r>
    </w:p>
    <w:p w:rsidR="000A2B1C" w:rsidRPr="000A2B1C" w:rsidRDefault="000A2B1C" w:rsidP="000A2B1C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r>
        <w:rPr>
          <w:rFonts w:ascii="Times New Roman" w:eastAsia="Century Schoolbook" w:hAnsi="Times New Roman" w:cs="Times New Roman"/>
          <w:sz w:val="28"/>
          <w:szCs w:val="28"/>
          <w:lang w:eastAsia="ru-RU"/>
        </w:rPr>
        <w:t>-</w:t>
      </w:r>
      <w:r w:rsidRPr="000A2B1C">
        <w:rPr>
          <w:rFonts w:ascii="Times New Roman" w:eastAsia="Century Schoolbook" w:hAnsi="Times New Roman" w:cs="Times New Roman"/>
          <w:sz w:val="28"/>
          <w:szCs w:val="28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 в области информатики;</w:t>
      </w:r>
    </w:p>
    <w:p w:rsidR="000A2B1C" w:rsidRPr="000A2B1C" w:rsidRDefault="000A2B1C" w:rsidP="000A2B1C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r>
        <w:rPr>
          <w:rFonts w:ascii="Times New Roman" w:eastAsia="Century Schoolbook" w:hAnsi="Times New Roman" w:cs="Times New Roman"/>
          <w:sz w:val="28"/>
          <w:szCs w:val="28"/>
          <w:lang w:eastAsia="ru-RU"/>
        </w:rPr>
        <w:t>-</w:t>
      </w:r>
      <w:r w:rsidRPr="000A2B1C">
        <w:rPr>
          <w:rFonts w:ascii="Times New Roman" w:eastAsia="Century Schoolbook" w:hAnsi="Times New Roman" w:cs="Times New Roman"/>
          <w:sz w:val="28"/>
          <w:szCs w:val="28"/>
          <w:lang w:eastAsia="ru-RU"/>
        </w:rPr>
        <w:t>умение действовать в соответствии с алгоритмом и строить простейшие алгорит</w:t>
      </w:r>
      <w:r w:rsidRPr="000A2B1C">
        <w:rPr>
          <w:rFonts w:ascii="Times New Roman" w:eastAsia="Century Schoolbook" w:hAnsi="Times New Roman" w:cs="Times New Roman"/>
          <w:sz w:val="28"/>
          <w:szCs w:val="28"/>
          <w:lang w:eastAsia="ru-RU"/>
        </w:rPr>
        <w:softHyphen/>
        <w:t>мы;</w:t>
      </w:r>
    </w:p>
    <w:p w:rsidR="000A2B1C" w:rsidRPr="000A2B1C" w:rsidRDefault="000A2B1C" w:rsidP="000A2B1C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r>
        <w:rPr>
          <w:rFonts w:ascii="Times New Roman" w:eastAsia="Century Schoolbook" w:hAnsi="Times New Roman" w:cs="Times New Roman"/>
          <w:sz w:val="28"/>
          <w:szCs w:val="28"/>
          <w:lang w:eastAsia="ru-RU"/>
        </w:rPr>
        <w:t>-</w:t>
      </w:r>
      <w:r w:rsidRPr="000A2B1C">
        <w:rPr>
          <w:rFonts w:ascii="Times New Roman" w:eastAsia="Century Schoolbook" w:hAnsi="Times New Roman" w:cs="Times New Roman"/>
          <w:sz w:val="28"/>
          <w:szCs w:val="28"/>
          <w:lang w:eastAsia="ru-RU"/>
        </w:rPr>
        <w:t>приобретение умений представлять, анализировать и интерпретировать данные;</w:t>
      </w:r>
    </w:p>
    <w:p w:rsidR="00677EEF" w:rsidRPr="000A2B1C" w:rsidRDefault="000A2B1C" w:rsidP="000A2B1C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  <w:sectPr w:rsidR="00677EEF" w:rsidRPr="000A2B1C" w:rsidSect="004A127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Century Schoolbook" w:hAnsi="Times New Roman" w:cs="Times New Roman"/>
          <w:sz w:val="28"/>
          <w:szCs w:val="28"/>
          <w:lang w:eastAsia="ru-RU"/>
        </w:rPr>
        <w:t>-</w:t>
      </w:r>
      <w:r w:rsidRPr="000A2B1C">
        <w:rPr>
          <w:rFonts w:ascii="Times New Roman" w:eastAsia="Century Schoolbook" w:hAnsi="Times New Roman" w:cs="Times New Roman"/>
          <w:sz w:val="28"/>
          <w:szCs w:val="28"/>
          <w:lang w:eastAsia="ru-RU"/>
        </w:rPr>
        <w:t>приобретение первоначальных умений в области компьютерной грамотности</w:t>
      </w:r>
      <w:r>
        <w:rPr>
          <w:rFonts w:ascii="Times New Roman" w:eastAsia="Century Schoolbook" w:hAnsi="Times New Roman" w:cs="Times New Roman"/>
          <w:sz w:val="28"/>
          <w:szCs w:val="28"/>
          <w:lang w:eastAsia="ru-RU"/>
        </w:rPr>
        <w:t>.</w:t>
      </w:r>
    </w:p>
    <w:p w:rsidR="00D56D00" w:rsidRDefault="00D56D00" w:rsidP="00D56D0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34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Тематическое планирование</w:t>
      </w: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720"/>
        <w:gridCol w:w="7938"/>
        <w:gridCol w:w="3402"/>
      </w:tblGrid>
      <w:tr w:rsidR="00A93760" w:rsidRPr="00F347F1" w:rsidTr="000767B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760" w:rsidRPr="00F347F1" w:rsidRDefault="00A93760" w:rsidP="00140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4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</w:t>
            </w:r>
            <w:r w:rsidRPr="00F347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34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760" w:rsidRPr="00F347F1" w:rsidRDefault="00A93760" w:rsidP="00140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760" w:rsidRPr="004816D8" w:rsidRDefault="00A93760" w:rsidP="001409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60" w:rsidRPr="00F347F1" w:rsidRDefault="00A93760" w:rsidP="00140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A93760" w:rsidRPr="00F347F1" w:rsidTr="000767B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760" w:rsidRPr="0086477F" w:rsidRDefault="00A93760" w:rsidP="00A9376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7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60" w:rsidRPr="00A93760" w:rsidRDefault="00A93760" w:rsidP="00A93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– инструмент для обработки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>(9 ч)</w:t>
            </w:r>
          </w:p>
          <w:p w:rsidR="00A93760" w:rsidRPr="00A93760" w:rsidRDefault="00A93760" w:rsidP="00A93760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60" w:rsidRPr="00A93760" w:rsidRDefault="00A93760" w:rsidP="00A9376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учебную задачу урока; включение компьютера; учат нижний ряд клавиатуры, курсорные стрелки; учат основной ряд: набор предложений, специальные клавиши: Enter, Caps lock, их произношение;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>выключение компьютера; верхний буквенный ряд: набор символов, слов, предложений; нижний буквенный ряд клавиатуры: набор символов, слов.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7BB" w:rsidRPr="000767BB" w:rsidRDefault="000767BB" w:rsidP="000767BB">
            <w:pPr>
              <w:jc w:val="both"/>
            </w:pPr>
            <w:r w:rsidRPr="000767BB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1.Электронный учебник: </w:t>
            </w:r>
            <w:hyperlink r:id="rId7" w:history="1">
              <w:r w:rsidRPr="00076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378_1- Информатика. 3кл. В 2ч. Ч.1_Могилев и др_2014 -96с.pdf - Google Диск</w:t>
              </w:r>
            </w:hyperlink>
          </w:p>
          <w:p w:rsidR="000767BB" w:rsidRPr="000767BB" w:rsidRDefault="000767BB" w:rsidP="00076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7BB">
              <w:rPr>
                <w:rFonts w:ascii="Times New Roman" w:hAnsi="Times New Roman" w:cs="Times New Roman"/>
                <w:sz w:val="24"/>
                <w:szCs w:val="24"/>
              </w:rPr>
              <w:t>2.Видеоуроки; тесты; презентации; поурочные планы.</w:t>
            </w:r>
            <w:r w:rsidRPr="000767BB">
              <w:t xml:space="preserve"> </w:t>
            </w:r>
            <w:hyperlink r:id="rId8" w:history="1">
              <w:r w:rsidRPr="00076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videouroki.net/search?q=информатика+</w:t>
              </w:r>
              <w:r w:rsidR="009F2C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076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+класс</w:t>
              </w:r>
            </w:hyperlink>
          </w:p>
          <w:tbl>
            <w:tblPr>
              <w:tblW w:w="3154" w:type="dxa"/>
              <w:tblCellSpacing w:w="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1"/>
              <w:gridCol w:w="3133"/>
            </w:tblGrid>
            <w:tr w:rsidR="000767BB" w:rsidRPr="000767BB" w:rsidTr="000767BB">
              <w:trPr>
                <w:trHeight w:val="3196"/>
                <w:tblCellSpacing w:w="0" w:type="dxa"/>
              </w:trPr>
              <w:tc>
                <w:tcPr>
                  <w:tcW w:w="33" w:type="pct"/>
                </w:tcPr>
                <w:p w:rsidR="000767BB" w:rsidRPr="000767BB" w:rsidRDefault="000767BB" w:rsidP="000767BB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7" w:type="pct"/>
                </w:tcPr>
                <w:p w:rsidR="000767BB" w:rsidRPr="000767BB" w:rsidRDefault="009F2CE4" w:rsidP="000767B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0767BB" w:rsidRPr="000767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.Единая коллекция цифровых образовательных ресурсов.</w:t>
                  </w:r>
                </w:p>
                <w:p w:rsidR="000767BB" w:rsidRPr="000767BB" w:rsidRDefault="008A2C20" w:rsidP="000767B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="000767BB" w:rsidRPr="000767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school-collection.edu.ru</w:t>
                    </w:r>
                  </w:hyperlink>
                </w:p>
                <w:p w:rsidR="000767BB" w:rsidRPr="000767BB" w:rsidRDefault="000767BB" w:rsidP="000767B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93760" w:rsidRPr="00A93760" w:rsidRDefault="00A93760" w:rsidP="00A93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3760" w:rsidRPr="00F347F1" w:rsidTr="000767B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760" w:rsidRPr="0086477F" w:rsidRDefault="00A93760" w:rsidP="00A9376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60" w:rsidRPr="00A93760" w:rsidRDefault="00A93760" w:rsidP="00A93760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>Хранение информации в компьютере. Управление компьютером (7 ч)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60" w:rsidRPr="00A93760" w:rsidRDefault="00A93760" w:rsidP="00A9376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учебную задачу урока; клавиша Application – вызов контекстного меню (Shift+F10);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перемещение текстового файла в личную папку; изучают символы цифрового ряда при нажатой клавише Shift.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3760" w:rsidRPr="00A93760" w:rsidRDefault="00A93760" w:rsidP="00A93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3760" w:rsidRPr="00F347F1" w:rsidTr="000767B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760" w:rsidRPr="0086477F" w:rsidRDefault="00A93760" w:rsidP="00A9376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60" w:rsidRPr="00A93760" w:rsidRDefault="00A93760" w:rsidP="00A93760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информацией. (9 ч)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60" w:rsidRPr="00A93760" w:rsidRDefault="00A93760" w:rsidP="003D62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>Выполняю</w:t>
            </w:r>
            <w:r w:rsidR="003D628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учебную зад</w:t>
            </w:r>
            <w:r w:rsidR="0060025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>чу урока; управляют окнами.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>Команда Insert+T – заголовок окна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«Четыре исполнителя».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>Создают четыре папки – четыре музыкальных альбома. Навигация по тексту. Файл «Стихи» в личной папке.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>Исправление ошибок. Команда Alt+Shift+L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>Создаем файл «Поговорки». Набирают текст, каждая поговорка с новой строки.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>Исправляют ошибки.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оздают текстовый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>окумент.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математические выражения, символы.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3760" w:rsidRPr="00A93760" w:rsidRDefault="00A93760" w:rsidP="00A93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3760" w:rsidRPr="00F347F1" w:rsidTr="000767B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760" w:rsidRPr="0086477F" w:rsidRDefault="00A93760" w:rsidP="00A9376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60" w:rsidRPr="00A93760" w:rsidRDefault="00A93760" w:rsidP="00A93760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тестовой информации на компьютере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60" w:rsidRPr="00A93760" w:rsidRDefault="00A93760" w:rsidP="00A93760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учебную задачу урока;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>Создают папку «Памятки».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>Создают файл «Произношение названий клавиш.rtf»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>Диалог «Сохранить как…»Работа с тифлоплеером.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3760" w:rsidRPr="00A93760" w:rsidRDefault="00A93760" w:rsidP="00A93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3760" w:rsidRPr="00F347F1" w:rsidTr="0086477F">
        <w:tc>
          <w:tcPr>
            <w:tcW w:w="15622" w:type="dxa"/>
            <w:gridSpan w:val="4"/>
            <w:shd w:val="clear" w:color="auto" w:fill="auto"/>
          </w:tcPr>
          <w:p w:rsidR="00A93760" w:rsidRPr="00F347F1" w:rsidRDefault="00A93760" w:rsidP="00A9376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760">
              <w:rPr>
                <w:rFonts w:ascii="Times New Roman" w:eastAsia="Calibri" w:hAnsi="Times New Roman" w:cs="Times New Roman"/>
                <w:sz w:val="24"/>
                <w:szCs w:val="24"/>
              </w:rPr>
              <w:t>Всего: 34 часа</w:t>
            </w:r>
          </w:p>
        </w:tc>
      </w:tr>
    </w:tbl>
    <w:p w:rsidR="00BC78FE" w:rsidRDefault="00BC78FE" w:rsidP="00BC78F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57ED4" w:rsidRDefault="00D57ED4" w:rsidP="00D57ED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5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График выполнения практической части программы</w:t>
      </w:r>
    </w:p>
    <w:p w:rsidR="00D57ED4" w:rsidRPr="00D70566" w:rsidRDefault="00D57ED4" w:rsidP="00D57ED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73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135"/>
        <w:gridCol w:w="10773"/>
        <w:gridCol w:w="1701"/>
        <w:gridCol w:w="2126"/>
      </w:tblGrid>
      <w:tr w:rsidR="00D57ED4" w:rsidRPr="00D57ED4" w:rsidTr="007803A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ED4" w:rsidRPr="00D57ED4" w:rsidRDefault="00D57ED4" w:rsidP="0078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7E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7ED4" w:rsidRPr="00D57ED4" w:rsidRDefault="00D57ED4" w:rsidP="0078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7E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ED4" w:rsidRPr="00D57ED4" w:rsidRDefault="00D57ED4" w:rsidP="0078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7E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работы.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D4" w:rsidRPr="00D57ED4" w:rsidRDefault="00D57ED4" w:rsidP="0078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7E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проведения.</w:t>
            </w:r>
          </w:p>
        </w:tc>
      </w:tr>
      <w:tr w:rsidR="00D57ED4" w:rsidRPr="00D57ED4" w:rsidTr="0092501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D4" w:rsidRPr="00D57ED4" w:rsidRDefault="00D57ED4" w:rsidP="00D57E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D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D4" w:rsidRPr="00D57ED4" w:rsidRDefault="00D57ED4" w:rsidP="00D57E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D57ED4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Промежуточная аттестация за 1 полугодие.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D4" w:rsidRPr="00D57ED4" w:rsidRDefault="00D57ED4" w:rsidP="00D57E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D4" w:rsidRPr="00D57ED4" w:rsidRDefault="00D57ED4" w:rsidP="00D57E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D4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</w:tr>
      <w:tr w:rsidR="00D57ED4" w:rsidRPr="00D57ED4" w:rsidTr="00A35DF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D4" w:rsidRPr="00D57ED4" w:rsidRDefault="00D57ED4" w:rsidP="00D57E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D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D4" w:rsidRPr="00D57ED4" w:rsidRDefault="00D57ED4" w:rsidP="00D57E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D57ED4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Промежуточная аттестация за 2 полугодие.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D4" w:rsidRPr="00D57ED4" w:rsidRDefault="00D57ED4" w:rsidP="00D57E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к/р</w:t>
            </w:r>
            <w:bookmarkStart w:id="3" w:name="_GoBack"/>
            <w:bookmarkEnd w:id="3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D4" w:rsidRPr="00D57ED4" w:rsidRDefault="00D57ED4" w:rsidP="00D57E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ED4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</w:tr>
    </w:tbl>
    <w:p w:rsidR="00BC78FE" w:rsidRDefault="00BC78FE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BC78FE" w:rsidRDefault="00BC78FE" w:rsidP="00BC78F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BC78FE" w:rsidSect="00BC78F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56D00" w:rsidRPr="00C27057" w:rsidRDefault="00BC78FE" w:rsidP="00BC78F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Календарно-тематическое планирование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7088"/>
        <w:gridCol w:w="1275"/>
        <w:gridCol w:w="1418"/>
      </w:tblGrid>
      <w:tr w:rsidR="00FA54A0" w:rsidRPr="00FA54A0" w:rsidTr="00BA7832">
        <w:tc>
          <w:tcPr>
            <w:tcW w:w="993" w:type="dxa"/>
          </w:tcPr>
          <w:p w:rsidR="00FA54A0" w:rsidRPr="00FA54A0" w:rsidRDefault="00FA54A0" w:rsidP="00FA5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:rsidR="00FA54A0" w:rsidRPr="00FA54A0" w:rsidRDefault="00FA54A0" w:rsidP="00FA54A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FA54A0" w:rsidRPr="00FA54A0" w:rsidRDefault="00FA54A0" w:rsidP="00FA5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</w:t>
            </w:r>
          </w:p>
          <w:p w:rsidR="00FA54A0" w:rsidRPr="00FA54A0" w:rsidRDefault="00FA54A0" w:rsidP="00FA5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418" w:type="dxa"/>
          </w:tcPr>
          <w:p w:rsidR="00FA54A0" w:rsidRPr="00FA54A0" w:rsidRDefault="00FA54A0" w:rsidP="00FA5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FA54A0" w:rsidRPr="00FA54A0" w:rsidTr="00BA7832">
        <w:tc>
          <w:tcPr>
            <w:tcW w:w="10774" w:type="dxa"/>
            <w:gridSpan w:val="4"/>
          </w:tcPr>
          <w:p w:rsidR="00FA54A0" w:rsidRPr="00FA54A0" w:rsidRDefault="00FA54A0" w:rsidP="00FA54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A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FA54A0" w:rsidRPr="00FA54A0" w:rsidTr="00BA7832">
        <w:tc>
          <w:tcPr>
            <w:tcW w:w="10774" w:type="dxa"/>
            <w:gridSpan w:val="4"/>
          </w:tcPr>
          <w:p w:rsidR="00FA54A0" w:rsidRPr="009F2CE4" w:rsidRDefault="009F2CE4" w:rsidP="00340A0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CE4">
              <w:rPr>
                <w:rFonts w:ascii="Times New Roman" w:hAnsi="Times New Roman" w:cs="Times New Roman"/>
                <w:b/>
                <w:sz w:val="24"/>
                <w:szCs w:val="24"/>
                <w:bdr w:val="nil"/>
              </w:rPr>
              <w:t>Компьютер – инструмент для обработки информации (9 ч)</w:t>
            </w:r>
          </w:p>
        </w:tc>
      </w:tr>
      <w:tr w:rsidR="009F2CE4" w:rsidRPr="00FA54A0" w:rsidTr="00360F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9F2CE4" w:rsidRDefault="009F2CE4" w:rsidP="009F2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E4">
              <w:rPr>
                <w:rFonts w:ascii="Times New Roman" w:eastAsia="Calibri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ция. </w:t>
            </w:r>
            <w:r w:rsidRPr="009F2CE4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F2C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Информатика.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9F2CE4" w:rsidRPr="00FA54A0" w:rsidTr="00360F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9F2CE4" w:rsidRDefault="009F2CE4" w:rsidP="009F2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E4">
              <w:rPr>
                <w:rFonts w:ascii="Times New Roman" w:eastAsia="Calibri" w:hAnsi="Times New Roman" w:cs="Times New Roman"/>
                <w:sz w:val="24"/>
                <w:szCs w:val="24"/>
              </w:rPr>
              <w:t>Виды информации.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9F2CE4" w:rsidRPr="00FA54A0" w:rsidTr="00360F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9F2CE4" w:rsidRDefault="009F2CE4" w:rsidP="009F2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E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устройства компьютера.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2CE4">
              <w:rPr>
                <w:rFonts w:ascii="Times New Roman" w:eastAsia="Calibri" w:hAnsi="Times New Roman" w:cs="Times New Roman"/>
                <w:sz w:val="24"/>
                <w:szCs w:val="24"/>
              </w:rPr>
              <w:t>Клавиатура. Блоки клавиатуры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9F2CE4" w:rsidRPr="00FA54A0" w:rsidTr="00360F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9F2CE4" w:rsidRDefault="009F2CE4" w:rsidP="009F2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E4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ввода информации – клавиатура.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9F2CE4" w:rsidRPr="00FA54A0" w:rsidTr="00360F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9F2CE4" w:rsidRDefault="009F2CE4" w:rsidP="009F2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E4">
              <w:rPr>
                <w:rFonts w:ascii="Times New Roman" w:eastAsia="Calibri" w:hAnsi="Times New Roman" w:cs="Times New Roman"/>
                <w:sz w:val="24"/>
                <w:szCs w:val="24"/>
              </w:rPr>
              <w:t>Запуск программы Jaws, Nuda. Работа с Главным меню и запуск программы Блокнот.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9F2CE4" w:rsidRPr="00FA54A0" w:rsidTr="00360F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9F2CE4" w:rsidRDefault="009F2CE4" w:rsidP="009F2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E4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представления и передачи информации. Основная позиция пальцев на клавиатуре.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9F2CE4" w:rsidRPr="00FA54A0" w:rsidTr="00360F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9F2CE4" w:rsidRDefault="009F2CE4" w:rsidP="009F2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E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F2CE4">
              <w:rPr>
                <w:rFonts w:ascii="Times New Roman" w:eastAsia="Calibri" w:hAnsi="Times New Roman" w:cs="Times New Roman"/>
                <w:sz w:val="24"/>
                <w:szCs w:val="24"/>
              </w:rPr>
              <w:t>Приемник.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9F2CE4" w:rsidRPr="00FA54A0" w:rsidTr="00360F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9F2CE4" w:rsidRDefault="009F2CE4" w:rsidP="009F2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E4">
              <w:rPr>
                <w:rFonts w:ascii="Times New Roman" w:eastAsia="Calibri" w:hAnsi="Times New Roman" w:cs="Times New Roman"/>
                <w:sz w:val="24"/>
                <w:szCs w:val="24"/>
              </w:rPr>
              <w:t>Виды информации.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9F2CE4" w:rsidRPr="00FA54A0" w:rsidTr="00BA7832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A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9F2CE4" w:rsidRPr="00FA54A0" w:rsidTr="008B6C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9F2CE4" w:rsidRDefault="009F2CE4" w:rsidP="009F2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9F2CE4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Виды информации.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9F2CE4" w:rsidRPr="00FA54A0" w:rsidTr="00A24697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9F2CE4" w:rsidRDefault="009F2CE4" w:rsidP="009F2C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CE4">
              <w:rPr>
                <w:rFonts w:ascii="Times New Roman" w:hAnsi="Times New Roman" w:cs="Times New Roman"/>
                <w:b/>
                <w:sz w:val="24"/>
                <w:szCs w:val="24"/>
                <w:bdr w:val="nil"/>
              </w:rPr>
              <w:t>Хранение информации в компьютере. Управление компьютером (7 ч)</w:t>
            </w:r>
          </w:p>
        </w:tc>
      </w:tr>
      <w:tr w:rsidR="009F2CE4" w:rsidRPr="00FA54A0" w:rsidTr="003B16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9F2CE4" w:rsidRDefault="009F2CE4" w:rsidP="009F2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9F2CE4">
              <w:rPr>
                <w:rFonts w:ascii="Times New Roman" w:hAnsi="Times New Roman" w:cs="Times New Roman"/>
                <w:sz w:val="24"/>
                <w:szCs w:val="24"/>
                <w:bdr w:val="nil"/>
              </w:rPr>
              <w:t>Устройства долговременного хранения информации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9F2CE4" w:rsidRPr="00FA54A0" w:rsidTr="003B16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9F2CE4" w:rsidRDefault="009F2CE4" w:rsidP="009F2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9F2CE4">
              <w:rPr>
                <w:rFonts w:ascii="Times New Roman" w:hAnsi="Times New Roman" w:cs="Times New Roman"/>
                <w:sz w:val="24"/>
                <w:szCs w:val="24"/>
                <w:bdr w:val="nil"/>
              </w:rPr>
              <w:t>Файлы – способ хранения информации на компьютере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9F2CE4" w:rsidRPr="00FA54A0" w:rsidTr="003B16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9F2CE4" w:rsidRDefault="009F2CE4" w:rsidP="009F2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9F2CE4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Компьютерный Рабочий стол. Ярлыки.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9F2CE4" w:rsidRPr="00FA54A0" w:rsidTr="00BA78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9F2CE4" w:rsidRDefault="009F2CE4" w:rsidP="009F2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9F2CE4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Контекстное меню. Понятие «выделенный элемент»</w:t>
            </w:r>
            <w:r>
              <w:rPr>
                <w:rFonts w:ascii="Times New Roman" w:hAnsi="Times New Roman" w:cs="Times New Roman"/>
                <w:sz w:val="24"/>
                <w:szCs w:val="24"/>
                <w:bdr w:val="nil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9F2CE4" w:rsidRPr="00FA54A0" w:rsidTr="00BA78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9F2CE4" w:rsidRDefault="009F2CE4" w:rsidP="009F2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9F2CE4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Понятие – Папка, Каталог.</w:t>
            </w:r>
            <w:r>
              <w:rPr>
                <w:rFonts w:ascii="Times New Roman" w:hAnsi="Times New Roman" w:cs="Times New Roman"/>
                <w:sz w:val="24"/>
                <w:szCs w:val="24"/>
                <w:bdr w:val="nil"/>
              </w:rPr>
              <w:t xml:space="preserve"> </w:t>
            </w:r>
            <w:r w:rsidRPr="009F2CE4">
              <w:rPr>
                <w:rFonts w:ascii="Times New Roman" w:hAnsi="Times New Roman" w:cs="Times New Roman"/>
                <w:sz w:val="24"/>
                <w:szCs w:val="24"/>
                <w:bdr w:val="nil"/>
              </w:rPr>
              <w:t xml:space="preserve">Контекстное меню, команда копировать, переместить, </w:t>
            </w:r>
            <w:r>
              <w:rPr>
                <w:rFonts w:ascii="Times New Roman" w:hAnsi="Times New Roman" w:cs="Times New Roman"/>
                <w:sz w:val="24"/>
                <w:szCs w:val="24"/>
                <w:bdr w:val="nil"/>
              </w:rPr>
              <w:t>в</w:t>
            </w:r>
            <w:r w:rsidRPr="009F2CE4">
              <w:rPr>
                <w:rFonts w:ascii="Times New Roman" w:hAnsi="Times New Roman" w:cs="Times New Roman"/>
                <w:sz w:val="24"/>
                <w:szCs w:val="24"/>
                <w:bdr w:val="nil"/>
              </w:rPr>
              <w:t xml:space="preserve">ставить.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9F2CE4" w:rsidRPr="00FA54A0" w:rsidTr="00BA78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4871D8" w:rsidRDefault="004871D8" w:rsidP="009F2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il"/>
              </w:rPr>
            </w:pPr>
            <w:r w:rsidRPr="004871D8">
              <w:rPr>
                <w:rFonts w:ascii="Times New Roman" w:hAnsi="Times New Roman" w:cs="Times New Roman"/>
                <w:b/>
                <w:sz w:val="24"/>
                <w:szCs w:val="24"/>
                <w:bdr w:val="nil"/>
              </w:rPr>
              <w:t>Промежуточная аттестация за 1 полугодие.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9F2CE4" w:rsidRPr="00FA54A0" w:rsidTr="00BA78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9F2CE4" w:rsidRDefault="004871D8" w:rsidP="009F2C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9F2CE4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Запуск программ. Окно программы.</w:t>
            </w:r>
            <w:r>
              <w:rPr>
                <w:rFonts w:ascii="Times New Roman" w:hAnsi="Times New Roman" w:cs="Times New Roman"/>
                <w:sz w:val="24"/>
                <w:szCs w:val="24"/>
                <w:bdr w:val="nil"/>
              </w:rPr>
              <w:t xml:space="preserve"> </w:t>
            </w:r>
            <w:r w:rsidR="009F2CE4" w:rsidRPr="009F2CE4">
              <w:rPr>
                <w:rFonts w:ascii="Times New Roman" w:hAnsi="Times New Roman" w:cs="Times New Roman"/>
                <w:sz w:val="24"/>
                <w:szCs w:val="24"/>
                <w:bdr w:val="nil"/>
              </w:rPr>
              <w:t>Файлы данных</w:t>
            </w:r>
            <w:r w:rsidR="009F2CE4">
              <w:rPr>
                <w:rFonts w:ascii="Times New Roman" w:hAnsi="Times New Roman" w:cs="Times New Roman"/>
                <w:sz w:val="24"/>
                <w:szCs w:val="24"/>
                <w:bdr w:val="nil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9F2CE4" w:rsidRPr="00FA54A0" w:rsidTr="00BA7832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A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9F2CE4" w:rsidRPr="00FA54A0" w:rsidTr="00BA7832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4871D8" w:rsidRDefault="009F2CE4" w:rsidP="009F2C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CE4">
              <w:rPr>
                <w:rFonts w:ascii="Times New Roman" w:hAnsi="Times New Roman" w:cs="Times New Roman"/>
                <w:b/>
                <w:sz w:val="24"/>
                <w:szCs w:val="24"/>
                <w:bdr w:val="nil"/>
              </w:rPr>
              <w:t>Действия с информацией. (9 ч)</w:t>
            </w:r>
          </w:p>
        </w:tc>
      </w:tr>
      <w:tr w:rsidR="009F2CE4" w:rsidRPr="00FA54A0" w:rsidTr="00BA78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9F2CE4" w:rsidRDefault="009F2CE4" w:rsidP="009F2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9F2CE4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Информация. Понятие – Окно: активное – не активное. Системное меню.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</w:tr>
      <w:tr w:rsidR="009F2CE4" w:rsidRPr="00FA54A0" w:rsidTr="009B6D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9F2CE4" w:rsidRDefault="009F2CE4" w:rsidP="009F2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9F2CE4">
              <w:rPr>
                <w:rFonts w:ascii="Times New Roman" w:hAnsi="Times New Roman" w:cs="Times New Roman"/>
                <w:sz w:val="24"/>
                <w:szCs w:val="24"/>
                <w:bdr w:val="nil"/>
              </w:rPr>
              <w:t xml:space="preserve">Работаем с окнами. Проигрыватель </w:t>
            </w:r>
            <w:r w:rsidRPr="009F2CE4">
              <w:rPr>
                <w:rFonts w:ascii="Times New Roman" w:hAnsi="Times New Roman" w:cs="Times New Roman"/>
                <w:sz w:val="24"/>
                <w:szCs w:val="24"/>
                <w:bdr w:val="nil"/>
                <w:lang w:val="en-US"/>
              </w:rPr>
              <w:t>Windows</w:t>
            </w:r>
            <w:r w:rsidRPr="009F2CE4">
              <w:rPr>
                <w:rFonts w:ascii="Times New Roman" w:hAnsi="Times New Roman" w:cs="Times New Roman"/>
                <w:sz w:val="24"/>
                <w:szCs w:val="24"/>
                <w:bdr w:val="nil"/>
              </w:rPr>
              <w:t xml:space="preserve"> </w:t>
            </w:r>
            <w:r w:rsidRPr="009F2CE4">
              <w:rPr>
                <w:rFonts w:ascii="Times New Roman" w:hAnsi="Times New Roman" w:cs="Times New Roman"/>
                <w:sz w:val="24"/>
                <w:szCs w:val="24"/>
                <w:bdr w:val="nil"/>
                <w:lang w:val="en-US"/>
              </w:rPr>
              <w:t>Media</w:t>
            </w:r>
            <w:r w:rsidRPr="009F2CE4">
              <w:rPr>
                <w:rFonts w:ascii="Times New Roman" w:hAnsi="Times New Roman" w:cs="Times New Roman"/>
                <w:sz w:val="24"/>
                <w:szCs w:val="24"/>
                <w:bdr w:val="nil"/>
              </w:rPr>
              <w:t>. Окно программы. Команды управления.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</w:tr>
      <w:tr w:rsidR="009F2CE4" w:rsidRPr="00FA54A0" w:rsidTr="00BA78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9F2CE4" w:rsidRDefault="009F2CE4" w:rsidP="009F2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9F2CE4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Действия с информацией. Удаление.</w:t>
            </w:r>
            <w:r>
              <w:rPr>
                <w:rFonts w:ascii="Times New Roman" w:hAnsi="Times New Roman" w:cs="Times New Roman"/>
                <w:sz w:val="24"/>
                <w:szCs w:val="24"/>
                <w:bdr w:val="nil"/>
              </w:rPr>
              <w:t xml:space="preserve"> </w:t>
            </w:r>
            <w:r w:rsidRPr="009F2CE4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Папка Корзина. Восстановление информации.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</w:tr>
      <w:tr w:rsidR="009F2CE4" w:rsidRPr="00FA54A0" w:rsidTr="009B6D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9F2CE4" w:rsidRDefault="009F2CE4" w:rsidP="009F2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9F2CE4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Блок клавиш управления. Клавиши редактирования.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2CE4" w:rsidRPr="00FA54A0" w:rsidTr="009B6D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9F2CE4" w:rsidRDefault="009F2CE4" w:rsidP="009F2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9F2CE4">
              <w:rPr>
                <w:rFonts w:ascii="Times New Roman" w:hAnsi="Times New Roman" w:cs="Times New Roman"/>
                <w:sz w:val="24"/>
                <w:szCs w:val="24"/>
                <w:bdr w:val="nil"/>
              </w:rPr>
              <w:t>Функциональные клавиши</w:t>
            </w:r>
            <w:r>
              <w:rPr>
                <w:rFonts w:ascii="Times New Roman" w:hAnsi="Times New Roman" w:cs="Times New Roman"/>
                <w:sz w:val="24"/>
                <w:szCs w:val="24"/>
                <w:bdr w:val="nil"/>
              </w:rPr>
              <w:t xml:space="preserve"> </w:t>
            </w:r>
            <w:r w:rsidRPr="009F2CE4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Команда Insert+F12.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  <w:tr w:rsidR="009F2CE4" w:rsidRPr="00FA54A0" w:rsidTr="009B6D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9F2CE4" w:rsidRDefault="009F2CE4" w:rsidP="009F2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9F2CE4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Дополнительный блок клавиатуры. Два режима работы.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  <w:tr w:rsidR="009F2CE4" w:rsidRPr="00FA54A0" w:rsidTr="00BA78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9F2CE4" w:rsidRDefault="009F2CE4" w:rsidP="009F2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9F2CE4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Программа Калькулятор</w:t>
            </w:r>
            <w:r>
              <w:rPr>
                <w:rFonts w:ascii="Times New Roman" w:hAnsi="Times New Roman" w:cs="Times New Roman"/>
                <w:sz w:val="24"/>
                <w:szCs w:val="24"/>
                <w:bdr w:val="nil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  <w:tr w:rsidR="009F2CE4" w:rsidRPr="00FA54A0" w:rsidTr="009B6D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9F2CE4" w:rsidRDefault="009F2CE4" w:rsidP="009F2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9F2CE4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Обработка информации. Контекстное меню.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5.03</w:t>
            </w:r>
          </w:p>
        </w:tc>
      </w:tr>
      <w:tr w:rsidR="009F2CE4" w:rsidRPr="00FA54A0" w:rsidTr="009B6D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9F2CE4" w:rsidRDefault="009F2CE4" w:rsidP="009F2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9F2CE4">
              <w:rPr>
                <w:rFonts w:ascii="Times New Roman" w:hAnsi="Times New Roman" w:cs="Times New Roman"/>
                <w:sz w:val="24"/>
                <w:szCs w:val="24"/>
                <w:bdr w:val="nil"/>
              </w:rPr>
              <w:t>Урок обобщения и контроля</w:t>
            </w:r>
            <w:r>
              <w:rPr>
                <w:rFonts w:ascii="Times New Roman" w:hAnsi="Times New Roman" w:cs="Times New Roman"/>
                <w:sz w:val="24"/>
                <w:szCs w:val="24"/>
                <w:bdr w:val="nil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</w:tr>
      <w:tr w:rsidR="004871D8" w:rsidRPr="00FA54A0" w:rsidTr="00FB643F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4871D8" w:rsidRDefault="004871D8" w:rsidP="00487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D8">
              <w:rPr>
                <w:rFonts w:ascii="Times New Roman" w:hAnsi="Times New Roman" w:cs="Times New Roman"/>
                <w:b/>
                <w:sz w:val="24"/>
                <w:szCs w:val="24"/>
                <w:bdr w:val="nil"/>
              </w:rPr>
              <w:t>Обработка тестовой информации на компьютере (9 ч)</w:t>
            </w:r>
          </w:p>
        </w:tc>
      </w:tr>
      <w:tr w:rsidR="009F2CE4" w:rsidRPr="00FA54A0" w:rsidTr="00BA78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E4" w:rsidRPr="004871D8" w:rsidRDefault="004871D8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1D8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Информация. Понятие – Окно: активное – не активное. Системное меню.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Pr="00FA54A0" w:rsidRDefault="009F2CE4" w:rsidP="009F2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</w:tr>
      <w:tr w:rsidR="009F2CE4" w:rsidRPr="00FA54A0" w:rsidTr="000A2B1C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E4" w:rsidRDefault="009F2CE4" w:rsidP="009F2C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FA5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4871D8" w:rsidRPr="00FA54A0" w:rsidTr="00971892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FA54A0" w:rsidRDefault="004871D8" w:rsidP="004871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4871D8" w:rsidRDefault="004871D8" w:rsidP="004871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4871D8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Приемы ввода и редактирования текста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FA54A0" w:rsidRDefault="004871D8" w:rsidP="004871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FA54A0" w:rsidRDefault="004871D8" w:rsidP="004871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2.04</w:t>
            </w:r>
          </w:p>
        </w:tc>
      </w:tr>
      <w:tr w:rsidR="004871D8" w:rsidRPr="00FA54A0" w:rsidTr="0097189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FA54A0" w:rsidRDefault="004871D8" w:rsidP="004871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4871D8" w:rsidRDefault="004871D8" w:rsidP="004871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4871D8">
              <w:rPr>
                <w:rFonts w:ascii="Times New Roman" w:hAnsi="Times New Roman" w:cs="Times New Roman"/>
                <w:sz w:val="24"/>
                <w:szCs w:val="24"/>
                <w:bdr w:val="nil"/>
              </w:rPr>
              <w:t>Работа с фрагментами текста. Выделение символа, слова, предложения. Редактирование текста.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FA54A0" w:rsidRDefault="004871D8" w:rsidP="004871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FA54A0" w:rsidRDefault="004871D8" w:rsidP="004871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9.04</w:t>
            </w:r>
          </w:p>
        </w:tc>
      </w:tr>
      <w:tr w:rsidR="004871D8" w:rsidRPr="00FA54A0" w:rsidTr="0097189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FA54A0" w:rsidRDefault="004871D8" w:rsidP="004871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4871D8" w:rsidRDefault="004871D8" w:rsidP="004871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4871D8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Диалог «Шрифт».</w:t>
            </w:r>
            <w:r>
              <w:rPr>
                <w:rFonts w:ascii="Times New Roman" w:hAnsi="Times New Roman" w:cs="Times New Roman"/>
                <w:sz w:val="24"/>
                <w:szCs w:val="24"/>
                <w:bdr w:val="nil"/>
              </w:rPr>
              <w:t xml:space="preserve"> </w:t>
            </w:r>
            <w:r w:rsidRPr="004871D8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Команда меню «Сохранить» и «Сохранить как…»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FA54A0" w:rsidRDefault="004871D8" w:rsidP="004871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FA54A0" w:rsidRDefault="004871D8" w:rsidP="004871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</w:tr>
      <w:tr w:rsidR="004871D8" w:rsidRPr="00FA54A0" w:rsidTr="0097189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FA54A0" w:rsidRDefault="004871D8" w:rsidP="004871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4871D8" w:rsidRDefault="004871D8" w:rsidP="004871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4871D8">
              <w:rPr>
                <w:rFonts w:ascii="Times New Roman" w:hAnsi="Times New Roman" w:cs="Times New Roman"/>
                <w:sz w:val="24"/>
                <w:szCs w:val="24"/>
                <w:bdr w:val="nil"/>
              </w:rPr>
              <w:t>Что такое алгоритм?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FA54A0" w:rsidRDefault="004871D8" w:rsidP="004871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FA54A0" w:rsidRDefault="004871D8" w:rsidP="004871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</w:tr>
      <w:tr w:rsidR="004871D8" w:rsidRPr="00FA54A0" w:rsidTr="0097189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FA54A0" w:rsidRDefault="004871D8" w:rsidP="004871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4871D8" w:rsidRDefault="004871D8" w:rsidP="004871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il"/>
              </w:rPr>
            </w:pPr>
            <w:r w:rsidRPr="004871D8">
              <w:rPr>
                <w:rFonts w:ascii="Times New Roman" w:hAnsi="Times New Roman" w:cs="Times New Roman"/>
                <w:b/>
                <w:sz w:val="24"/>
                <w:szCs w:val="24"/>
                <w:bdr w:val="nil"/>
              </w:rPr>
              <w:t>Промежуточная аттестация за 2 полугодие.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FA54A0" w:rsidRDefault="004871D8" w:rsidP="004871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FA54A0" w:rsidRDefault="004871D8" w:rsidP="004871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871D8" w:rsidRPr="00FA54A0" w:rsidTr="0097189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FA54A0" w:rsidRDefault="004871D8" w:rsidP="004871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4871D8" w:rsidRDefault="004871D8" w:rsidP="004871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4871D8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План и правила. Программа для чтения книг MaxReader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FA54A0" w:rsidRDefault="004871D8" w:rsidP="004871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FA54A0" w:rsidRDefault="004871D8" w:rsidP="004871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</w:tr>
      <w:tr w:rsidR="004871D8" w:rsidRPr="00FA54A0" w:rsidTr="0097189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FA54A0" w:rsidRDefault="004871D8" w:rsidP="004871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4871D8" w:rsidRDefault="004871D8" w:rsidP="004871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4871D8">
              <w:rPr>
                <w:rFonts w:ascii="Times New Roman" w:hAnsi="Times New Roman" w:cs="Times New Roman"/>
                <w:sz w:val="24"/>
                <w:szCs w:val="24"/>
                <w:bdr w:val="nil"/>
              </w:rPr>
              <w:t>Тифло-устройства. Обзор.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FA54A0" w:rsidRDefault="004871D8" w:rsidP="004871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FA54A0" w:rsidRDefault="004871D8" w:rsidP="004871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</w:tr>
      <w:tr w:rsidR="004871D8" w:rsidRPr="00FA54A0" w:rsidTr="006A33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FA54A0" w:rsidRDefault="004871D8" w:rsidP="004871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4871D8" w:rsidRDefault="004871D8" w:rsidP="004871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4871D8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Итоговый урок.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FA54A0" w:rsidRDefault="004871D8" w:rsidP="004871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D8" w:rsidRPr="00FA54A0" w:rsidRDefault="004871D8" w:rsidP="004871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A54A0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</w:tr>
    </w:tbl>
    <w:p w:rsidR="00BC78FE" w:rsidRDefault="00BC78F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56D00" w:rsidRPr="00F347F1" w:rsidRDefault="00D56D00" w:rsidP="00D56D00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внесения изменений в рабочую программу</w:t>
      </w: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418"/>
        <w:gridCol w:w="1275"/>
        <w:gridCol w:w="1701"/>
        <w:gridCol w:w="1276"/>
        <w:gridCol w:w="1134"/>
      </w:tblGrid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6D00" w:rsidRPr="00A73E6D" w:rsidRDefault="00D56D00" w:rsidP="004A127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6D00" w:rsidRPr="00A73E6D" w:rsidRDefault="00D56D00" w:rsidP="004A127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Тема (темы)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D00" w:rsidRPr="00A73E6D" w:rsidRDefault="00D56D00" w:rsidP="004A1272">
            <w:pPr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Дата проведения в соответствии с КТП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D00" w:rsidRPr="00A73E6D" w:rsidRDefault="00D56D00" w:rsidP="004A1272">
            <w:pPr>
              <w:suppressAutoHyphens/>
              <w:snapToGrid w:val="0"/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Дата проведения с учетом корректировки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6D00" w:rsidRPr="00A73E6D" w:rsidRDefault="00D56D00" w:rsidP="004A127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Причина</w:t>
            </w:r>
          </w:p>
          <w:p w:rsidR="00D56D00" w:rsidRPr="00A73E6D" w:rsidRDefault="00D56D00" w:rsidP="004A1272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корректир-ки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6D00" w:rsidRPr="00A73E6D" w:rsidRDefault="00D56D00" w:rsidP="004A127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Способ, форма корректир-ки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D00" w:rsidRPr="00A73E6D" w:rsidRDefault="00D56D00" w:rsidP="004A1272">
            <w:pPr>
              <w:suppressAutoHyphens/>
              <w:snapToGrid w:val="0"/>
              <w:spacing w:after="0" w:line="276" w:lineRule="auto"/>
              <w:ind w:left="-107" w:right="-108" w:firstLine="107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Согласов-е с администр-ей школы</w:t>
            </w: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6D00" w:rsidRPr="00F347F1" w:rsidTr="004A12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0" w:rsidRPr="00F347F1" w:rsidRDefault="00D56D00" w:rsidP="004A12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D56D00" w:rsidRDefault="00D56D00" w:rsidP="00D56D00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56D00" w:rsidRPr="00C27057" w:rsidRDefault="00D56D00" w:rsidP="00D56D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00" w:rsidRDefault="00D56D00" w:rsidP="00D56D00"/>
    <w:p w:rsidR="00092079" w:rsidRDefault="00092079"/>
    <w:sectPr w:rsidR="00092079" w:rsidSect="0086477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C20" w:rsidRDefault="008A2C20" w:rsidP="00BA7832">
      <w:pPr>
        <w:spacing w:after="0" w:line="240" w:lineRule="auto"/>
      </w:pPr>
      <w:r>
        <w:separator/>
      </w:r>
    </w:p>
  </w:endnote>
  <w:endnote w:type="continuationSeparator" w:id="0">
    <w:p w:rsidR="008A2C20" w:rsidRDefault="008A2C20" w:rsidP="00BA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oolBookSanPin">
    <w:altName w:val="Calisto MT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C20" w:rsidRDefault="008A2C20" w:rsidP="00BA7832">
      <w:pPr>
        <w:spacing w:after="0" w:line="240" w:lineRule="auto"/>
      </w:pPr>
      <w:r>
        <w:separator/>
      </w:r>
    </w:p>
  </w:footnote>
  <w:footnote w:type="continuationSeparator" w:id="0">
    <w:p w:rsidR="008A2C20" w:rsidRDefault="008A2C20" w:rsidP="00BA7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97E"/>
    <w:multiLevelType w:val="hybridMultilevel"/>
    <w:tmpl w:val="5530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22DB"/>
    <w:multiLevelType w:val="hybridMultilevel"/>
    <w:tmpl w:val="335A49B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5B20"/>
    <w:multiLevelType w:val="hybridMultilevel"/>
    <w:tmpl w:val="26563D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AE6222"/>
    <w:multiLevelType w:val="hybridMultilevel"/>
    <w:tmpl w:val="026410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59798B"/>
    <w:multiLevelType w:val="hybridMultilevel"/>
    <w:tmpl w:val="20746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A232D"/>
    <w:multiLevelType w:val="hybridMultilevel"/>
    <w:tmpl w:val="7E74A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8469B"/>
    <w:multiLevelType w:val="hybridMultilevel"/>
    <w:tmpl w:val="C38696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DC0B06"/>
    <w:multiLevelType w:val="hybridMultilevel"/>
    <w:tmpl w:val="305E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F44DC"/>
    <w:multiLevelType w:val="hybridMultilevel"/>
    <w:tmpl w:val="F7FE7F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D4033CD"/>
    <w:multiLevelType w:val="hybridMultilevel"/>
    <w:tmpl w:val="F14C74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994A2A"/>
    <w:multiLevelType w:val="hybridMultilevel"/>
    <w:tmpl w:val="18F27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141E7"/>
    <w:multiLevelType w:val="multilevel"/>
    <w:tmpl w:val="D4C28F9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637BE9"/>
    <w:multiLevelType w:val="hybridMultilevel"/>
    <w:tmpl w:val="E8103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120E8"/>
    <w:multiLevelType w:val="hybridMultilevel"/>
    <w:tmpl w:val="49107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82BEA"/>
    <w:multiLevelType w:val="hybridMultilevel"/>
    <w:tmpl w:val="118E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00FA7"/>
    <w:multiLevelType w:val="hybridMultilevel"/>
    <w:tmpl w:val="4E3854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E211F9"/>
    <w:multiLevelType w:val="multilevel"/>
    <w:tmpl w:val="68F8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A2752A"/>
    <w:multiLevelType w:val="hybridMultilevel"/>
    <w:tmpl w:val="4E3CB7B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693284"/>
    <w:multiLevelType w:val="hybridMultilevel"/>
    <w:tmpl w:val="73C838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5C07034"/>
    <w:multiLevelType w:val="hybridMultilevel"/>
    <w:tmpl w:val="FCC2487A"/>
    <w:lvl w:ilvl="0" w:tplc="C45C8A52">
      <w:start w:val="1"/>
      <w:numFmt w:val="decimal"/>
      <w:lvlText w:val="%1."/>
      <w:lvlJc w:val="left"/>
      <w:pPr>
        <w:ind w:left="1069" w:hanging="360"/>
      </w:pPr>
      <w:rPr>
        <w:rFonts w:eastAsia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D52E55"/>
    <w:multiLevelType w:val="hybridMultilevel"/>
    <w:tmpl w:val="61CA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1492D"/>
    <w:multiLevelType w:val="multilevel"/>
    <w:tmpl w:val="1040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D25D4A"/>
    <w:multiLevelType w:val="hybridMultilevel"/>
    <w:tmpl w:val="54CEB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03C3A1A"/>
    <w:multiLevelType w:val="hybridMultilevel"/>
    <w:tmpl w:val="8676FBAC"/>
    <w:lvl w:ilvl="0" w:tplc="892CFA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593848"/>
    <w:multiLevelType w:val="hybridMultilevel"/>
    <w:tmpl w:val="DD1052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AC3659"/>
    <w:multiLevelType w:val="hybridMultilevel"/>
    <w:tmpl w:val="7E666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6E3296"/>
    <w:multiLevelType w:val="hybridMultilevel"/>
    <w:tmpl w:val="D66C6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12864"/>
    <w:multiLevelType w:val="hybridMultilevel"/>
    <w:tmpl w:val="81B6A0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C1A46F3"/>
    <w:multiLevelType w:val="hybridMultilevel"/>
    <w:tmpl w:val="1ED65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20"/>
  </w:num>
  <w:num w:numId="5">
    <w:abstractNumId w:val="5"/>
  </w:num>
  <w:num w:numId="6">
    <w:abstractNumId w:val="21"/>
  </w:num>
  <w:num w:numId="7">
    <w:abstractNumId w:val="16"/>
  </w:num>
  <w:num w:numId="8">
    <w:abstractNumId w:val="12"/>
  </w:num>
  <w:num w:numId="9">
    <w:abstractNumId w:val="17"/>
  </w:num>
  <w:num w:numId="10">
    <w:abstractNumId w:val="24"/>
  </w:num>
  <w:num w:numId="11">
    <w:abstractNumId w:val="3"/>
  </w:num>
  <w:num w:numId="12">
    <w:abstractNumId w:val="2"/>
  </w:num>
  <w:num w:numId="13">
    <w:abstractNumId w:val="9"/>
  </w:num>
  <w:num w:numId="14">
    <w:abstractNumId w:val="11"/>
  </w:num>
  <w:num w:numId="15">
    <w:abstractNumId w:val="6"/>
  </w:num>
  <w:num w:numId="16">
    <w:abstractNumId w:val="18"/>
  </w:num>
  <w:num w:numId="17">
    <w:abstractNumId w:val="22"/>
  </w:num>
  <w:num w:numId="18">
    <w:abstractNumId w:val="27"/>
  </w:num>
  <w:num w:numId="19">
    <w:abstractNumId w:val="8"/>
  </w:num>
  <w:num w:numId="20">
    <w:abstractNumId w:val="15"/>
  </w:num>
  <w:num w:numId="21">
    <w:abstractNumId w:val="23"/>
  </w:num>
  <w:num w:numId="22">
    <w:abstractNumId w:val="25"/>
  </w:num>
  <w:num w:numId="23">
    <w:abstractNumId w:val="26"/>
  </w:num>
  <w:num w:numId="24">
    <w:abstractNumId w:val="1"/>
  </w:num>
  <w:num w:numId="25">
    <w:abstractNumId w:val="19"/>
  </w:num>
  <w:num w:numId="26">
    <w:abstractNumId w:val="10"/>
  </w:num>
  <w:num w:numId="27">
    <w:abstractNumId w:val="4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00"/>
    <w:rsid w:val="00003370"/>
    <w:rsid w:val="00023F0F"/>
    <w:rsid w:val="00074B3B"/>
    <w:rsid w:val="000767BB"/>
    <w:rsid w:val="00092079"/>
    <w:rsid w:val="000A2B1C"/>
    <w:rsid w:val="000D0C96"/>
    <w:rsid w:val="00120187"/>
    <w:rsid w:val="001409D7"/>
    <w:rsid w:val="00150D07"/>
    <w:rsid w:val="001F2DAA"/>
    <w:rsid w:val="00245E2D"/>
    <w:rsid w:val="002648F4"/>
    <w:rsid w:val="002D776A"/>
    <w:rsid w:val="0030160E"/>
    <w:rsid w:val="00327ED5"/>
    <w:rsid w:val="00340A05"/>
    <w:rsid w:val="00354CD9"/>
    <w:rsid w:val="003A04A9"/>
    <w:rsid w:val="003D6282"/>
    <w:rsid w:val="004871D8"/>
    <w:rsid w:val="004A1272"/>
    <w:rsid w:val="00531674"/>
    <w:rsid w:val="005535EF"/>
    <w:rsid w:val="00566964"/>
    <w:rsid w:val="005920B8"/>
    <w:rsid w:val="0060025A"/>
    <w:rsid w:val="00650C36"/>
    <w:rsid w:val="00662162"/>
    <w:rsid w:val="006630AF"/>
    <w:rsid w:val="00677EEF"/>
    <w:rsid w:val="006828CC"/>
    <w:rsid w:val="006A0856"/>
    <w:rsid w:val="006D236F"/>
    <w:rsid w:val="007A7FD0"/>
    <w:rsid w:val="007E0EEB"/>
    <w:rsid w:val="0080775F"/>
    <w:rsid w:val="008350DD"/>
    <w:rsid w:val="00835D6A"/>
    <w:rsid w:val="0086477F"/>
    <w:rsid w:val="008A2C20"/>
    <w:rsid w:val="00921223"/>
    <w:rsid w:val="009F2CE4"/>
    <w:rsid w:val="00A93760"/>
    <w:rsid w:val="00AB7789"/>
    <w:rsid w:val="00AD36F5"/>
    <w:rsid w:val="00AD61D7"/>
    <w:rsid w:val="00B03E47"/>
    <w:rsid w:val="00B27F14"/>
    <w:rsid w:val="00B77A3C"/>
    <w:rsid w:val="00BA7832"/>
    <w:rsid w:val="00BC78FE"/>
    <w:rsid w:val="00C27228"/>
    <w:rsid w:val="00C441D8"/>
    <w:rsid w:val="00C712D6"/>
    <w:rsid w:val="00D56D00"/>
    <w:rsid w:val="00D57ED4"/>
    <w:rsid w:val="00F50E9B"/>
    <w:rsid w:val="00FA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048E"/>
  <w15:chartTrackingRefBased/>
  <w15:docId w15:val="{BA279E50-7F9A-46B1-962C-78DBE2A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D0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77A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7A3C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86477F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customStyle="1" w:styleId="table-body0mm">
    <w:name w:val="table-body_0mm"/>
    <w:basedOn w:val="a"/>
    <w:uiPriority w:val="99"/>
    <w:rsid w:val="0086477F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Bold">
    <w:name w:val="Bold"/>
    <w:uiPriority w:val="99"/>
    <w:rsid w:val="0086477F"/>
    <w:rPr>
      <w:b/>
      <w:bCs/>
    </w:rPr>
  </w:style>
  <w:style w:type="character" w:customStyle="1" w:styleId="Italic">
    <w:name w:val="Italic"/>
    <w:uiPriority w:val="99"/>
    <w:rsid w:val="0086477F"/>
    <w:rPr>
      <w:i/>
      <w:iCs/>
    </w:rPr>
  </w:style>
  <w:style w:type="paragraph" w:styleId="a6">
    <w:name w:val="List Paragraph"/>
    <w:basedOn w:val="a"/>
    <w:uiPriority w:val="34"/>
    <w:qFormat/>
    <w:rsid w:val="00BA7832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search?q=%D0%B8%D0%BD%D1%84%D0%BE%D1%80%D0%BC%D0%B0%D1%82%D0%B8%D0%BA%D0%B0+3+%D0%BA%D0%BB%D0%B0%D1%81%D1%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luQ0tOfK7YICB63HYotBsF3_sMGfwQ8x/view?pli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Некрасова</dc:creator>
  <cp:keywords/>
  <dc:description/>
  <cp:lastModifiedBy>Татьяна Некрасова</cp:lastModifiedBy>
  <cp:revision>6</cp:revision>
  <dcterms:created xsi:type="dcterms:W3CDTF">2024-09-02T19:53:00Z</dcterms:created>
  <dcterms:modified xsi:type="dcterms:W3CDTF">2024-09-07T09:29:00Z</dcterms:modified>
</cp:coreProperties>
</file>