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7E" w:rsidRPr="00B25A21" w:rsidRDefault="003F447E" w:rsidP="002F077B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proofErr w:type="gramStart"/>
      <w:r w:rsidRPr="00B25A21">
        <w:rPr>
          <w:rStyle w:val="c7"/>
          <w:b/>
          <w:bCs/>
          <w:color w:val="000000"/>
          <w:sz w:val="28"/>
          <w:szCs w:val="28"/>
        </w:rPr>
        <w:t>Аннотация к рабочей программе учебного предмета «Литература»</w:t>
      </w:r>
      <w:r w:rsidR="00B25A21" w:rsidRPr="00B25A21">
        <w:rPr>
          <w:rStyle w:val="c7"/>
          <w:b/>
          <w:bCs/>
          <w:color w:val="000000"/>
          <w:sz w:val="28"/>
          <w:szCs w:val="28"/>
        </w:rPr>
        <w:t>) 5-10</w:t>
      </w:r>
      <w:r w:rsidRPr="00B25A21">
        <w:rPr>
          <w:rStyle w:val="c7"/>
          <w:b/>
          <w:bCs/>
          <w:color w:val="000000"/>
          <w:sz w:val="28"/>
          <w:szCs w:val="28"/>
        </w:rPr>
        <w:t xml:space="preserve"> классы</w:t>
      </w:r>
      <w:proofErr w:type="gramEnd"/>
    </w:p>
    <w:p w:rsidR="002F077B" w:rsidRDefault="002F077B" w:rsidP="002F077B">
      <w:pPr>
        <w:pStyle w:val="a3"/>
        <w:spacing w:after="0"/>
        <w:ind w:firstLine="324"/>
        <w:jc w:val="both"/>
        <w:rPr>
          <w:rFonts w:cs="Times New Roman"/>
          <w:sz w:val="28"/>
          <w:szCs w:val="28"/>
        </w:rPr>
      </w:pPr>
      <w:r w:rsidRPr="002F077B">
        <w:rPr>
          <w:rFonts w:cs="Times New Roman"/>
          <w:sz w:val="28"/>
          <w:szCs w:val="28"/>
        </w:rPr>
        <w:t xml:space="preserve">Рабочие программы составлены на основе Федерального государственного стандарта основного общего образования, утвержденного приказом Министерства образования и науки </w:t>
      </w:r>
      <w:proofErr w:type="spellStart"/>
      <w:r w:rsidRPr="002F077B">
        <w:rPr>
          <w:rFonts w:cs="Times New Roman"/>
          <w:sz w:val="28"/>
          <w:szCs w:val="28"/>
        </w:rPr>
        <w:t>Российскои</w:t>
      </w:r>
      <w:proofErr w:type="spellEnd"/>
      <w:r w:rsidRPr="002F077B">
        <w:rPr>
          <w:rFonts w:cs="Times New Roman"/>
          <w:sz w:val="28"/>
          <w:szCs w:val="28"/>
        </w:rPr>
        <w:t>̆ Федерации от 31.05.2021г. № 287 и ФРП ООО</w:t>
      </w:r>
      <w:r>
        <w:rPr>
          <w:rFonts w:cs="Times New Roman"/>
          <w:sz w:val="28"/>
          <w:szCs w:val="28"/>
        </w:rPr>
        <w:t>.</w:t>
      </w:r>
    </w:p>
    <w:p w:rsidR="002F077B" w:rsidRDefault="002F077B" w:rsidP="002F077B">
      <w:pPr>
        <w:pStyle w:val="a3"/>
        <w:spacing w:after="0"/>
        <w:ind w:firstLine="324"/>
        <w:jc w:val="both"/>
        <w:rPr>
          <w:sz w:val="28"/>
          <w:szCs w:val="28"/>
        </w:rPr>
      </w:pPr>
      <w:r w:rsidRPr="002F077B">
        <w:rPr>
          <w:sz w:val="28"/>
          <w:szCs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2F077B" w:rsidRDefault="002F077B" w:rsidP="002F077B">
      <w:pPr>
        <w:pStyle w:val="a5"/>
        <w:spacing w:before="0" w:beforeAutospacing="0" w:after="0" w:afterAutospacing="0"/>
        <w:ind w:firstLine="709"/>
        <w:jc w:val="both"/>
      </w:pPr>
      <w:r w:rsidRPr="002F077B">
        <w:rPr>
          <w:sz w:val="28"/>
          <w:szCs w:val="28"/>
        </w:rPr>
        <w:t>Согласно учебному плану (вариант 3.2) АООП ООО на изучение учебного предмета «Литература» в 5, 6, 9, 10 классах отводится 3 часа в неделю, в 7 и 8 классах — 2 часа в неделю. Суммарно изучение литературы в основной школе (вариант 3.2) рассчитано на 544 часа</w:t>
      </w:r>
      <w:r w:rsidRPr="00AB0EFB">
        <w:t>.</w:t>
      </w:r>
    </w:p>
    <w:p w:rsidR="002F077B" w:rsidRPr="002F077B" w:rsidRDefault="002F077B" w:rsidP="002F077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077B">
        <w:rPr>
          <w:sz w:val="28"/>
          <w:szCs w:val="28"/>
        </w:rPr>
        <w:t>Программный материал учебного предмета «Литература» в ФАОП ООО (вариант 3.2) распределяется на 6 лет: 5, 6, 7, 8, 9, 10 классы.</w:t>
      </w:r>
    </w:p>
    <w:p w:rsidR="002F077B" w:rsidRPr="002F077B" w:rsidRDefault="002F077B" w:rsidP="002F077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077B">
        <w:rPr>
          <w:sz w:val="28"/>
          <w:szCs w:val="28"/>
        </w:rPr>
        <w:t>Перераспределение содержания учебного курса обусловлено потребностью в дополнительном времени, необходимом для изучения материала, вызывающего у слепых обучающихся особые затруднения, а также для развития у них компенсаторных способов действий и дальнейшего обучения их использованию. Соответственно в содержание учебного предмета, указанного в ФАОП ООО, вносятся следующие изменения:</w:t>
      </w:r>
    </w:p>
    <w:p w:rsidR="002F077B" w:rsidRPr="002F077B" w:rsidRDefault="002F077B" w:rsidP="002F07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2F077B">
        <w:rPr>
          <w:sz w:val="28"/>
          <w:szCs w:val="28"/>
        </w:rPr>
        <w:t>8 класс: тема «Д. И. Фонвизин. Комедия «Недоросль»» из раздела «Литература XVIII века», тема «Ж.-Б. Мольер. Комедия «Мещанин во дворянстве» (фрагменты по выбору)» из раздела «Зарубежная литература» переносятся в 9 класс.</w:t>
      </w:r>
    </w:p>
    <w:p w:rsidR="002F077B" w:rsidRPr="002F077B" w:rsidRDefault="002F077B" w:rsidP="002F07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2F077B">
        <w:rPr>
          <w:sz w:val="28"/>
          <w:szCs w:val="28"/>
        </w:rPr>
        <w:t xml:space="preserve">9 класс: темы «А.С. Пушкин. Стихотворения», «М.Ю. Лермонтов. Стихотворения», «Н.В. Гоголь. Поэма «Мертвые души», «Поэзия пушкинской эпохи», «Отечественная проза первой половины XIX </w:t>
      </w:r>
      <w:proofErr w:type="gramStart"/>
      <w:r w:rsidRPr="002F077B">
        <w:rPr>
          <w:sz w:val="28"/>
          <w:szCs w:val="28"/>
        </w:rPr>
        <w:t>в</w:t>
      </w:r>
      <w:proofErr w:type="gramEnd"/>
      <w:r w:rsidRPr="002F077B">
        <w:rPr>
          <w:sz w:val="28"/>
          <w:szCs w:val="28"/>
        </w:rPr>
        <w:t xml:space="preserve">.» </w:t>
      </w:r>
      <w:proofErr w:type="gramStart"/>
      <w:r w:rsidRPr="002F077B">
        <w:rPr>
          <w:sz w:val="28"/>
          <w:szCs w:val="28"/>
        </w:rPr>
        <w:t>из</w:t>
      </w:r>
      <w:proofErr w:type="gramEnd"/>
      <w:r w:rsidRPr="002F077B">
        <w:rPr>
          <w:sz w:val="28"/>
          <w:szCs w:val="28"/>
        </w:rPr>
        <w:t xml:space="preserve"> раздела «Литература первой половины XIX века», тема «Зарубежная проза первой половины XIX в.» из раздела «Зарубежная литература» переносятся в 10 класс.</w:t>
      </w:r>
    </w:p>
    <w:p w:rsidR="002F077B" w:rsidRPr="002F077B" w:rsidRDefault="002F077B" w:rsidP="002F07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2F077B">
        <w:rPr>
          <w:sz w:val="28"/>
          <w:szCs w:val="28"/>
        </w:rPr>
        <w:t>10 класс: продолжение изучение материала 9 класса ФОП ООО.</w:t>
      </w:r>
    </w:p>
    <w:p w:rsidR="002F077B" w:rsidRDefault="00EC22F9" w:rsidP="002F07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77B">
        <w:rPr>
          <w:rFonts w:ascii="Times New Roman" w:eastAsia="TimesNewRomanPSMT" w:hAnsi="Times New Roman" w:cs="Times New Roman"/>
          <w:kern w:val="3"/>
          <w:sz w:val="28"/>
          <w:szCs w:val="28"/>
          <w:lang w:eastAsia="zh-CN" w:bidi="hi-IN"/>
        </w:rPr>
        <w:t>В программе</w:t>
      </w:r>
      <w:r w:rsidRPr="00B25A21">
        <w:rPr>
          <w:rFonts w:ascii="Times New Roman" w:eastAsia="TimesNewRomanPSMT" w:hAnsi="Times New Roman" w:cs="Times New Roman"/>
          <w:kern w:val="3"/>
          <w:sz w:val="28"/>
          <w:szCs w:val="28"/>
          <w:lang w:eastAsia="zh-CN" w:bidi="hi-IN"/>
        </w:rPr>
        <w:t xml:space="preserve"> полностью реализуется принцип коррекционной направленности обучения, конкретизированы пути и средства коррекции недостатков сенсомоторного, умственного и речевого развития детей с нарушением зрения. В связи с этим предусмотрено:</w:t>
      </w:r>
    </w:p>
    <w:p w:rsidR="00EC22F9" w:rsidRPr="002F077B" w:rsidRDefault="00EC22F9" w:rsidP="002F07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21">
        <w:rPr>
          <w:rFonts w:ascii="Times New Roman" w:eastAsia="TimesNewRomanPSMT" w:hAnsi="Times New Roman" w:cs="Times New Roman"/>
          <w:kern w:val="3"/>
          <w:sz w:val="28"/>
          <w:szCs w:val="28"/>
          <w:lang w:eastAsia="zh-CN" w:bidi="hi-IN"/>
        </w:rPr>
        <w:t>- обучение правильным способам организации познавательной деятельности, а именно целенаправленному восприятию предметов и явлений окружающего мира с помощью осязания, слуха и остаточного зрения;</w:t>
      </w:r>
    </w:p>
    <w:p w:rsidR="00EC22F9" w:rsidRPr="00B25A21" w:rsidRDefault="00EC22F9" w:rsidP="002F077B">
      <w:pPr>
        <w:spacing w:after="0" w:line="240" w:lineRule="auto"/>
        <w:jc w:val="both"/>
        <w:rPr>
          <w:rFonts w:ascii="Times New Roman" w:eastAsia="TimesNewRomanPSMT" w:hAnsi="Times New Roman" w:cs="Times New Roman"/>
          <w:kern w:val="3"/>
          <w:sz w:val="28"/>
          <w:szCs w:val="28"/>
          <w:lang w:eastAsia="zh-CN" w:bidi="hi-IN"/>
        </w:rPr>
      </w:pPr>
      <w:r w:rsidRPr="00B25A21">
        <w:rPr>
          <w:rFonts w:ascii="Times New Roman" w:eastAsia="TimesNewRomanPSMT" w:hAnsi="Times New Roman" w:cs="Times New Roman"/>
          <w:kern w:val="3"/>
          <w:sz w:val="28"/>
          <w:szCs w:val="28"/>
          <w:lang w:eastAsia="zh-CN" w:bidi="hi-IN"/>
        </w:rPr>
        <w:t>- формирование с помощью педагога мыслительных операций сравнения, анализа и обобщения, развитие образного и логического мышления, связной речи;</w:t>
      </w:r>
    </w:p>
    <w:p w:rsidR="00EC22F9" w:rsidRPr="00B25A21" w:rsidRDefault="00EC22F9" w:rsidP="00EC22F9">
      <w:pPr>
        <w:spacing w:line="240" w:lineRule="auto"/>
        <w:jc w:val="both"/>
        <w:rPr>
          <w:rFonts w:ascii="Times New Roman" w:eastAsia="TimesNewRomanPSMT" w:hAnsi="Times New Roman" w:cs="Times New Roman"/>
          <w:kern w:val="3"/>
          <w:sz w:val="28"/>
          <w:szCs w:val="28"/>
          <w:lang w:eastAsia="zh-CN" w:bidi="hi-IN"/>
        </w:rPr>
      </w:pPr>
      <w:r w:rsidRPr="00B25A21">
        <w:rPr>
          <w:rFonts w:ascii="Times New Roman" w:eastAsia="TimesNewRomanPSMT" w:hAnsi="Times New Roman" w:cs="Times New Roman"/>
          <w:kern w:val="3"/>
          <w:sz w:val="28"/>
          <w:szCs w:val="28"/>
          <w:lang w:eastAsia="zh-CN" w:bidi="hi-IN"/>
        </w:rPr>
        <w:lastRenderedPageBreak/>
        <w:t>- самое широкое применение специальных средств наглядности в учебном процессе;</w:t>
      </w:r>
    </w:p>
    <w:p w:rsidR="00EC22F9" w:rsidRPr="00B25A21" w:rsidRDefault="00EC22F9" w:rsidP="00EC22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A21">
        <w:rPr>
          <w:rFonts w:ascii="Times New Roman" w:eastAsia="TimesNewRomanPSMT" w:hAnsi="Times New Roman" w:cs="Times New Roman"/>
          <w:kern w:val="3"/>
          <w:sz w:val="28"/>
          <w:szCs w:val="28"/>
          <w:lang w:eastAsia="zh-CN" w:bidi="hi-IN"/>
        </w:rPr>
        <w:t xml:space="preserve">- преодоление </w:t>
      </w:r>
      <w:proofErr w:type="spellStart"/>
      <w:r w:rsidRPr="00B25A21">
        <w:rPr>
          <w:rFonts w:ascii="Times New Roman" w:eastAsia="TimesNewRomanPSMT" w:hAnsi="Times New Roman" w:cs="Times New Roman"/>
          <w:kern w:val="3"/>
          <w:sz w:val="28"/>
          <w:szCs w:val="28"/>
          <w:lang w:eastAsia="zh-CN" w:bidi="hi-IN"/>
        </w:rPr>
        <w:t>вербализма</w:t>
      </w:r>
      <w:proofErr w:type="spellEnd"/>
      <w:r w:rsidRPr="00B25A21">
        <w:rPr>
          <w:rFonts w:ascii="Times New Roman" w:eastAsia="TimesNewRomanPSMT" w:hAnsi="Times New Roman" w:cs="Times New Roman"/>
          <w:kern w:val="3"/>
          <w:sz w:val="28"/>
          <w:szCs w:val="28"/>
          <w:lang w:eastAsia="zh-CN" w:bidi="hi-IN"/>
        </w:rPr>
        <w:t xml:space="preserve"> в речи, формализма в усвоении знаний с целью обогащения конкретных представлений об окружающей действительности,</w:t>
      </w:r>
      <w:r w:rsidR="002F077B">
        <w:rPr>
          <w:rFonts w:ascii="Times New Roman" w:eastAsia="TimesNewRomanPSMT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B25A21">
        <w:rPr>
          <w:rFonts w:ascii="Times New Roman" w:eastAsia="TimesNewRomanPSMT" w:hAnsi="Times New Roman" w:cs="Times New Roman"/>
          <w:kern w:val="3"/>
          <w:sz w:val="28"/>
          <w:szCs w:val="28"/>
          <w:lang w:eastAsia="zh-CN" w:bidi="hi-IN"/>
        </w:rPr>
        <w:t>о</w:t>
      </w:r>
      <w:r w:rsidR="002F077B">
        <w:rPr>
          <w:rFonts w:ascii="Times New Roman" w:eastAsia="TimesNewRomanPSMT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B25A21">
        <w:rPr>
          <w:rFonts w:ascii="Times New Roman" w:eastAsia="TimesNewRomanPSMT" w:hAnsi="Times New Roman" w:cs="Times New Roman"/>
          <w:kern w:val="3"/>
          <w:sz w:val="28"/>
          <w:szCs w:val="28"/>
          <w:lang w:eastAsia="zh-CN" w:bidi="hi-IN"/>
        </w:rPr>
        <w:t>человеке,</w:t>
      </w:r>
      <w:r w:rsidR="002F077B">
        <w:rPr>
          <w:rFonts w:ascii="Times New Roman" w:eastAsia="TimesNewRomanPSMT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B25A21">
        <w:rPr>
          <w:rFonts w:ascii="Times New Roman" w:eastAsia="TimesNewRomanPSMT" w:hAnsi="Times New Roman" w:cs="Times New Roman"/>
          <w:kern w:val="3"/>
          <w:sz w:val="28"/>
          <w:szCs w:val="28"/>
          <w:lang w:eastAsia="zh-CN" w:bidi="hi-IN"/>
        </w:rPr>
        <w:t>природе и обществе.</w:t>
      </w:r>
    </w:p>
    <w:p w:rsidR="00EC22F9" w:rsidRPr="00B25A21" w:rsidRDefault="00EC22F9" w:rsidP="00EC22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25A2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программе учтена необходимость коррекционно-компенсаторной работы, направленной на развитие восприятия, конкретизацию представлений, совершенствование наглядно-образного мышления, формирование приемов и способов самоконтроля и регуляции движений с использованием специальных форм, приемов и способов, предусмотрено использование средств коррекции и компенсации глубоко нарушенного и отсутствующего зрения с помощью оптических приспособлений, </w:t>
      </w:r>
      <w:proofErr w:type="spellStart"/>
      <w:r w:rsidRPr="00B25A21">
        <w:rPr>
          <w:rFonts w:ascii="Times New Roman" w:eastAsia="Times New Roman" w:hAnsi="Times New Roman" w:cs="Times New Roman"/>
          <w:sz w:val="28"/>
          <w:szCs w:val="28"/>
          <w:highlight w:val="white"/>
        </w:rPr>
        <w:t>тифлоприборов</w:t>
      </w:r>
      <w:proofErr w:type="spellEnd"/>
      <w:r w:rsidRPr="00B25A21">
        <w:rPr>
          <w:rFonts w:ascii="Times New Roman" w:eastAsia="Times New Roman" w:hAnsi="Times New Roman" w:cs="Times New Roman"/>
          <w:sz w:val="28"/>
          <w:szCs w:val="28"/>
          <w:highlight w:val="white"/>
        </w:rPr>
        <w:t>, рельефно – графических пособий.</w:t>
      </w:r>
    </w:p>
    <w:p w:rsidR="00EC22F9" w:rsidRPr="00B25A21" w:rsidRDefault="00EC22F9" w:rsidP="00EC22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A21">
        <w:rPr>
          <w:rFonts w:ascii="Times New Roman" w:eastAsia="Times New Roman" w:hAnsi="Times New Roman" w:cs="Times New Roman"/>
          <w:sz w:val="28"/>
          <w:szCs w:val="28"/>
          <w:highlight w:val="white"/>
        </w:rPr>
        <w:t>Своеобразие программы по литературе в школе для слепых состоит в том, что в ней уделяется большое внимание совершенствованию техники чтения и письма по системе Брайля на основе использования тактильно-двигательных ощущений</w:t>
      </w:r>
      <w:r w:rsidRPr="00B25A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25A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Программа предусматривает формирование </w:t>
      </w:r>
      <w:r w:rsidRPr="00B25A21">
        <w:rPr>
          <w:rFonts w:ascii="Times New Roman" w:eastAsia="Times New Roman" w:hAnsi="Times New Roman" w:cs="Times New Roman"/>
          <w:sz w:val="28"/>
          <w:szCs w:val="28"/>
        </w:rPr>
        <w:t xml:space="preserve">предметных представлений, уточняющих содержание слов, умение работать, </w:t>
      </w:r>
      <w:r w:rsidRPr="00B25A21">
        <w:rPr>
          <w:rFonts w:ascii="Times New Roman" w:eastAsia="Times New Roman" w:hAnsi="Times New Roman" w:cs="Times New Roman"/>
          <w:spacing w:val="-4"/>
          <w:sz w:val="28"/>
          <w:szCs w:val="28"/>
        </w:rPr>
        <w:t>с рельефными схемами, сюжетными рисунками</w:t>
      </w:r>
      <w:r w:rsidRPr="00B25A21">
        <w:rPr>
          <w:rFonts w:ascii="Times New Roman" w:eastAsia="Times New Roman" w:hAnsi="Times New Roman" w:cs="Times New Roman"/>
          <w:sz w:val="28"/>
          <w:szCs w:val="28"/>
        </w:rPr>
        <w:t xml:space="preserve"> и другим специальным дидактическим материалом.</w:t>
      </w:r>
    </w:p>
    <w:p w:rsidR="00EC22F9" w:rsidRPr="00B25A21" w:rsidRDefault="00EC22F9" w:rsidP="00EC22F9">
      <w:pPr>
        <w:spacing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25A21">
        <w:rPr>
          <w:rFonts w:ascii="Times New Roman" w:eastAsia="Times New Roman" w:hAnsi="Times New Roman" w:cs="Times New Roman"/>
          <w:spacing w:val="-7"/>
          <w:sz w:val="28"/>
          <w:szCs w:val="28"/>
        </w:rPr>
        <w:t>Программа построена с учетом принципов системно</w:t>
      </w:r>
      <w:r w:rsidRPr="00B25A21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B25A21">
        <w:rPr>
          <w:rFonts w:ascii="Times New Roman" w:eastAsia="Times New Roman" w:hAnsi="Times New Roman" w:cs="Times New Roman"/>
          <w:sz w:val="28"/>
          <w:szCs w:val="28"/>
        </w:rPr>
        <w:t xml:space="preserve">сти, научности и доступности, а также преемственности </w:t>
      </w:r>
      <w:r w:rsidRPr="00B25A21">
        <w:rPr>
          <w:rFonts w:ascii="Times New Roman" w:eastAsia="Times New Roman" w:hAnsi="Times New Roman" w:cs="Times New Roman"/>
          <w:spacing w:val="-5"/>
          <w:sz w:val="28"/>
          <w:szCs w:val="28"/>
        </w:rPr>
        <w:t>и перспективности между различными разделами курса.</w:t>
      </w:r>
    </w:p>
    <w:p w:rsidR="005A6C37" w:rsidRPr="00B25A21" w:rsidRDefault="005A6C37" w:rsidP="000830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6C37" w:rsidRPr="00B25A21" w:rsidSect="005A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64767"/>
    <w:multiLevelType w:val="multilevel"/>
    <w:tmpl w:val="0E42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47E"/>
    <w:rsid w:val="00083073"/>
    <w:rsid w:val="00297EF6"/>
    <w:rsid w:val="002A4EF3"/>
    <w:rsid w:val="002F077B"/>
    <w:rsid w:val="003F447E"/>
    <w:rsid w:val="004C5F48"/>
    <w:rsid w:val="005A6C37"/>
    <w:rsid w:val="00B25A21"/>
    <w:rsid w:val="00CA3E2C"/>
    <w:rsid w:val="00D977E7"/>
    <w:rsid w:val="00E65923"/>
    <w:rsid w:val="00EC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447E"/>
  </w:style>
  <w:style w:type="character" w:customStyle="1" w:styleId="c0">
    <w:name w:val="c0"/>
    <w:basedOn w:val="a0"/>
    <w:rsid w:val="003F447E"/>
  </w:style>
  <w:style w:type="character" w:customStyle="1" w:styleId="c3">
    <w:name w:val="c3"/>
    <w:basedOn w:val="a0"/>
    <w:rsid w:val="003F447E"/>
  </w:style>
  <w:style w:type="character" w:customStyle="1" w:styleId="c2">
    <w:name w:val="c2"/>
    <w:basedOn w:val="a0"/>
    <w:rsid w:val="003F447E"/>
  </w:style>
  <w:style w:type="paragraph" w:styleId="a3">
    <w:name w:val="Body Text"/>
    <w:basedOn w:val="a"/>
    <w:link w:val="a4"/>
    <w:rsid w:val="00CA3E2C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A3E2C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2F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575</Words>
  <Characters>3279</Characters>
  <Application>Microsoft Office Word</Application>
  <DocSecurity>0</DocSecurity>
  <Lines>27</Lines>
  <Paragraphs>7</Paragraphs>
  <ScaleCrop>false</ScaleCrop>
  <Company>DG Win&amp;Soft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Колька</dc:creator>
  <cp:lastModifiedBy>Asus</cp:lastModifiedBy>
  <cp:revision>10</cp:revision>
  <dcterms:created xsi:type="dcterms:W3CDTF">2018-01-22T16:16:00Z</dcterms:created>
  <dcterms:modified xsi:type="dcterms:W3CDTF">2023-10-01T16:45:00Z</dcterms:modified>
</cp:coreProperties>
</file>