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7FA6" w:rsidTr="003C3F24">
        <w:tc>
          <w:tcPr>
            <w:tcW w:w="4672" w:type="dxa"/>
          </w:tcPr>
          <w:p w:rsidR="00F87FA6" w:rsidRDefault="00F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87FA6" w:rsidRDefault="00F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7FA6" w:rsidRDefault="00F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ГКОУ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Новочркасской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спкциальной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№33</w:t>
            </w:r>
          </w:p>
          <w:p w:rsidR="00F87FA6" w:rsidRDefault="00F8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A6" w:rsidRDefault="00F8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И.Е. Климченко</w:t>
            </w:r>
          </w:p>
          <w:p w:rsidR="00F87FA6" w:rsidRDefault="0043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«25» августа </w:t>
            </w:r>
            <w:r w:rsidR="001720D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94D20" w:rsidRDefault="00A94D20">
      <w:pPr>
        <w:rPr>
          <w:rFonts w:ascii="Times New Roman" w:hAnsi="Times New Roman" w:cs="Times New Roman"/>
          <w:sz w:val="24"/>
          <w:szCs w:val="24"/>
        </w:rPr>
      </w:pPr>
    </w:p>
    <w:p w:rsidR="0039066A" w:rsidRPr="0039066A" w:rsidRDefault="001720D5" w:rsidP="0039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6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720D5" w:rsidRPr="0039066A" w:rsidRDefault="001720D5" w:rsidP="0039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6A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ГКОУ РО </w:t>
      </w:r>
      <w:proofErr w:type="spellStart"/>
      <w:r w:rsidRPr="0039066A">
        <w:rPr>
          <w:rFonts w:ascii="Times New Roman" w:hAnsi="Times New Roman" w:cs="Times New Roman"/>
          <w:b/>
          <w:sz w:val="24"/>
          <w:szCs w:val="24"/>
        </w:rPr>
        <w:t>Новоче</w:t>
      </w:r>
      <w:r w:rsidR="00B14B43">
        <w:rPr>
          <w:rFonts w:ascii="Times New Roman" w:hAnsi="Times New Roman" w:cs="Times New Roman"/>
          <w:b/>
          <w:sz w:val="24"/>
          <w:szCs w:val="24"/>
        </w:rPr>
        <w:t>р</w:t>
      </w:r>
      <w:r w:rsidRPr="0039066A">
        <w:rPr>
          <w:rFonts w:ascii="Times New Roman" w:hAnsi="Times New Roman" w:cs="Times New Roman"/>
          <w:b/>
          <w:sz w:val="24"/>
          <w:szCs w:val="24"/>
        </w:rPr>
        <w:t>касской</w:t>
      </w:r>
      <w:proofErr w:type="spellEnd"/>
      <w:r w:rsidRPr="0039066A">
        <w:rPr>
          <w:rFonts w:ascii="Times New Roman" w:hAnsi="Times New Roman" w:cs="Times New Roman"/>
          <w:b/>
          <w:sz w:val="24"/>
          <w:szCs w:val="24"/>
        </w:rPr>
        <w:t xml:space="preserve"> специальной школы-интерната №33</w:t>
      </w:r>
      <w:r w:rsidR="00F46480">
        <w:rPr>
          <w:rFonts w:ascii="Times New Roman" w:hAnsi="Times New Roman" w:cs="Times New Roman"/>
          <w:b/>
          <w:sz w:val="24"/>
          <w:szCs w:val="24"/>
        </w:rPr>
        <w:t xml:space="preserve"> в 2021-2024</w:t>
      </w:r>
      <w:r w:rsidR="002E2D8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9066A" w:rsidRDefault="0039066A" w:rsidP="0039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44"/>
        <w:gridCol w:w="5516"/>
        <w:gridCol w:w="1889"/>
        <w:gridCol w:w="2099"/>
      </w:tblGrid>
      <w:tr w:rsidR="001720D5" w:rsidTr="008B47A2">
        <w:tc>
          <w:tcPr>
            <w:tcW w:w="844" w:type="dxa"/>
          </w:tcPr>
          <w:p w:rsidR="001720D5" w:rsidRPr="00B46F01" w:rsidRDefault="0039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16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89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9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20D5" w:rsidTr="008B47A2">
        <w:tc>
          <w:tcPr>
            <w:tcW w:w="844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1720D5" w:rsidRPr="00B46F01" w:rsidRDefault="0039066A" w:rsidP="003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066A" w:rsidTr="00281C4D">
        <w:tc>
          <w:tcPr>
            <w:tcW w:w="10348" w:type="dxa"/>
            <w:gridSpan w:val="4"/>
          </w:tcPr>
          <w:p w:rsidR="0039066A" w:rsidRPr="00B46F01" w:rsidRDefault="0039066A" w:rsidP="003906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6F01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39066A" w:rsidTr="008B47A2">
        <w:tc>
          <w:tcPr>
            <w:tcW w:w="844" w:type="dxa"/>
          </w:tcPr>
          <w:p w:rsidR="0039066A" w:rsidRPr="00B46F01" w:rsidRDefault="0039066A" w:rsidP="0039066A">
            <w:pPr>
              <w:pStyle w:val="a6"/>
              <w:ind w:firstLine="200"/>
              <w:rPr>
                <w:color w:val="auto"/>
              </w:rPr>
            </w:pPr>
            <w:r w:rsidRPr="00B46F01">
              <w:rPr>
                <w:color w:val="auto"/>
              </w:rPr>
              <w:t>1.</w:t>
            </w:r>
          </w:p>
        </w:tc>
        <w:tc>
          <w:tcPr>
            <w:tcW w:w="5516" w:type="dxa"/>
          </w:tcPr>
          <w:p w:rsidR="0039066A" w:rsidRPr="00B46F01" w:rsidRDefault="0039066A" w:rsidP="0039066A">
            <w:pPr>
              <w:pStyle w:val="a6"/>
              <w:spacing w:line="264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Размещение на сайте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 актуальной информации об антикоррупционной деятельности в соответствии с Национальным планом противодействия коррупции на 2021-2024 годы, утвержденным Указом Президента РФ от 16.08.2021 №478, с учетом рекомендаций Минтруда России, установленных приказом от 07.10.2013 № 530н</w:t>
            </w:r>
          </w:p>
        </w:tc>
        <w:tc>
          <w:tcPr>
            <w:tcW w:w="1889" w:type="dxa"/>
          </w:tcPr>
          <w:p w:rsidR="0039066A" w:rsidRPr="00B46F01" w:rsidRDefault="0039066A" w:rsidP="0039066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постоянно</w:t>
            </w:r>
          </w:p>
        </w:tc>
        <w:tc>
          <w:tcPr>
            <w:tcW w:w="2099" w:type="dxa"/>
          </w:tcPr>
          <w:p w:rsidR="0039066A" w:rsidRPr="00B46F01" w:rsidRDefault="0039066A" w:rsidP="0039066A">
            <w:pPr>
              <w:pStyle w:val="a6"/>
              <w:spacing w:line="264" w:lineRule="auto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руководителя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2.</w:t>
            </w:r>
          </w:p>
        </w:tc>
        <w:tc>
          <w:tcPr>
            <w:tcW w:w="5516" w:type="dxa"/>
            <w:vAlign w:val="center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 xml:space="preserve">Организация личного приема граждан директором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</w:t>
            </w:r>
          </w:p>
        </w:tc>
        <w:tc>
          <w:tcPr>
            <w:tcW w:w="1889" w:type="dxa"/>
          </w:tcPr>
          <w:p w:rsidR="008B47A2" w:rsidRPr="00B46F01" w:rsidRDefault="008B47A2" w:rsidP="008B47A2">
            <w:pPr>
              <w:pStyle w:val="a6"/>
              <w:spacing w:before="120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постоянно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spacing w:before="120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3.</w:t>
            </w:r>
          </w:p>
        </w:tc>
        <w:tc>
          <w:tcPr>
            <w:tcW w:w="5516" w:type="dxa"/>
          </w:tcPr>
          <w:p w:rsidR="008B47A2" w:rsidRPr="00B46F01" w:rsidRDefault="008B47A2" w:rsidP="009062F2">
            <w:pPr>
              <w:pStyle w:val="a6"/>
              <w:spacing w:line="257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Организация проведения мероприятий, направленных на </w:t>
            </w:r>
            <w:r w:rsidR="009062F2" w:rsidRPr="00B46F01">
              <w:rPr>
                <w:color w:val="auto"/>
              </w:rPr>
              <w:t>реализацию программы по антикоррупционному просвещению населения на 2021-24 годы.</w:t>
            </w:r>
            <w:r w:rsidRPr="00B46F01">
              <w:rPr>
                <w:color w:val="auto"/>
              </w:rPr>
              <w:t xml:space="preserve"> 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О.С., </w:t>
            </w:r>
            <w:proofErr w:type="spellStart"/>
            <w:r w:rsidRPr="00B46F01">
              <w:rPr>
                <w:color w:val="auto"/>
              </w:rPr>
              <w:t>Алышева</w:t>
            </w:r>
            <w:proofErr w:type="spellEnd"/>
            <w:r w:rsidRPr="00B46F01">
              <w:rPr>
                <w:color w:val="auto"/>
              </w:rPr>
              <w:t xml:space="preserve"> С.В.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i/>
                <w:iCs/>
                <w:color w:val="auto"/>
              </w:rPr>
              <w:t>4.</w:t>
            </w:r>
          </w:p>
        </w:tc>
        <w:tc>
          <w:tcPr>
            <w:tcW w:w="5516" w:type="dxa"/>
            <w:vAlign w:val="bottom"/>
          </w:tcPr>
          <w:p w:rsidR="008B47A2" w:rsidRPr="00B46F01" w:rsidRDefault="008B47A2" w:rsidP="008B47A2">
            <w:pPr>
              <w:pStyle w:val="a6"/>
              <w:spacing w:line="257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Организация занятий по изучению педагогическими работниками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</w:t>
            </w:r>
            <w:r w:rsidR="00B14B43" w:rsidRPr="00B46F01">
              <w:rPr>
                <w:color w:val="auto"/>
              </w:rPr>
              <w:t xml:space="preserve"> Национального плана противодействия коррупции на 2021-2024 годы, утвержденным Указом Президента РФ от 16.08.2021 №478, </w:t>
            </w:r>
            <w:r w:rsidRPr="00B46F01">
              <w:rPr>
                <w:color w:val="auto"/>
              </w:rPr>
              <w:t xml:space="preserve"> законодательства РФ о противодействии коррупции</w:t>
            </w:r>
            <w:r w:rsidR="00B14B43" w:rsidRPr="00B46F01">
              <w:rPr>
                <w:color w:val="auto"/>
              </w:rPr>
              <w:t>.</w:t>
            </w:r>
          </w:p>
        </w:tc>
        <w:tc>
          <w:tcPr>
            <w:tcW w:w="1889" w:type="dxa"/>
          </w:tcPr>
          <w:p w:rsidR="008B47A2" w:rsidRPr="00B46F01" w:rsidRDefault="0048400F" w:rsidP="008B47A2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в течение 2021-202</w:t>
            </w:r>
            <w:r w:rsidR="007C2710">
              <w:rPr>
                <w:color w:val="auto"/>
              </w:rPr>
              <w:t>4</w:t>
            </w:r>
            <w:r w:rsidR="008B47A2" w:rsidRPr="00B46F01">
              <w:rPr>
                <w:color w:val="auto"/>
              </w:rPr>
              <w:t>гг.</w:t>
            </w:r>
          </w:p>
        </w:tc>
        <w:tc>
          <w:tcPr>
            <w:tcW w:w="2099" w:type="dxa"/>
            <w:vAlign w:val="bottom"/>
          </w:tcPr>
          <w:p w:rsidR="008B47A2" w:rsidRPr="00B46F01" w:rsidRDefault="00B14B43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директора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5.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Организация повышения квалификации педагогических работников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 по формированию антикоррупционных установок личности обучающихся</w:t>
            </w:r>
          </w:p>
        </w:tc>
        <w:tc>
          <w:tcPr>
            <w:tcW w:w="1889" w:type="dxa"/>
          </w:tcPr>
          <w:p w:rsidR="008B47A2" w:rsidRPr="00B46F01" w:rsidRDefault="0048400F" w:rsidP="008B47A2">
            <w:pPr>
              <w:pStyle w:val="a6"/>
              <w:spacing w:line="264" w:lineRule="auto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в течение 20</w:t>
            </w:r>
            <w:r w:rsidR="007C2710">
              <w:rPr>
                <w:color w:val="auto"/>
              </w:rPr>
              <w:t>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spacing w:line="264" w:lineRule="auto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О.С., </w:t>
            </w:r>
            <w:proofErr w:type="spellStart"/>
            <w:r w:rsidRPr="00B46F01">
              <w:rPr>
                <w:color w:val="auto"/>
              </w:rPr>
              <w:t>Алышева</w:t>
            </w:r>
            <w:proofErr w:type="spellEnd"/>
            <w:r w:rsidRPr="00B46F01">
              <w:rPr>
                <w:color w:val="auto"/>
              </w:rPr>
              <w:t xml:space="preserve"> С.В.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6.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89" w:type="dxa"/>
          </w:tcPr>
          <w:p w:rsidR="008B47A2" w:rsidRPr="00B46F01" w:rsidRDefault="008B47A2" w:rsidP="00B14B43">
            <w:pPr>
              <w:pStyle w:val="a6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>в течение года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руководителя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7.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</w:t>
            </w:r>
          </w:p>
        </w:tc>
      </w:tr>
      <w:tr w:rsidR="008B47A2" w:rsidTr="00E10D11">
        <w:tc>
          <w:tcPr>
            <w:tcW w:w="10348" w:type="dxa"/>
            <w:gridSpan w:val="4"/>
          </w:tcPr>
          <w:p w:rsidR="008B47A2" w:rsidRPr="00B46F01" w:rsidRDefault="008B47A2" w:rsidP="008B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b/>
                <w:bCs/>
              </w:rPr>
              <w:t>2. Практические мероприятия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8.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54" w:lineRule="auto"/>
              <w:rPr>
                <w:color w:val="auto"/>
              </w:rPr>
            </w:pPr>
            <w:r w:rsidRPr="00B46F01">
              <w:rPr>
                <w:color w:val="auto"/>
              </w:rPr>
              <w:t>Организация и проведение внутреннего контроля ведения бухгалтерского учета и составления бухгалтерской отчетности</w:t>
            </w:r>
          </w:p>
        </w:tc>
        <w:tc>
          <w:tcPr>
            <w:tcW w:w="1889" w:type="dxa"/>
          </w:tcPr>
          <w:p w:rsidR="008B47A2" w:rsidRPr="00B46F01" w:rsidRDefault="008B47A2" w:rsidP="008B47A2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октябрь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Григорова Е.М.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9.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 xml:space="preserve">Организация контроля за соблюдением работниками кодекса этики и служебного поведения работников </w:t>
            </w:r>
            <w:r w:rsidRPr="00B46F01">
              <w:rPr>
                <w:color w:val="auto"/>
              </w:rPr>
              <w:lastRenderedPageBreak/>
              <w:t xml:space="preserve">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</w:t>
            </w:r>
          </w:p>
        </w:tc>
        <w:tc>
          <w:tcPr>
            <w:tcW w:w="1889" w:type="dxa"/>
            <w:vAlign w:val="bottom"/>
          </w:tcPr>
          <w:p w:rsidR="008B47A2" w:rsidRPr="00B46F01" w:rsidRDefault="008B47A2" w:rsidP="008B47A2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lastRenderedPageBreak/>
              <w:t xml:space="preserve">в соответствии с планом работы </w:t>
            </w:r>
            <w:r w:rsidRPr="00B46F01">
              <w:rPr>
                <w:color w:val="auto"/>
              </w:rPr>
              <w:lastRenderedPageBreak/>
              <w:t>комиссии по противодействию коррупции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lastRenderedPageBreak/>
              <w:t>Таранова</w:t>
            </w:r>
            <w:proofErr w:type="spellEnd"/>
            <w:r w:rsidRPr="00B46F01">
              <w:rPr>
                <w:color w:val="auto"/>
              </w:rPr>
              <w:t xml:space="preserve"> О.С.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lastRenderedPageBreak/>
              <w:t>10.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Контроль за целевым использованием бюджетных ассигнований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2021-2024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И.</w:t>
            </w:r>
          </w:p>
        </w:tc>
        <w:tc>
          <w:tcPr>
            <w:tcW w:w="5516" w:type="dxa"/>
            <w:vAlign w:val="bottom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Привлечение к дисциплинарной ответственности работников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89" w:type="dxa"/>
          </w:tcPr>
          <w:p w:rsidR="008B47A2" w:rsidRPr="00B46F01" w:rsidRDefault="008B47A2" w:rsidP="008B47A2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по факту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  <w:tr w:rsidR="008B47A2" w:rsidTr="00343F12">
        <w:tc>
          <w:tcPr>
            <w:tcW w:w="10348" w:type="dxa"/>
            <w:gridSpan w:val="4"/>
          </w:tcPr>
          <w:p w:rsidR="008B47A2" w:rsidRPr="00B46F01" w:rsidRDefault="008B47A2" w:rsidP="008B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01">
              <w:rPr>
                <w:rFonts w:ascii="Times New Roman" w:hAnsi="Times New Roman" w:cs="Times New Roman"/>
                <w:b/>
                <w:bCs/>
              </w:rPr>
              <w:t>3. Вопросы кадровой политики</w:t>
            </w:r>
          </w:p>
        </w:tc>
      </w:tr>
      <w:tr w:rsidR="008B47A2" w:rsidTr="002516DE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12.</w:t>
            </w:r>
          </w:p>
        </w:tc>
        <w:tc>
          <w:tcPr>
            <w:tcW w:w="5516" w:type="dxa"/>
            <w:vAlign w:val="bottom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Осуществление комплекса организационных, разъяснительных и иных мер по соблюдению работниками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 запретов, ограничений и требований, установленных в целях противодействия коррупции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6F3459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Савчук Н.А.</w:t>
            </w:r>
            <w:r w:rsidR="008B47A2" w:rsidRPr="00B46F01">
              <w:rPr>
                <w:color w:val="auto"/>
              </w:rPr>
              <w:t>.</w:t>
            </w:r>
          </w:p>
        </w:tc>
      </w:tr>
      <w:tr w:rsidR="008B47A2" w:rsidTr="002516DE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13.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Организация работы по выявлению случаев возникновения конфликта интересов</w:t>
            </w:r>
          </w:p>
        </w:tc>
        <w:tc>
          <w:tcPr>
            <w:tcW w:w="1889" w:type="dxa"/>
            <w:vAlign w:val="bottom"/>
          </w:tcPr>
          <w:p w:rsidR="008B47A2" w:rsidRPr="00B46F01" w:rsidRDefault="007C2710" w:rsidP="008B47A2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6F3459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Савчук Н.А.</w:t>
            </w:r>
          </w:p>
          <w:p w:rsidR="006F3459" w:rsidRPr="00B46F01" w:rsidRDefault="006F3459" w:rsidP="008B47A2">
            <w:pPr>
              <w:pStyle w:val="a6"/>
              <w:rPr>
                <w:color w:val="auto"/>
              </w:rPr>
            </w:pPr>
          </w:p>
        </w:tc>
      </w:tr>
      <w:tr w:rsidR="008B47A2" w:rsidTr="002516DE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14.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 xml:space="preserve">Проведение мероприятий по формированию у работников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 негативного отношения к коррупции</w:t>
            </w:r>
          </w:p>
        </w:tc>
        <w:tc>
          <w:tcPr>
            <w:tcW w:w="1889" w:type="dxa"/>
          </w:tcPr>
          <w:p w:rsidR="008B47A2" w:rsidRPr="00B46F01" w:rsidRDefault="008B47A2" w:rsidP="008B47A2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 xml:space="preserve">в течение </w:t>
            </w:r>
            <w:r w:rsidR="007C2710">
              <w:rPr>
                <w:color w:val="auto"/>
              </w:rPr>
              <w:t>2021-2024</w:t>
            </w:r>
            <w:r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bottom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руководителя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15.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Ознакомление вновь принимаемых работников с законодательством о противодействии коррупции и локальными актами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D1312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Савчук Н.А.</w:t>
            </w:r>
          </w:p>
        </w:tc>
      </w:tr>
      <w:tr w:rsidR="008B47A2" w:rsidTr="002516DE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16.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64" w:lineRule="auto"/>
              <w:rPr>
                <w:color w:val="auto"/>
              </w:rPr>
            </w:pPr>
            <w:r w:rsidRPr="00B46F01">
              <w:rPr>
                <w:color w:val="auto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bottom"/>
          </w:tcPr>
          <w:p w:rsidR="008B47A2" w:rsidRPr="00B46F01" w:rsidRDefault="008B47A2" w:rsidP="008B47A2">
            <w:pPr>
              <w:pStyle w:val="a6"/>
              <w:spacing w:line="264" w:lineRule="auto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руководителя</w:t>
            </w:r>
          </w:p>
        </w:tc>
      </w:tr>
      <w:tr w:rsidR="008B47A2" w:rsidTr="0066134A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17.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spacing w:line="26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2021- 2024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bottom"/>
          </w:tcPr>
          <w:p w:rsidR="008B47A2" w:rsidRPr="00B46F01" w:rsidRDefault="008B47A2" w:rsidP="008B47A2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>Климченко И.Е., заместители руководителя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18.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57" w:lineRule="auto"/>
              <w:rPr>
                <w:color w:val="auto"/>
              </w:rPr>
            </w:pPr>
            <w:r w:rsidRPr="00B46F01">
              <w:rPr>
                <w:color w:val="auto"/>
              </w:rPr>
              <w:t>Ознакомление вновь принятых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89" w:type="dxa"/>
          </w:tcPr>
          <w:p w:rsidR="008B47A2" w:rsidRPr="00B46F01" w:rsidRDefault="007C2710" w:rsidP="008B47A2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2021-2024</w:t>
            </w:r>
            <w:r w:rsidR="008B47A2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8B47A2" w:rsidRPr="00B46F01" w:rsidRDefault="008E2E33" w:rsidP="008B47A2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Савчук Н.А.</w:t>
            </w:r>
          </w:p>
        </w:tc>
      </w:tr>
      <w:tr w:rsidR="008B47A2" w:rsidTr="008B47A2">
        <w:tc>
          <w:tcPr>
            <w:tcW w:w="844" w:type="dxa"/>
          </w:tcPr>
          <w:p w:rsidR="008B47A2" w:rsidRPr="00B46F01" w:rsidRDefault="008B47A2" w:rsidP="008B47A2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19.</w:t>
            </w:r>
          </w:p>
        </w:tc>
        <w:tc>
          <w:tcPr>
            <w:tcW w:w="5516" w:type="dxa"/>
          </w:tcPr>
          <w:p w:rsidR="008B47A2" w:rsidRPr="00B46F01" w:rsidRDefault="008B47A2" w:rsidP="008B47A2">
            <w:pPr>
              <w:pStyle w:val="a6"/>
              <w:spacing w:line="254" w:lineRule="auto"/>
              <w:rPr>
                <w:color w:val="auto"/>
              </w:rPr>
            </w:pPr>
            <w:r w:rsidRPr="00B46F01">
              <w:rPr>
                <w:color w:val="auto"/>
              </w:rPr>
              <w:t>Актуализация информации на стенде по противодействию коррупции в соответствии с антикоррупционным законодательством</w:t>
            </w:r>
          </w:p>
        </w:tc>
        <w:tc>
          <w:tcPr>
            <w:tcW w:w="1889" w:type="dxa"/>
          </w:tcPr>
          <w:p w:rsidR="008B47A2" w:rsidRPr="00B46F01" w:rsidRDefault="008B47A2" w:rsidP="008B47A2">
            <w:pPr>
              <w:pStyle w:val="a6"/>
              <w:ind w:firstLine="140"/>
              <w:rPr>
                <w:color w:val="auto"/>
              </w:rPr>
            </w:pPr>
            <w:r w:rsidRPr="00B46F01">
              <w:rPr>
                <w:color w:val="auto"/>
              </w:rPr>
              <w:t>по мере необходимости</w:t>
            </w:r>
          </w:p>
        </w:tc>
        <w:tc>
          <w:tcPr>
            <w:tcW w:w="2099" w:type="dxa"/>
          </w:tcPr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</w:t>
            </w:r>
          </w:p>
          <w:p w:rsidR="008B47A2" w:rsidRPr="00B46F01" w:rsidRDefault="008B47A2" w:rsidP="008B47A2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Долгачева</w:t>
            </w:r>
            <w:proofErr w:type="spellEnd"/>
            <w:r w:rsidRPr="00B46F01">
              <w:rPr>
                <w:color w:val="auto"/>
              </w:rPr>
              <w:t xml:space="preserve"> Т.А.</w:t>
            </w:r>
          </w:p>
        </w:tc>
      </w:tr>
      <w:tr w:rsidR="00FD504A" w:rsidTr="00FD5080">
        <w:tc>
          <w:tcPr>
            <w:tcW w:w="10348" w:type="dxa"/>
            <w:gridSpan w:val="4"/>
          </w:tcPr>
          <w:p w:rsidR="00FD504A" w:rsidRPr="00B46F01" w:rsidRDefault="004463CA" w:rsidP="008B47A2">
            <w:pPr>
              <w:pStyle w:val="a6"/>
              <w:rPr>
                <w:color w:val="auto"/>
              </w:rPr>
            </w:pPr>
            <w:r w:rsidRPr="00B46F01">
              <w:rPr>
                <w:b/>
                <w:bCs/>
                <w:color w:val="auto"/>
              </w:rPr>
              <w:t xml:space="preserve">                           </w:t>
            </w:r>
            <w:r w:rsidR="00FD504A" w:rsidRPr="00B46F01">
              <w:rPr>
                <w:b/>
                <w:bCs/>
                <w:color w:val="auto"/>
              </w:rPr>
              <w:t>4. Антикоррупционная образовательно-просветительская деятельность</w:t>
            </w:r>
          </w:p>
        </w:tc>
      </w:tr>
      <w:tr w:rsidR="004463CA" w:rsidTr="00527F5D">
        <w:tc>
          <w:tcPr>
            <w:tcW w:w="844" w:type="dxa"/>
          </w:tcPr>
          <w:p w:rsidR="004463CA" w:rsidRPr="00B46F01" w:rsidRDefault="004463CA" w:rsidP="004463C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20.</w:t>
            </w:r>
          </w:p>
        </w:tc>
        <w:tc>
          <w:tcPr>
            <w:tcW w:w="5516" w:type="dxa"/>
            <w:vAlign w:val="center"/>
          </w:tcPr>
          <w:p w:rsidR="004463CA" w:rsidRPr="00B46F01" w:rsidRDefault="004463CA" w:rsidP="004463CA">
            <w:pPr>
              <w:pStyle w:val="a6"/>
              <w:spacing w:line="254" w:lineRule="auto"/>
              <w:rPr>
                <w:color w:val="auto"/>
              </w:rPr>
            </w:pPr>
            <w:r w:rsidRPr="00B46F01">
              <w:rPr>
                <w:color w:val="auto"/>
              </w:rPr>
              <w:t>Изучение антикоррупционной проблематики в курсе истории и обществознания, литературы</w:t>
            </w:r>
          </w:p>
        </w:tc>
        <w:tc>
          <w:tcPr>
            <w:tcW w:w="1889" w:type="dxa"/>
          </w:tcPr>
          <w:p w:rsidR="004463CA" w:rsidRPr="00B46F01" w:rsidRDefault="007C2710" w:rsidP="004463CA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2021-2024</w:t>
            </w:r>
            <w:r w:rsidR="004463CA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center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учителя-предметники</w:t>
            </w:r>
          </w:p>
        </w:tc>
      </w:tr>
      <w:tr w:rsidR="004463CA" w:rsidTr="00527F5D">
        <w:tc>
          <w:tcPr>
            <w:tcW w:w="844" w:type="dxa"/>
          </w:tcPr>
          <w:p w:rsidR="004463CA" w:rsidRPr="00B46F01" w:rsidRDefault="004463CA" w:rsidP="004463C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21.</w:t>
            </w:r>
          </w:p>
        </w:tc>
        <w:tc>
          <w:tcPr>
            <w:tcW w:w="5516" w:type="dxa"/>
            <w:vAlign w:val="center"/>
          </w:tcPr>
          <w:p w:rsidR="004463CA" w:rsidRPr="00B46F01" w:rsidRDefault="004463CA" w:rsidP="004463CA">
            <w:pPr>
              <w:pStyle w:val="a6"/>
              <w:spacing w:line="254" w:lineRule="auto"/>
              <w:rPr>
                <w:color w:val="auto"/>
              </w:rPr>
            </w:pPr>
            <w:r w:rsidRPr="00B46F01">
              <w:rPr>
                <w:color w:val="auto"/>
              </w:rPr>
              <w:t>Организация и проведение конкурсов творческих работ, викторин, игр, направленных на формирование антикоррупционного мировоззрения</w:t>
            </w:r>
          </w:p>
        </w:tc>
        <w:tc>
          <w:tcPr>
            <w:tcW w:w="1889" w:type="dxa"/>
            <w:vAlign w:val="center"/>
          </w:tcPr>
          <w:p w:rsidR="004463CA" w:rsidRPr="00B46F01" w:rsidRDefault="004463CA" w:rsidP="004463CA">
            <w:pPr>
              <w:pStyle w:val="a6"/>
              <w:spacing w:line="269" w:lineRule="auto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в течение учебного года</w:t>
            </w:r>
          </w:p>
        </w:tc>
        <w:tc>
          <w:tcPr>
            <w:tcW w:w="2099" w:type="dxa"/>
            <w:vAlign w:val="bottom"/>
          </w:tcPr>
          <w:p w:rsidR="004463CA" w:rsidRPr="00B46F01" w:rsidRDefault="004463CA" w:rsidP="004463CA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>классные руководители, воспитатели</w:t>
            </w:r>
          </w:p>
        </w:tc>
      </w:tr>
      <w:tr w:rsidR="004463CA" w:rsidTr="00527F5D">
        <w:tc>
          <w:tcPr>
            <w:tcW w:w="844" w:type="dxa"/>
          </w:tcPr>
          <w:p w:rsidR="004463CA" w:rsidRPr="00B46F01" w:rsidRDefault="004463CA" w:rsidP="004463C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22.</w:t>
            </w:r>
          </w:p>
        </w:tc>
        <w:tc>
          <w:tcPr>
            <w:tcW w:w="5516" w:type="dxa"/>
            <w:vAlign w:val="center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 xml:space="preserve">Воспитательная работа по формированию антикоррупционного мировоззрения 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школе-интернате №33: школьные линейки, лектории, конкурс плакатов, анкетирование</w:t>
            </w:r>
          </w:p>
        </w:tc>
        <w:tc>
          <w:tcPr>
            <w:tcW w:w="1889" w:type="dxa"/>
            <w:vAlign w:val="center"/>
          </w:tcPr>
          <w:p w:rsidR="004463CA" w:rsidRPr="00B46F01" w:rsidRDefault="004463CA" w:rsidP="004463CA">
            <w:pPr>
              <w:pStyle w:val="a6"/>
              <w:spacing w:line="264" w:lineRule="auto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в течение учебного года</w:t>
            </w:r>
          </w:p>
        </w:tc>
        <w:tc>
          <w:tcPr>
            <w:tcW w:w="2099" w:type="dxa"/>
            <w:vAlign w:val="center"/>
          </w:tcPr>
          <w:p w:rsidR="004463CA" w:rsidRPr="00B46F01" w:rsidRDefault="004463CA" w:rsidP="004463CA">
            <w:pPr>
              <w:pStyle w:val="a6"/>
              <w:spacing w:line="262" w:lineRule="auto"/>
              <w:rPr>
                <w:color w:val="auto"/>
              </w:rPr>
            </w:pPr>
            <w:r w:rsidRPr="00B46F01">
              <w:rPr>
                <w:color w:val="auto"/>
              </w:rPr>
              <w:t>классные руководители, воспитатели</w:t>
            </w:r>
          </w:p>
        </w:tc>
      </w:tr>
      <w:tr w:rsidR="004463CA" w:rsidTr="00527F5D">
        <w:tc>
          <w:tcPr>
            <w:tcW w:w="844" w:type="dxa"/>
          </w:tcPr>
          <w:p w:rsidR="004463CA" w:rsidRPr="00B46F01" w:rsidRDefault="004463CA" w:rsidP="004463C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23.</w:t>
            </w:r>
          </w:p>
        </w:tc>
        <w:tc>
          <w:tcPr>
            <w:tcW w:w="5516" w:type="dxa"/>
          </w:tcPr>
          <w:p w:rsidR="004463CA" w:rsidRPr="00B46F01" w:rsidRDefault="004463CA" w:rsidP="00595195">
            <w:pPr>
              <w:pStyle w:val="a6"/>
              <w:spacing w:before="100"/>
              <w:rPr>
                <w:color w:val="auto"/>
              </w:rPr>
            </w:pPr>
            <w:r w:rsidRPr="00B46F01">
              <w:rPr>
                <w:color w:val="auto"/>
              </w:rPr>
              <w:t>Организация выставок книг в библиотеке «</w:t>
            </w:r>
            <w:r w:rsidR="00595195" w:rsidRPr="00B46F01">
              <w:rPr>
                <w:color w:val="auto"/>
              </w:rPr>
              <w:t>Мир без коррупции»</w:t>
            </w:r>
          </w:p>
        </w:tc>
        <w:tc>
          <w:tcPr>
            <w:tcW w:w="1889" w:type="dxa"/>
            <w:vAlign w:val="bottom"/>
          </w:tcPr>
          <w:p w:rsidR="004463CA" w:rsidRPr="00B46F01" w:rsidRDefault="007C2710" w:rsidP="004463CA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2021 -2024</w:t>
            </w:r>
            <w:r w:rsidR="004463CA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bottom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заведующий библиотекой</w:t>
            </w:r>
          </w:p>
        </w:tc>
      </w:tr>
      <w:tr w:rsidR="004463CA" w:rsidTr="00AB3EB7">
        <w:tc>
          <w:tcPr>
            <w:tcW w:w="844" w:type="dxa"/>
          </w:tcPr>
          <w:p w:rsidR="004463CA" w:rsidRPr="00B46F01" w:rsidRDefault="004463CA" w:rsidP="004463CA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lastRenderedPageBreak/>
              <w:t>24.</w:t>
            </w:r>
          </w:p>
        </w:tc>
        <w:tc>
          <w:tcPr>
            <w:tcW w:w="5516" w:type="dxa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Организация бесед, встреч, круглых столов со специалистами правоохранительных органов</w:t>
            </w:r>
          </w:p>
        </w:tc>
        <w:tc>
          <w:tcPr>
            <w:tcW w:w="1889" w:type="dxa"/>
          </w:tcPr>
          <w:p w:rsidR="004463CA" w:rsidRPr="00B46F01" w:rsidRDefault="007C2710" w:rsidP="004463CA">
            <w:pPr>
              <w:pStyle w:val="a6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4463CA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</w:t>
            </w:r>
          </w:p>
        </w:tc>
      </w:tr>
      <w:tr w:rsidR="004463CA" w:rsidTr="00CF4A0F">
        <w:tc>
          <w:tcPr>
            <w:tcW w:w="844" w:type="dxa"/>
          </w:tcPr>
          <w:p w:rsidR="004463CA" w:rsidRPr="00B46F01" w:rsidRDefault="004463CA" w:rsidP="004463CA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25.</w:t>
            </w:r>
          </w:p>
        </w:tc>
        <w:tc>
          <w:tcPr>
            <w:tcW w:w="5516" w:type="dxa"/>
            <w:vAlign w:val="center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 xml:space="preserve">Классные часы по теме </w:t>
            </w:r>
            <w:r w:rsidR="00B957FF" w:rsidRPr="00B46F01">
              <w:rPr>
                <w:color w:val="auto"/>
                <w:sz w:val="23"/>
                <w:szCs w:val="23"/>
                <w:shd w:val="clear" w:color="auto" w:fill="FFFFFF"/>
              </w:rPr>
              <w:t>«Без коррупции с детства»</w:t>
            </w:r>
            <w:r w:rsidR="00B957FF" w:rsidRPr="00B46F01">
              <w:rPr>
                <w:color w:val="auto"/>
              </w:rPr>
              <w:t xml:space="preserve">, </w:t>
            </w:r>
            <w:r w:rsidRPr="00B46F01">
              <w:rPr>
                <w:color w:val="auto"/>
              </w:rPr>
              <w:t>«Права человека и гражданина»</w:t>
            </w:r>
            <w:r w:rsidR="00B957FF" w:rsidRPr="00B46F01">
              <w:rPr>
                <w:color w:val="auto"/>
              </w:rPr>
              <w:t>,</w:t>
            </w:r>
            <w:r w:rsidR="00B957FF" w:rsidRPr="00B46F01">
              <w:rPr>
                <w:color w:val="auto"/>
                <w:sz w:val="23"/>
                <w:szCs w:val="23"/>
                <w:shd w:val="clear" w:color="auto" w:fill="FFFFFF"/>
              </w:rPr>
              <w:t xml:space="preserve">  «Молодёжь против коррупции».</w:t>
            </w:r>
          </w:p>
        </w:tc>
        <w:tc>
          <w:tcPr>
            <w:tcW w:w="1889" w:type="dxa"/>
            <w:vAlign w:val="center"/>
          </w:tcPr>
          <w:p w:rsidR="004463CA" w:rsidRPr="00B46F01" w:rsidRDefault="004463CA" w:rsidP="004463CA">
            <w:pPr>
              <w:pStyle w:val="a6"/>
              <w:spacing w:line="264" w:lineRule="auto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в течение учебного года</w:t>
            </w:r>
          </w:p>
        </w:tc>
        <w:tc>
          <w:tcPr>
            <w:tcW w:w="2099" w:type="dxa"/>
            <w:vAlign w:val="bottom"/>
          </w:tcPr>
          <w:p w:rsidR="004463CA" w:rsidRPr="00B46F01" w:rsidRDefault="004463CA" w:rsidP="004463CA">
            <w:pPr>
              <w:pStyle w:val="a6"/>
              <w:spacing w:line="262" w:lineRule="auto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 классные руководители</w:t>
            </w:r>
          </w:p>
        </w:tc>
      </w:tr>
      <w:tr w:rsidR="004463CA" w:rsidTr="00751562">
        <w:tc>
          <w:tcPr>
            <w:tcW w:w="844" w:type="dxa"/>
          </w:tcPr>
          <w:p w:rsidR="004463CA" w:rsidRPr="00B46F01" w:rsidRDefault="004463CA" w:rsidP="004463CA">
            <w:pPr>
              <w:pStyle w:val="a6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26.</w:t>
            </w:r>
          </w:p>
        </w:tc>
        <w:tc>
          <w:tcPr>
            <w:tcW w:w="5516" w:type="dxa"/>
            <w:vAlign w:val="bottom"/>
          </w:tcPr>
          <w:p w:rsidR="004463CA" w:rsidRPr="00B46F01" w:rsidRDefault="004463CA" w:rsidP="004463CA">
            <w:pPr>
              <w:pStyle w:val="a6"/>
              <w:spacing w:line="310" w:lineRule="auto"/>
              <w:rPr>
                <w:color w:val="auto"/>
              </w:rPr>
            </w:pPr>
            <w:r w:rsidRPr="00B46F01">
              <w:rPr>
                <w:color w:val="auto"/>
              </w:rPr>
              <w:t>Соблюдение единой системы оценки качества образования с использованием проце</w:t>
            </w:r>
            <w:r w:rsidRPr="00B46F01">
              <w:rPr>
                <w:color w:val="auto"/>
              </w:rPr>
              <w:softHyphen/>
              <w:t>дур: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2"/>
              </w:numPr>
              <w:tabs>
                <w:tab w:val="left" w:pos="449"/>
              </w:tabs>
              <w:spacing w:line="264" w:lineRule="auto"/>
              <w:ind w:left="180" w:firstLine="20"/>
              <w:rPr>
                <w:color w:val="auto"/>
              </w:rPr>
            </w:pPr>
            <w:r w:rsidRPr="00B46F01">
              <w:rPr>
                <w:color w:val="auto"/>
              </w:rPr>
              <w:t xml:space="preserve">аттестация педагогов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№33;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2"/>
              </w:numPr>
              <w:tabs>
                <w:tab w:val="left" w:pos="469"/>
              </w:tabs>
              <w:spacing w:line="264" w:lineRule="auto"/>
              <w:ind w:left="180" w:firstLine="20"/>
              <w:rPr>
                <w:color w:val="auto"/>
              </w:rPr>
            </w:pPr>
            <w:r w:rsidRPr="00B46F01">
              <w:rPr>
                <w:color w:val="auto"/>
              </w:rPr>
              <w:t>мониторинговые исследования в сфере образования;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2"/>
              </w:numPr>
              <w:tabs>
                <w:tab w:val="left" w:pos="449"/>
              </w:tabs>
              <w:spacing w:line="264" w:lineRule="auto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статистические наблюдения;</w:t>
            </w:r>
          </w:p>
          <w:p w:rsidR="004463CA" w:rsidRPr="00B46F01" w:rsidRDefault="004463CA" w:rsidP="004463CA">
            <w:pPr>
              <w:pStyle w:val="a6"/>
              <w:spacing w:line="257" w:lineRule="auto"/>
              <w:rPr>
                <w:color w:val="auto"/>
              </w:rPr>
            </w:pPr>
            <w:r w:rsidRPr="00B46F01">
              <w:rPr>
                <w:color w:val="auto"/>
              </w:rPr>
              <w:t xml:space="preserve">самоанализ деятельности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школы-интерната№33;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3"/>
              </w:numPr>
              <w:tabs>
                <w:tab w:val="left" w:pos="494"/>
              </w:tabs>
              <w:spacing w:line="257" w:lineRule="auto"/>
              <w:ind w:left="220" w:firstLine="20"/>
              <w:rPr>
                <w:color w:val="auto"/>
              </w:rPr>
            </w:pPr>
            <w:r w:rsidRPr="00B46F01">
              <w:rPr>
                <w:color w:val="auto"/>
              </w:rPr>
              <w:t>создание системы информирования общественности, родителей о качестве образо</w:t>
            </w:r>
            <w:r w:rsidRPr="00B46F01">
              <w:rPr>
                <w:color w:val="auto"/>
              </w:rPr>
              <w:softHyphen/>
              <w:t xml:space="preserve">вания 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школе-интернате №33;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3"/>
              </w:numPr>
              <w:tabs>
                <w:tab w:val="left" w:pos="494"/>
              </w:tabs>
              <w:spacing w:line="257" w:lineRule="auto"/>
              <w:ind w:left="220" w:firstLine="20"/>
              <w:rPr>
                <w:color w:val="auto"/>
              </w:rPr>
            </w:pPr>
            <w:r w:rsidRPr="00B46F01">
              <w:rPr>
                <w:color w:val="auto"/>
              </w:rPr>
              <w:t xml:space="preserve">соблюдение единой системы критериев оценки качества образования (результаты, </w:t>
            </w:r>
            <w:proofErr w:type="spellStart"/>
            <w:proofErr w:type="gramStart"/>
            <w:r w:rsidRPr="00B46F01">
              <w:rPr>
                <w:color w:val="auto"/>
              </w:rPr>
              <w:t>процессы,условия</w:t>
            </w:r>
            <w:proofErr w:type="spellEnd"/>
            <w:proofErr w:type="gramEnd"/>
            <w:r w:rsidRPr="00B46F01">
              <w:rPr>
                <w:color w:val="auto"/>
              </w:rPr>
              <w:t>)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3"/>
              </w:numPr>
              <w:tabs>
                <w:tab w:val="left" w:pos="494"/>
              </w:tabs>
              <w:spacing w:line="257" w:lineRule="auto"/>
              <w:ind w:left="220" w:firstLine="20"/>
              <w:rPr>
                <w:color w:val="auto"/>
              </w:rPr>
            </w:pPr>
            <w:r w:rsidRPr="00B46F01">
              <w:rPr>
                <w:color w:val="auto"/>
              </w:rPr>
              <w:t>организация информирования участников ГИА и их родителей (законных предста</w:t>
            </w:r>
            <w:r w:rsidRPr="00B46F01">
              <w:rPr>
                <w:color w:val="auto"/>
              </w:rPr>
              <w:softHyphen/>
              <w:t>вителей);</w:t>
            </w:r>
          </w:p>
          <w:p w:rsidR="004463CA" w:rsidRPr="00B46F01" w:rsidRDefault="004463CA" w:rsidP="004463CA">
            <w:pPr>
              <w:pStyle w:val="a6"/>
              <w:numPr>
                <w:ilvl w:val="0"/>
                <w:numId w:val="2"/>
              </w:numPr>
              <w:tabs>
                <w:tab w:val="left" w:pos="449"/>
              </w:tabs>
              <w:spacing w:line="264" w:lineRule="auto"/>
              <w:ind w:firstLine="180"/>
              <w:rPr>
                <w:color w:val="auto"/>
              </w:rPr>
            </w:pPr>
            <w:r w:rsidRPr="00B46F01">
              <w:rPr>
                <w:color w:val="auto"/>
              </w:rPr>
              <w:t>определение ответственности педагогических работников, привлекаемых к подго</w:t>
            </w:r>
            <w:r w:rsidRPr="00B46F01">
              <w:rPr>
                <w:color w:val="auto"/>
              </w:rPr>
              <w:softHyphen/>
              <w:t>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  <w:tc>
          <w:tcPr>
            <w:tcW w:w="1889" w:type="dxa"/>
          </w:tcPr>
          <w:p w:rsidR="004463CA" w:rsidRPr="00B46F01" w:rsidRDefault="007C2710" w:rsidP="004463CA">
            <w:pPr>
              <w:pStyle w:val="a6"/>
              <w:spacing w:before="420" w:line="26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</w:t>
            </w:r>
            <w:r w:rsidR="008E3E58" w:rsidRPr="00B46F01">
              <w:rPr>
                <w:color w:val="auto"/>
              </w:rPr>
              <w:t xml:space="preserve"> гг.</w:t>
            </w:r>
          </w:p>
        </w:tc>
        <w:tc>
          <w:tcPr>
            <w:tcW w:w="2099" w:type="dxa"/>
            <w:vAlign w:val="center"/>
          </w:tcPr>
          <w:p w:rsidR="004463CA" w:rsidRPr="00B46F01" w:rsidRDefault="004463CA" w:rsidP="004463CA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Таранова</w:t>
            </w:r>
            <w:proofErr w:type="spellEnd"/>
            <w:r w:rsidRPr="00B46F01">
              <w:rPr>
                <w:color w:val="auto"/>
              </w:rPr>
              <w:t xml:space="preserve"> О.С.</w:t>
            </w:r>
          </w:p>
        </w:tc>
      </w:tr>
      <w:tr w:rsidR="004D3897" w:rsidTr="00737867">
        <w:tc>
          <w:tcPr>
            <w:tcW w:w="844" w:type="dxa"/>
          </w:tcPr>
          <w:p w:rsidR="004D3897" w:rsidRPr="00B46F01" w:rsidRDefault="004D3897" w:rsidP="004D3897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27.</w:t>
            </w:r>
          </w:p>
        </w:tc>
        <w:tc>
          <w:tcPr>
            <w:tcW w:w="5516" w:type="dxa"/>
            <w:vAlign w:val="bottom"/>
          </w:tcPr>
          <w:p w:rsidR="004D3897" w:rsidRPr="00B46F01" w:rsidRDefault="004D3897" w:rsidP="004D3897">
            <w:pPr>
              <w:pStyle w:val="a6"/>
              <w:spacing w:line="257" w:lineRule="auto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>Информирование участников образовательного процесса и населения через официаль</w:t>
            </w:r>
            <w:r w:rsidRPr="00B46F01">
              <w:rPr>
                <w:color w:val="auto"/>
              </w:rPr>
              <w:softHyphen/>
              <w:t xml:space="preserve">ный сайт о ходе реализации антикоррупционной политики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школы-интерната №33</w:t>
            </w:r>
          </w:p>
        </w:tc>
        <w:tc>
          <w:tcPr>
            <w:tcW w:w="1889" w:type="dxa"/>
            <w:vAlign w:val="center"/>
          </w:tcPr>
          <w:p w:rsidR="004D3897" w:rsidRPr="00B46F01" w:rsidRDefault="007C2710" w:rsidP="004D3897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2021-2024</w:t>
            </w:r>
          </w:p>
        </w:tc>
        <w:tc>
          <w:tcPr>
            <w:tcW w:w="2099" w:type="dxa"/>
            <w:vAlign w:val="center"/>
          </w:tcPr>
          <w:p w:rsidR="004D3897" w:rsidRPr="00B46F01" w:rsidRDefault="004D3897" w:rsidP="004D3897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Алышева</w:t>
            </w:r>
            <w:proofErr w:type="spellEnd"/>
            <w:r w:rsidRPr="00B46F01">
              <w:rPr>
                <w:color w:val="auto"/>
              </w:rPr>
              <w:t xml:space="preserve"> С.В.</w:t>
            </w:r>
          </w:p>
        </w:tc>
      </w:tr>
      <w:tr w:rsidR="004D3897" w:rsidTr="00B3492E">
        <w:tc>
          <w:tcPr>
            <w:tcW w:w="10348" w:type="dxa"/>
            <w:gridSpan w:val="4"/>
          </w:tcPr>
          <w:p w:rsidR="004D3897" w:rsidRPr="00B46F01" w:rsidRDefault="004D3897" w:rsidP="004D3897">
            <w:pPr>
              <w:pStyle w:val="a6"/>
              <w:jc w:val="center"/>
              <w:rPr>
                <w:b/>
                <w:color w:val="auto"/>
              </w:rPr>
            </w:pPr>
            <w:r w:rsidRPr="00B46F01">
              <w:rPr>
                <w:b/>
                <w:bCs/>
                <w:color w:val="auto"/>
              </w:rPr>
              <w:t xml:space="preserve">5. Обеспечение прозрачности деятельности ГКОУ РО </w:t>
            </w:r>
            <w:proofErr w:type="spellStart"/>
            <w:r w:rsidRPr="00B46F01">
              <w:rPr>
                <w:b/>
                <w:bCs/>
                <w:color w:val="auto"/>
              </w:rPr>
              <w:t>Новочеркасской</w:t>
            </w:r>
            <w:proofErr w:type="spellEnd"/>
            <w:r w:rsidRPr="00B46F01">
              <w:rPr>
                <w:b/>
                <w:bCs/>
                <w:color w:val="auto"/>
              </w:rPr>
              <w:t xml:space="preserve"> специальной школы-интерната №33</w:t>
            </w:r>
          </w:p>
        </w:tc>
      </w:tr>
      <w:tr w:rsidR="004D3897" w:rsidTr="006C37C2">
        <w:tc>
          <w:tcPr>
            <w:tcW w:w="844" w:type="dxa"/>
          </w:tcPr>
          <w:p w:rsidR="004D3897" w:rsidRPr="00B46F01" w:rsidRDefault="004D3897" w:rsidP="004D3897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28.</w:t>
            </w:r>
          </w:p>
        </w:tc>
        <w:tc>
          <w:tcPr>
            <w:tcW w:w="5516" w:type="dxa"/>
          </w:tcPr>
          <w:p w:rsidR="004D3897" w:rsidRPr="00B46F01" w:rsidRDefault="004D3897" w:rsidP="004D3897">
            <w:pPr>
              <w:pStyle w:val="a6"/>
              <w:spacing w:line="264" w:lineRule="auto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 xml:space="preserve">Размещение на официальном сайте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школы- интерната №33 в сети Интернет отчета о результатах финансовой деятельности за отчетные периоды</w:t>
            </w:r>
          </w:p>
        </w:tc>
        <w:tc>
          <w:tcPr>
            <w:tcW w:w="1889" w:type="dxa"/>
          </w:tcPr>
          <w:p w:rsidR="004D3897" w:rsidRPr="00B46F01" w:rsidRDefault="004D3897" w:rsidP="004D3897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январь</w:t>
            </w:r>
          </w:p>
        </w:tc>
        <w:tc>
          <w:tcPr>
            <w:tcW w:w="2099" w:type="dxa"/>
          </w:tcPr>
          <w:p w:rsidR="004D3897" w:rsidRPr="00B46F01" w:rsidRDefault="004D3897" w:rsidP="004D3897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Григорова Е.М.</w:t>
            </w:r>
          </w:p>
        </w:tc>
      </w:tr>
      <w:tr w:rsidR="004D3897" w:rsidTr="008470BB">
        <w:tc>
          <w:tcPr>
            <w:tcW w:w="844" w:type="dxa"/>
          </w:tcPr>
          <w:p w:rsidR="004D3897" w:rsidRPr="00B46F01" w:rsidRDefault="004D3897" w:rsidP="004D3897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29.</w:t>
            </w:r>
          </w:p>
        </w:tc>
        <w:tc>
          <w:tcPr>
            <w:tcW w:w="5516" w:type="dxa"/>
          </w:tcPr>
          <w:p w:rsidR="004D3897" w:rsidRPr="00B46F01" w:rsidRDefault="004D3897" w:rsidP="004D3897">
            <w:pPr>
              <w:pStyle w:val="a6"/>
              <w:spacing w:line="262" w:lineRule="auto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>Мониторинг исполнения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 w:rsidR="005F417A" w:rsidRPr="00B46F01">
              <w:rPr>
                <w:color w:val="auto"/>
              </w:rPr>
              <w:t>. приказа федеральной службы в сфере образования и науки от 14.08.2020 №831 «Об утверждении требований к структуре официального сайта образовательной организации в информационной –телекоммуникационной сети</w:t>
            </w:r>
            <w:r w:rsidR="000F283B" w:rsidRPr="00B46F01">
              <w:rPr>
                <w:color w:val="auto"/>
              </w:rPr>
              <w:t xml:space="preserve"> «Интернет» и формату представления информации»</w:t>
            </w:r>
          </w:p>
          <w:p w:rsidR="004B3481" w:rsidRPr="00B46F01" w:rsidRDefault="004B3481" w:rsidP="004D3897">
            <w:pPr>
              <w:pStyle w:val="a6"/>
              <w:spacing w:line="262" w:lineRule="auto"/>
              <w:jc w:val="both"/>
              <w:rPr>
                <w:color w:val="auto"/>
              </w:rPr>
            </w:pPr>
          </w:p>
        </w:tc>
        <w:tc>
          <w:tcPr>
            <w:tcW w:w="1889" w:type="dxa"/>
          </w:tcPr>
          <w:p w:rsidR="004D3897" w:rsidRPr="00B46F01" w:rsidRDefault="004D3897" w:rsidP="004D3897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ежеквартально</w:t>
            </w:r>
          </w:p>
        </w:tc>
        <w:tc>
          <w:tcPr>
            <w:tcW w:w="2099" w:type="dxa"/>
          </w:tcPr>
          <w:p w:rsidR="004D3897" w:rsidRPr="00B46F01" w:rsidRDefault="004D3897" w:rsidP="004D3897">
            <w:pPr>
              <w:pStyle w:val="a6"/>
              <w:rPr>
                <w:color w:val="auto"/>
              </w:rPr>
            </w:pPr>
            <w:proofErr w:type="spellStart"/>
            <w:r w:rsidRPr="00B46F01">
              <w:rPr>
                <w:color w:val="auto"/>
              </w:rPr>
              <w:t>Алышева</w:t>
            </w:r>
            <w:proofErr w:type="spellEnd"/>
            <w:r w:rsidRPr="00B46F01">
              <w:rPr>
                <w:color w:val="auto"/>
              </w:rPr>
              <w:t xml:space="preserve"> С.В.</w:t>
            </w:r>
          </w:p>
        </w:tc>
      </w:tr>
      <w:tr w:rsidR="004B3481" w:rsidTr="00B75BE3">
        <w:tc>
          <w:tcPr>
            <w:tcW w:w="10348" w:type="dxa"/>
            <w:gridSpan w:val="4"/>
          </w:tcPr>
          <w:p w:rsidR="004B3481" w:rsidRPr="00B46F01" w:rsidRDefault="004B3481" w:rsidP="004B3481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b/>
                <w:bCs/>
                <w:color w:val="auto"/>
              </w:rPr>
              <w:t xml:space="preserve">6. Антикоррупционная работа в сфере закупок товаров, работ, услуг для обеспечения </w:t>
            </w:r>
            <w:r w:rsidRPr="00B46F01">
              <w:rPr>
                <w:b/>
                <w:bCs/>
                <w:color w:val="auto"/>
              </w:rPr>
              <w:lastRenderedPageBreak/>
              <w:t>государственных нужд</w:t>
            </w:r>
          </w:p>
        </w:tc>
      </w:tr>
      <w:tr w:rsidR="004B3481" w:rsidTr="001755FD">
        <w:tc>
          <w:tcPr>
            <w:tcW w:w="844" w:type="dxa"/>
          </w:tcPr>
          <w:p w:rsidR="004B3481" w:rsidRPr="00B46F01" w:rsidRDefault="004B3481" w:rsidP="004B3481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lastRenderedPageBreak/>
              <w:t>30.</w:t>
            </w:r>
          </w:p>
        </w:tc>
        <w:tc>
          <w:tcPr>
            <w:tcW w:w="5516" w:type="dxa"/>
          </w:tcPr>
          <w:p w:rsidR="004B3481" w:rsidRPr="00B46F01" w:rsidRDefault="004B3481" w:rsidP="004B3481">
            <w:pPr>
              <w:pStyle w:val="a6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 xml:space="preserve">Обеспечение прозрачности и эффективного использования условий, процедур и механизмов государственных закупок, проводимых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школой-интернатом №33</w:t>
            </w:r>
          </w:p>
        </w:tc>
        <w:tc>
          <w:tcPr>
            <w:tcW w:w="1889" w:type="dxa"/>
          </w:tcPr>
          <w:p w:rsidR="004B3481" w:rsidRPr="00B46F01" w:rsidRDefault="007C2710" w:rsidP="004B3481">
            <w:pPr>
              <w:pStyle w:val="a6"/>
              <w:spacing w:line="254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постоянно 2021-2024</w:t>
            </w:r>
          </w:p>
        </w:tc>
        <w:tc>
          <w:tcPr>
            <w:tcW w:w="2099" w:type="dxa"/>
          </w:tcPr>
          <w:p w:rsidR="004B3481" w:rsidRPr="00B46F01" w:rsidRDefault="004B3481" w:rsidP="004B3481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  <w:tr w:rsidR="004B3481" w:rsidTr="00FB28C3">
        <w:tc>
          <w:tcPr>
            <w:tcW w:w="844" w:type="dxa"/>
          </w:tcPr>
          <w:p w:rsidR="004B3481" w:rsidRPr="00B46F01" w:rsidRDefault="004B3481" w:rsidP="004B3481">
            <w:pPr>
              <w:pStyle w:val="a6"/>
              <w:ind w:firstLine="160"/>
              <w:rPr>
                <w:color w:val="auto"/>
              </w:rPr>
            </w:pPr>
            <w:r w:rsidRPr="00B46F01">
              <w:rPr>
                <w:color w:val="auto"/>
              </w:rPr>
              <w:t>31.</w:t>
            </w:r>
          </w:p>
        </w:tc>
        <w:tc>
          <w:tcPr>
            <w:tcW w:w="5516" w:type="dxa"/>
          </w:tcPr>
          <w:p w:rsidR="004B3481" w:rsidRPr="00B46F01" w:rsidRDefault="004B3481" w:rsidP="004B3481">
            <w:pPr>
              <w:pStyle w:val="a6"/>
              <w:spacing w:line="264" w:lineRule="auto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 xml:space="preserve">Проведение мониторинга по выявлению случаев несоблюдения требований об отсутствии конфликта интересов между участником закупки и заказчиком, установленных п.9 ст. 31 Федерального закона от 05.04.2013 № 44-ФЗ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школе-интернате №33</w:t>
            </w:r>
          </w:p>
        </w:tc>
        <w:tc>
          <w:tcPr>
            <w:tcW w:w="1889" w:type="dxa"/>
            <w:vAlign w:val="center"/>
          </w:tcPr>
          <w:p w:rsidR="004B3481" w:rsidRPr="00B46F01" w:rsidRDefault="004B3481" w:rsidP="004B3481">
            <w:pPr>
              <w:pStyle w:val="a6"/>
              <w:spacing w:line="269" w:lineRule="auto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до 15 декабря отчетного периода</w:t>
            </w:r>
          </w:p>
        </w:tc>
        <w:tc>
          <w:tcPr>
            <w:tcW w:w="2099" w:type="dxa"/>
          </w:tcPr>
          <w:p w:rsidR="004B3481" w:rsidRPr="00B46F01" w:rsidRDefault="004B3481" w:rsidP="004B3481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  <w:tr w:rsidR="004B3481" w:rsidTr="00002020">
        <w:tc>
          <w:tcPr>
            <w:tcW w:w="844" w:type="dxa"/>
          </w:tcPr>
          <w:p w:rsidR="004B3481" w:rsidRPr="00B46F01" w:rsidRDefault="004B3481" w:rsidP="004B3481">
            <w:pPr>
              <w:pStyle w:val="a6"/>
              <w:jc w:val="center"/>
              <w:rPr>
                <w:color w:val="auto"/>
              </w:rPr>
            </w:pPr>
            <w:r w:rsidRPr="00B46F01">
              <w:rPr>
                <w:color w:val="auto"/>
              </w:rPr>
              <w:t>32.</w:t>
            </w:r>
          </w:p>
        </w:tc>
        <w:tc>
          <w:tcPr>
            <w:tcW w:w="5516" w:type="dxa"/>
          </w:tcPr>
          <w:p w:rsidR="004B3481" w:rsidRPr="00B46F01" w:rsidRDefault="004B3481" w:rsidP="004B3481">
            <w:pPr>
              <w:pStyle w:val="a6"/>
              <w:spacing w:line="264" w:lineRule="auto"/>
              <w:jc w:val="both"/>
              <w:rPr>
                <w:color w:val="auto"/>
              </w:rPr>
            </w:pPr>
            <w:r w:rsidRPr="00B46F01">
              <w:rPr>
                <w:color w:val="auto"/>
              </w:rPr>
              <w:t xml:space="preserve">Выявление коррупционных рисков, в том числе причин и условий коррупции в деятельности по осуществлению закупок в ГКОУ РО </w:t>
            </w:r>
            <w:proofErr w:type="spellStart"/>
            <w:r w:rsidRPr="00B46F01">
              <w:rPr>
                <w:color w:val="auto"/>
              </w:rPr>
              <w:t>Новочеркасской</w:t>
            </w:r>
            <w:proofErr w:type="spellEnd"/>
            <w:r w:rsidRPr="00B46F01">
              <w:rPr>
                <w:color w:val="auto"/>
              </w:rPr>
              <w:t xml:space="preserve"> специальной школе-интернате №33</w:t>
            </w:r>
          </w:p>
        </w:tc>
        <w:tc>
          <w:tcPr>
            <w:tcW w:w="1889" w:type="dxa"/>
          </w:tcPr>
          <w:p w:rsidR="004B3481" w:rsidRPr="00B46F01" w:rsidRDefault="007C2710" w:rsidP="004B3481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2021-2024 </w:t>
            </w:r>
            <w:bookmarkStart w:id="0" w:name="_GoBack"/>
            <w:bookmarkEnd w:id="0"/>
            <w:r w:rsidR="004B3481" w:rsidRPr="00B46F01">
              <w:rPr>
                <w:color w:val="auto"/>
              </w:rPr>
              <w:t>гг.</w:t>
            </w:r>
          </w:p>
        </w:tc>
        <w:tc>
          <w:tcPr>
            <w:tcW w:w="2099" w:type="dxa"/>
          </w:tcPr>
          <w:p w:rsidR="004B3481" w:rsidRPr="00B46F01" w:rsidRDefault="004B3481" w:rsidP="004B3481">
            <w:pPr>
              <w:pStyle w:val="a6"/>
              <w:rPr>
                <w:color w:val="auto"/>
              </w:rPr>
            </w:pPr>
            <w:r w:rsidRPr="00B46F01">
              <w:rPr>
                <w:color w:val="auto"/>
              </w:rPr>
              <w:t>Климченко И.Е.</w:t>
            </w:r>
          </w:p>
        </w:tc>
      </w:tr>
    </w:tbl>
    <w:p w:rsidR="001720D5" w:rsidRDefault="001720D5">
      <w:pPr>
        <w:rPr>
          <w:rFonts w:ascii="Times New Roman" w:hAnsi="Times New Roman" w:cs="Times New Roman"/>
          <w:sz w:val="24"/>
          <w:szCs w:val="24"/>
        </w:rPr>
      </w:pPr>
    </w:p>
    <w:p w:rsidR="004463CA" w:rsidRPr="00F87FA6" w:rsidRDefault="004463CA">
      <w:pPr>
        <w:rPr>
          <w:rFonts w:ascii="Times New Roman" w:hAnsi="Times New Roman" w:cs="Times New Roman"/>
          <w:sz w:val="24"/>
          <w:szCs w:val="24"/>
        </w:rPr>
      </w:pPr>
    </w:p>
    <w:sectPr w:rsidR="004463CA" w:rsidRPr="00F8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461D"/>
    <w:multiLevelType w:val="multilevel"/>
    <w:tmpl w:val="EE34C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46784"/>
    <w:multiLevelType w:val="multilevel"/>
    <w:tmpl w:val="23E69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D1B17"/>
    <w:multiLevelType w:val="hybridMultilevel"/>
    <w:tmpl w:val="5F048F68"/>
    <w:lvl w:ilvl="0" w:tplc="9592B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A6"/>
    <w:rsid w:val="000E6348"/>
    <w:rsid w:val="000F283B"/>
    <w:rsid w:val="00100FE8"/>
    <w:rsid w:val="001720D5"/>
    <w:rsid w:val="001915F0"/>
    <w:rsid w:val="00257EBF"/>
    <w:rsid w:val="002E2D8E"/>
    <w:rsid w:val="003767B4"/>
    <w:rsid w:val="0039066A"/>
    <w:rsid w:val="003C3F24"/>
    <w:rsid w:val="00435BFB"/>
    <w:rsid w:val="0043739C"/>
    <w:rsid w:val="004463CA"/>
    <w:rsid w:val="0048400F"/>
    <w:rsid w:val="004B3481"/>
    <w:rsid w:val="004D3897"/>
    <w:rsid w:val="00595195"/>
    <w:rsid w:val="005F417A"/>
    <w:rsid w:val="0063230F"/>
    <w:rsid w:val="006F3459"/>
    <w:rsid w:val="007C2710"/>
    <w:rsid w:val="008B47A2"/>
    <w:rsid w:val="008E2E33"/>
    <w:rsid w:val="008E3E58"/>
    <w:rsid w:val="009062F2"/>
    <w:rsid w:val="00A31EF7"/>
    <w:rsid w:val="00A94D20"/>
    <w:rsid w:val="00B14B43"/>
    <w:rsid w:val="00B46F01"/>
    <w:rsid w:val="00B957FF"/>
    <w:rsid w:val="00C21125"/>
    <w:rsid w:val="00D13122"/>
    <w:rsid w:val="00E2590B"/>
    <w:rsid w:val="00F46480"/>
    <w:rsid w:val="00F87FA6"/>
    <w:rsid w:val="00FB7E0F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DB8B"/>
  <w15:chartTrackingRefBased/>
  <w15:docId w15:val="{4F2CAFFF-1921-4F0A-9D14-1831BF5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66A"/>
    <w:pPr>
      <w:ind w:left="720"/>
      <w:contextualSpacing/>
    </w:pPr>
  </w:style>
  <w:style w:type="character" w:customStyle="1" w:styleId="a5">
    <w:name w:val="Другое_"/>
    <w:basedOn w:val="a0"/>
    <w:link w:val="a6"/>
    <w:rsid w:val="0039066A"/>
    <w:rPr>
      <w:rFonts w:ascii="Times New Roman" w:eastAsia="Times New Roman" w:hAnsi="Times New Roman" w:cs="Times New Roman"/>
      <w:color w:val="505055"/>
    </w:rPr>
  </w:style>
  <w:style w:type="paragraph" w:customStyle="1" w:styleId="a6">
    <w:name w:val="Другое"/>
    <w:basedOn w:val="a"/>
    <w:link w:val="a5"/>
    <w:rsid w:val="0039066A"/>
    <w:pPr>
      <w:widowControl w:val="0"/>
      <w:spacing w:after="0"/>
    </w:pPr>
    <w:rPr>
      <w:rFonts w:ascii="Times New Roman" w:eastAsia="Times New Roman" w:hAnsi="Times New Roman" w:cs="Times New Roman"/>
      <w:color w:val="505055"/>
    </w:rPr>
  </w:style>
  <w:style w:type="paragraph" w:styleId="a7">
    <w:name w:val="Balloon Text"/>
    <w:basedOn w:val="a"/>
    <w:link w:val="a8"/>
    <w:uiPriority w:val="99"/>
    <w:semiHidden/>
    <w:unhideWhenUsed/>
    <w:rsid w:val="00A3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Cdtnkfyf Fksitdf</cp:lastModifiedBy>
  <cp:revision>2</cp:revision>
  <cp:lastPrinted>2021-11-18T06:33:00Z</cp:lastPrinted>
  <dcterms:created xsi:type="dcterms:W3CDTF">2021-11-18T06:34:00Z</dcterms:created>
  <dcterms:modified xsi:type="dcterms:W3CDTF">2021-11-18T06:34:00Z</dcterms:modified>
</cp:coreProperties>
</file>