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DF0" w:rsidRPr="00213D90" w:rsidRDefault="00697DF0" w:rsidP="00697DF0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13D9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Ростовской области</w:t>
      </w:r>
    </w:p>
    <w:p w:rsidR="00697DF0" w:rsidRPr="00213D90" w:rsidRDefault="00697DF0" w:rsidP="00697DF0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3D90">
        <w:rPr>
          <w:rFonts w:ascii="Times New Roman" w:hAnsi="Times New Roman" w:cs="Times New Roman"/>
          <w:sz w:val="24"/>
          <w:szCs w:val="24"/>
        </w:rPr>
        <w:t>государственное казенное общеобразовательное учреждение</w:t>
      </w:r>
      <w:r w:rsidR="00213D90">
        <w:rPr>
          <w:rFonts w:ascii="Times New Roman" w:hAnsi="Times New Roman" w:cs="Times New Roman"/>
          <w:sz w:val="24"/>
          <w:szCs w:val="24"/>
        </w:rPr>
        <w:t xml:space="preserve"> Ростовской области</w:t>
      </w:r>
    </w:p>
    <w:p w:rsidR="00697DF0" w:rsidRPr="00213D90" w:rsidRDefault="00213D90" w:rsidP="00697DF0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697DF0" w:rsidRPr="00213D9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Новочеркасская</w:t>
      </w:r>
      <w:proofErr w:type="spellEnd"/>
      <w:r w:rsidR="00697DF0" w:rsidRPr="00213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специальная школа-интернат № 33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97DF0" w:rsidRPr="0039045D" w:rsidRDefault="00697DF0" w:rsidP="00697DF0">
      <w:pPr>
        <w:shd w:val="clear" w:color="auto" w:fill="FFFFFF"/>
        <w:tabs>
          <w:tab w:val="left" w:pos="8115"/>
        </w:tabs>
        <w:spacing w:after="0" w:line="240" w:lineRule="auto"/>
        <w:ind w:firstLine="22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697DF0" w:rsidRDefault="00697DF0" w:rsidP="00697DF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DF0" w:rsidRPr="00CE04C0" w:rsidRDefault="00697DF0" w:rsidP="00697DF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45" w:rightFromText="45" w:vertAnchor="text"/>
        <w:tblW w:w="1017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3544"/>
        <w:gridCol w:w="4074"/>
      </w:tblGrid>
      <w:tr w:rsidR="00697DF0" w:rsidRPr="00F0052C" w:rsidTr="007F16C3">
        <w:trPr>
          <w:tblCellSpacing w:w="0" w:type="dxa"/>
        </w:trPr>
        <w:tc>
          <w:tcPr>
            <w:tcW w:w="2552" w:type="dxa"/>
            <w:hideMark/>
          </w:tcPr>
          <w:p w:rsidR="00697DF0" w:rsidRPr="00C674DC" w:rsidRDefault="00697DF0" w:rsidP="007F16C3">
            <w:pPr>
              <w:tabs>
                <w:tab w:val="right" w:pos="2552"/>
              </w:tabs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674DC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  <w:r w:rsidRPr="00C674D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697DF0" w:rsidRPr="00C674DC" w:rsidRDefault="00697DF0" w:rsidP="007F16C3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674D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</w:t>
            </w:r>
          </w:p>
          <w:p w:rsidR="00697DF0" w:rsidRPr="00C674DC" w:rsidRDefault="00697DF0" w:rsidP="007F16C3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674DC">
              <w:rPr>
                <w:rFonts w:ascii="Times New Roman" w:hAnsi="Times New Roman" w:cs="Times New Roman"/>
                <w:sz w:val="24"/>
                <w:szCs w:val="24"/>
              </w:rPr>
              <w:t>советом</w:t>
            </w:r>
          </w:p>
          <w:p w:rsidR="00697DF0" w:rsidRPr="00C674DC" w:rsidRDefault="00697DF0" w:rsidP="007F16C3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674DC">
              <w:rPr>
                <w:rFonts w:ascii="Times New Roman" w:hAnsi="Times New Roman" w:cs="Times New Roman"/>
                <w:sz w:val="24"/>
                <w:szCs w:val="24"/>
              </w:rPr>
              <w:t>Протокол № 1</w:t>
            </w:r>
          </w:p>
          <w:p w:rsidR="00697DF0" w:rsidRPr="00C674DC" w:rsidRDefault="00697DF0" w:rsidP="007F16C3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674DC">
              <w:rPr>
                <w:rFonts w:ascii="Times New Roman" w:hAnsi="Times New Roman" w:cs="Times New Roman"/>
                <w:sz w:val="24"/>
                <w:szCs w:val="24"/>
              </w:rPr>
              <w:t>от 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74DC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hideMark/>
          </w:tcPr>
          <w:p w:rsidR="00697DF0" w:rsidRPr="00C674DC" w:rsidRDefault="00697DF0" w:rsidP="007F16C3">
            <w:pPr>
              <w:spacing w:after="0" w:line="240" w:lineRule="auto"/>
              <w:ind w:lef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C674DC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697DF0" w:rsidRPr="00C674DC" w:rsidRDefault="00697DF0" w:rsidP="007F16C3">
            <w:pPr>
              <w:spacing w:after="0" w:line="240" w:lineRule="auto"/>
              <w:ind w:lef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C674D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697DF0" w:rsidRPr="00C674DC" w:rsidRDefault="00697DF0" w:rsidP="007F16C3">
            <w:pPr>
              <w:spacing w:after="0" w:line="240" w:lineRule="auto"/>
              <w:ind w:lef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C674DC">
              <w:rPr>
                <w:rFonts w:ascii="Times New Roman" w:hAnsi="Times New Roman" w:cs="Times New Roman"/>
                <w:sz w:val="24"/>
                <w:szCs w:val="24"/>
              </w:rPr>
              <w:t>по коррекционной работе</w:t>
            </w:r>
          </w:p>
          <w:p w:rsidR="00697DF0" w:rsidRPr="00C674DC" w:rsidRDefault="00697DF0" w:rsidP="007F16C3">
            <w:pPr>
              <w:spacing w:after="0" w:line="240" w:lineRule="auto"/>
              <w:ind w:lef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C674D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97DF0" w:rsidRPr="00C674DC" w:rsidRDefault="00697DF0" w:rsidP="007F16C3">
            <w:pPr>
              <w:spacing w:after="0" w:line="240" w:lineRule="auto"/>
              <w:ind w:lef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C674DC">
              <w:rPr>
                <w:rFonts w:ascii="Times New Roman" w:hAnsi="Times New Roman" w:cs="Times New Roman"/>
                <w:sz w:val="24"/>
                <w:szCs w:val="24"/>
              </w:rPr>
              <w:t xml:space="preserve">__________ </w:t>
            </w:r>
            <w:proofErr w:type="spellStart"/>
            <w:r w:rsidRPr="00C674DC">
              <w:rPr>
                <w:rFonts w:ascii="Times New Roman" w:hAnsi="Times New Roman" w:cs="Times New Roman"/>
                <w:sz w:val="24"/>
                <w:szCs w:val="24"/>
              </w:rPr>
              <w:t>Алышева</w:t>
            </w:r>
            <w:proofErr w:type="spellEnd"/>
            <w:r w:rsidRPr="00C674DC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4074" w:type="dxa"/>
            <w:hideMark/>
          </w:tcPr>
          <w:p w:rsidR="00697DF0" w:rsidRPr="00C674DC" w:rsidRDefault="00697DF0" w:rsidP="007F1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DC">
              <w:rPr>
                <w:rFonts w:ascii="Times New Roman" w:hAnsi="Times New Roman" w:cs="Times New Roman"/>
                <w:sz w:val="24"/>
                <w:szCs w:val="24"/>
              </w:rPr>
              <w:t xml:space="preserve">           УТВЕРЖДАЮ</w:t>
            </w:r>
          </w:p>
          <w:p w:rsidR="00697DF0" w:rsidRPr="00C674DC" w:rsidRDefault="00697DF0" w:rsidP="007F1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DC">
              <w:rPr>
                <w:rFonts w:ascii="Times New Roman" w:hAnsi="Times New Roman" w:cs="Times New Roman"/>
                <w:sz w:val="24"/>
                <w:szCs w:val="24"/>
              </w:rPr>
              <w:t xml:space="preserve">           Директор ГКОУ РО       </w:t>
            </w:r>
          </w:p>
          <w:p w:rsidR="00697DF0" w:rsidRPr="00C674DC" w:rsidRDefault="00697DF0" w:rsidP="007F1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D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 w:rsidRPr="00C674DC">
              <w:rPr>
                <w:rFonts w:ascii="Times New Roman" w:hAnsi="Times New Roman" w:cs="Times New Roman"/>
                <w:sz w:val="24"/>
                <w:szCs w:val="24"/>
              </w:rPr>
              <w:t>Новочеркасской</w:t>
            </w:r>
            <w:proofErr w:type="spellEnd"/>
            <w:r w:rsidRPr="00C674DC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специальной</w:t>
            </w:r>
          </w:p>
          <w:p w:rsidR="00697DF0" w:rsidRPr="00C674DC" w:rsidRDefault="00697DF0" w:rsidP="007F1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DC">
              <w:rPr>
                <w:rFonts w:ascii="Times New Roman" w:hAnsi="Times New Roman" w:cs="Times New Roman"/>
                <w:sz w:val="24"/>
                <w:szCs w:val="24"/>
              </w:rPr>
              <w:t xml:space="preserve">           школы- интерната № 33  </w:t>
            </w:r>
          </w:p>
          <w:p w:rsidR="00697DF0" w:rsidRPr="00C674DC" w:rsidRDefault="00697DF0" w:rsidP="007F1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DC">
              <w:rPr>
                <w:rFonts w:ascii="Times New Roman" w:hAnsi="Times New Roman" w:cs="Times New Roman"/>
                <w:sz w:val="24"/>
                <w:szCs w:val="24"/>
              </w:rPr>
              <w:t xml:space="preserve">           ____________ Климченко И.Е. </w:t>
            </w:r>
          </w:p>
          <w:p w:rsidR="00697DF0" w:rsidRPr="00C674DC" w:rsidRDefault="00697DF0" w:rsidP="007F1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DC">
              <w:rPr>
                <w:rFonts w:ascii="Times New Roman" w:hAnsi="Times New Roman" w:cs="Times New Roman"/>
                <w:sz w:val="24"/>
                <w:szCs w:val="24"/>
              </w:rPr>
              <w:t xml:space="preserve">           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Pr="00C674DC">
              <w:rPr>
                <w:rFonts w:ascii="Times New Roman" w:hAnsi="Times New Roman" w:cs="Times New Roman"/>
                <w:sz w:val="24"/>
                <w:szCs w:val="24"/>
              </w:rPr>
              <w:t>-ОД от 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74DC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97DF0" w:rsidRPr="00C674DC" w:rsidRDefault="00697DF0" w:rsidP="007F1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DC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697DF0" w:rsidRDefault="00697DF0" w:rsidP="00697DF0">
      <w:pPr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697DF0" w:rsidRDefault="00697DF0" w:rsidP="00697DF0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697DF0" w:rsidRDefault="00697DF0" w:rsidP="00697DF0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697DF0" w:rsidRDefault="00697DF0" w:rsidP="00697DF0">
      <w:pPr>
        <w:pStyle w:val="1"/>
        <w:ind w:right="460" w:firstLine="560"/>
        <w:jc w:val="center"/>
        <w:rPr>
          <w:sz w:val="28"/>
          <w:szCs w:val="28"/>
        </w:rPr>
      </w:pPr>
    </w:p>
    <w:p w:rsidR="00697DF0" w:rsidRDefault="00697DF0" w:rsidP="00697DF0">
      <w:pPr>
        <w:pStyle w:val="1"/>
        <w:ind w:right="460" w:firstLine="560"/>
        <w:jc w:val="center"/>
        <w:rPr>
          <w:sz w:val="28"/>
          <w:szCs w:val="28"/>
        </w:rPr>
      </w:pPr>
    </w:p>
    <w:p w:rsidR="00697DF0" w:rsidRDefault="00697DF0" w:rsidP="00697DF0"/>
    <w:p w:rsidR="00697DF0" w:rsidRDefault="00697DF0" w:rsidP="00697D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АДАПТИРОВАННАЯ РАБОЧАЯ ПРОГРАММА</w:t>
      </w:r>
    </w:p>
    <w:p w:rsidR="00697DF0" w:rsidRDefault="00697DF0" w:rsidP="00697D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DF0" w:rsidRDefault="00697DF0" w:rsidP="00697D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основного общего образования</w:t>
      </w:r>
    </w:p>
    <w:p w:rsidR="00697DF0" w:rsidRDefault="00697DF0" w:rsidP="00697D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коррекционного курса</w:t>
      </w:r>
    </w:p>
    <w:p w:rsidR="00697DF0" w:rsidRDefault="00697DF0" w:rsidP="00697D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DF0" w:rsidRDefault="00697DF0" w:rsidP="00697D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«РАЗВИТИЕ ЗРИТЕЛЬНОГО ВОСПРИЯТИЯ» </w:t>
      </w:r>
    </w:p>
    <w:p w:rsidR="00697DF0" w:rsidRDefault="00697DF0" w:rsidP="00697D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7DF0" w:rsidRDefault="00697DF0" w:rsidP="00697D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6278">
        <w:rPr>
          <w:rFonts w:ascii="Times New Roman" w:hAnsi="Times New Roman" w:cs="Times New Roman"/>
          <w:b/>
          <w:sz w:val="28"/>
          <w:szCs w:val="28"/>
        </w:rPr>
        <w:t>5, 6 классы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вариант 3.2</w:t>
      </w:r>
    </w:p>
    <w:p w:rsidR="00697DF0" w:rsidRDefault="00697DF0" w:rsidP="00697D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97DF0" w:rsidRDefault="00697DF0" w:rsidP="00697DF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97DF0" w:rsidRDefault="00697DF0" w:rsidP="00697DF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97DF0" w:rsidRDefault="00697DF0" w:rsidP="00697DF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97DF0" w:rsidRDefault="00697DF0" w:rsidP="00697DF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97DF0" w:rsidRDefault="00697DF0" w:rsidP="00697DF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697DF0" w:rsidRDefault="00697DF0" w:rsidP="00697DF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97DF0" w:rsidRDefault="00697DF0" w:rsidP="00697DF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97DF0" w:rsidRDefault="00697DF0" w:rsidP="00697DF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97DF0" w:rsidRDefault="00697DF0" w:rsidP="00697DF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97DF0" w:rsidRDefault="00697DF0" w:rsidP="00697DF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97DF0" w:rsidRDefault="00697DF0" w:rsidP="00697DF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97DF0" w:rsidRDefault="00697DF0" w:rsidP="00697DF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 учебный год</w:t>
      </w:r>
    </w:p>
    <w:p w:rsidR="00400B3B" w:rsidRDefault="00400B3B" w:rsidP="00400B3B">
      <w:pPr>
        <w:pStyle w:val="12"/>
        <w:keepNext/>
        <w:keepLines/>
        <w:spacing w:before="0" w:line="240" w:lineRule="auto"/>
        <w:ind w:left="23" w:right="3419" w:firstLine="54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ПОЯСНИТЕЛЬНАЯ ЗАПИСКА</w:t>
      </w:r>
    </w:p>
    <w:p w:rsidR="00400B3B" w:rsidRDefault="00400B3B" w:rsidP="00400B3B">
      <w:pPr>
        <w:pStyle w:val="12"/>
        <w:keepNext/>
        <w:keepLines/>
        <w:spacing w:before="0" w:line="240" w:lineRule="auto"/>
        <w:ind w:left="23" w:right="3419" w:firstLine="544"/>
        <w:jc w:val="center"/>
      </w:pPr>
    </w:p>
    <w:p w:rsidR="00400B3B" w:rsidRPr="00BA6278" w:rsidRDefault="00400B3B" w:rsidP="00400B3B">
      <w:pPr>
        <w:spacing w:after="0" w:line="240" w:lineRule="auto"/>
        <w:ind w:firstLine="5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278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КОРРЕКЦИОННОГО КУРСА  </w:t>
      </w:r>
    </w:p>
    <w:p w:rsidR="00400B3B" w:rsidRPr="00BA6278" w:rsidRDefault="00400B3B" w:rsidP="00400B3B">
      <w:pPr>
        <w:spacing w:after="0" w:line="240" w:lineRule="auto"/>
        <w:ind w:firstLine="544"/>
        <w:jc w:val="both"/>
        <w:rPr>
          <w:sz w:val="24"/>
          <w:szCs w:val="24"/>
        </w:rPr>
      </w:pPr>
      <w:r w:rsidRPr="00BA6278">
        <w:rPr>
          <w:rFonts w:ascii="Times New Roman" w:hAnsi="Times New Roman" w:cs="Times New Roman"/>
          <w:b/>
          <w:sz w:val="24"/>
          <w:szCs w:val="24"/>
        </w:rPr>
        <w:t>«РАЗВИТИЕ ЗРИТЕЛЬНОГО ВОСПРИЯТИЯ»</w:t>
      </w:r>
    </w:p>
    <w:p w:rsidR="00400B3B" w:rsidRDefault="00400B3B" w:rsidP="00400B3B">
      <w:pPr>
        <w:spacing w:after="0" w:line="240" w:lineRule="auto"/>
        <w:ind w:firstLine="5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B3B" w:rsidRPr="009D70C7" w:rsidRDefault="00400B3B" w:rsidP="00400B3B">
      <w:pPr>
        <w:pStyle w:val="3"/>
        <w:spacing w:before="0" w:after="0" w:line="240" w:lineRule="auto"/>
        <w:ind w:left="20" w:right="20" w:firstLine="547"/>
        <w:rPr>
          <w:sz w:val="28"/>
          <w:szCs w:val="28"/>
        </w:rPr>
      </w:pPr>
      <w:r w:rsidRPr="009D70C7">
        <w:rPr>
          <w:sz w:val="28"/>
          <w:szCs w:val="28"/>
        </w:rPr>
        <w:t>Программа коррекционно-развивающего курса «</w:t>
      </w:r>
      <w:r w:rsidR="006F2F0F" w:rsidRPr="009D70C7">
        <w:rPr>
          <w:sz w:val="28"/>
          <w:szCs w:val="28"/>
        </w:rPr>
        <w:t>Развитие зрительного</w:t>
      </w:r>
      <w:r w:rsidRPr="009D70C7">
        <w:rPr>
          <w:sz w:val="28"/>
          <w:szCs w:val="28"/>
        </w:rPr>
        <w:t xml:space="preserve"> восприятия» предназначена для слабовидящих обучающихся, которые обучаются по обновленному федеральному государственному стандарту основного общего образования (ФГОС ООО). </w:t>
      </w:r>
    </w:p>
    <w:p w:rsidR="00400B3B" w:rsidRPr="009D70C7" w:rsidRDefault="00400B3B" w:rsidP="00400B3B">
      <w:pPr>
        <w:pStyle w:val="36"/>
        <w:spacing w:after="0"/>
        <w:ind w:left="20" w:right="20" w:firstLine="544"/>
        <w:jc w:val="both"/>
        <w:rPr>
          <w:sz w:val="28"/>
          <w:szCs w:val="28"/>
        </w:rPr>
      </w:pPr>
      <w:r w:rsidRPr="009D70C7">
        <w:rPr>
          <w:sz w:val="28"/>
          <w:szCs w:val="28"/>
        </w:rPr>
        <w:t>Развитие и использование зрительного восприятия в процессе обучения у детей с оста</w:t>
      </w:r>
      <w:r w:rsidRPr="009D70C7">
        <w:rPr>
          <w:sz w:val="28"/>
          <w:szCs w:val="28"/>
        </w:rPr>
        <w:softHyphen/>
        <w:t>точным зрением является важнейшей проблемой тифлопедагогики. Негативное влияние сле</w:t>
      </w:r>
      <w:r w:rsidRPr="009D70C7">
        <w:rPr>
          <w:sz w:val="28"/>
          <w:szCs w:val="28"/>
        </w:rPr>
        <w:softHyphen/>
        <w:t>поты и глубоких нарушений зрения на процесс познания проявляется в снижении количества получаемой информации и в изменении её качества. Количественные изменения проявляются в области чувственного познания, значительном сокращении или полном отсутствии зритель</w:t>
      </w:r>
      <w:r w:rsidRPr="009D70C7">
        <w:rPr>
          <w:sz w:val="28"/>
          <w:szCs w:val="28"/>
        </w:rPr>
        <w:softHyphen/>
        <w:t>ных ощущений и восприятий, представлений, что ограничивает возможности формирования образов воображения и памяти. Такие учащиеся имеют низкий уровень целостно, последова</w:t>
      </w:r>
      <w:r w:rsidRPr="009D70C7">
        <w:rPr>
          <w:sz w:val="28"/>
          <w:szCs w:val="28"/>
        </w:rPr>
        <w:softHyphen/>
        <w:t>тельно, детально воспринимать содержание сюжетной картины, узнавать предметы, которые изображены в различных вариантах. Они имеют низкий уровень развития зрительно-моторной координации. У таких детей зрительные образы сформированы неполно, частично, искажённо. Это приводит к определённым трудностям, как на начальном этапе обучения, так и в дальней</w:t>
      </w:r>
      <w:r w:rsidRPr="009D70C7">
        <w:rPr>
          <w:sz w:val="28"/>
          <w:szCs w:val="28"/>
        </w:rPr>
        <w:softHyphen/>
        <w:t>шем, что в свою очередь негативно влияет на мотивацию к учебной деятельности, может быть причиной нервных срывов и формирует отрицательные черты характера ребёнка.</w:t>
      </w:r>
    </w:p>
    <w:p w:rsidR="00400B3B" w:rsidRPr="009D70C7" w:rsidRDefault="00400B3B" w:rsidP="00400B3B">
      <w:pPr>
        <w:pStyle w:val="36"/>
        <w:spacing w:after="0"/>
        <w:ind w:left="20" w:right="20" w:firstLine="544"/>
        <w:jc w:val="both"/>
        <w:rPr>
          <w:sz w:val="28"/>
          <w:szCs w:val="28"/>
        </w:rPr>
      </w:pPr>
      <w:r w:rsidRPr="009D70C7">
        <w:rPr>
          <w:sz w:val="28"/>
          <w:szCs w:val="28"/>
        </w:rPr>
        <w:t>Анализ контингента детей с ОВЗ, показывает, что продолжается тенденция к увеличе</w:t>
      </w:r>
      <w:r w:rsidRPr="009D70C7">
        <w:rPr>
          <w:sz w:val="28"/>
          <w:szCs w:val="28"/>
        </w:rPr>
        <w:softHyphen/>
        <w:t>нию:</w:t>
      </w:r>
    </w:p>
    <w:p w:rsidR="00400B3B" w:rsidRPr="009D70C7" w:rsidRDefault="00400B3B" w:rsidP="00400B3B">
      <w:pPr>
        <w:pStyle w:val="36"/>
        <w:tabs>
          <w:tab w:val="left" w:pos="697"/>
        </w:tabs>
        <w:spacing w:after="0"/>
        <w:ind w:right="20" w:firstLine="567"/>
        <w:jc w:val="both"/>
        <w:rPr>
          <w:sz w:val="28"/>
          <w:szCs w:val="28"/>
        </w:rPr>
      </w:pPr>
      <w:r w:rsidRPr="009D70C7">
        <w:rPr>
          <w:sz w:val="28"/>
          <w:szCs w:val="28"/>
        </w:rPr>
        <w:t>врожденных форм патологии зрения (патология и заболевание сетчатки, зрительного нерва, врожденные изменения всех структур и оболочек глаза, аномалии рефракции с осложнениями);</w:t>
      </w:r>
    </w:p>
    <w:p w:rsidR="00400B3B" w:rsidRPr="009D70C7" w:rsidRDefault="00400B3B" w:rsidP="00400B3B">
      <w:pPr>
        <w:pStyle w:val="36"/>
        <w:tabs>
          <w:tab w:val="left" w:pos="697"/>
        </w:tabs>
        <w:spacing w:after="0"/>
        <w:ind w:right="20" w:firstLine="567"/>
        <w:jc w:val="both"/>
        <w:rPr>
          <w:sz w:val="28"/>
          <w:szCs w:val="28"/>
        </w:rPr>
      </w:pPr>
      <w:r w:rsidRPr="009D70C7">
        <w:rPr>
          <w:sz w:val="28"/>
          <w:szCs w:val="28"/>
        </w:rPr>
        <w:t>сочетанных поражений органа зрения (имеются лишь считанные единицы с одним зри</w:t>
      </w:r>
      <w:r w:rsidRPr="009D70C7">
        <w:rPr>
          <w:sz w:val="28"/>
          <w:szCs w:val="28"/>
        </w:rPr>
        <w:softHyphen/>
        <w:t>тельным заболеванием).</w:t>
      </w:r>
    </w:p>
    <w:p w:rsidR="00400B3B" w:rsidRPr="009D70C7" w:rsidRDefault="00400B3B" w:rsidP="00400B3B">
      <w:pPr>
        <w:pStyle w:val="36"/>
        <w:spacing w:after="0"/>
        <w:ind w:left="20" w:right="20" w:firstLine="544"/>
        <w:jc w:val="both"/>
        <w:rPr>
          <w:sz w:val="28"/>
          <w:szCs w:val="28"/>
        </w:rPr>
      </w:pPr>
      <w:r w:rsidRPr="009D70C7">
        <w:rPr>
          <w:sz w:val="28"/>
          <w:szCs w:val="28"/>
        </w:rPr>
        <w:t>Такие учащиеся испытывают значительные трудности в период обучения в практиче</w:t>
      </w:r>
      <w:r w:rsidRPr="009D70C7">
        <w:rPr>
          <w:sz w:val="28"/>
          <w:szCs w:val="28"/>
        </w:rPr>
        <w:softHyphen/>
        <w:t xml:space="preserve">ской, учебно-познавательной деятельности, и поэтому данной категории детей необходим </w:t>
      </w:r>
      <w:proofErr w:type="spellStart"/>
      <w:proofErr w:type="gramStart"/>
      <w:r w:rsidRPr="009D70C7">
        <w:rPr>
          <w:sz w:val="28"/>
          <w:szCs w:val="28"/>
        </w:rPr>
        <w:t>кор</w:t>
      </w:r>
      <w:proofErr w:type="spellEnd"/>
      <w:r w:rsidRPr="009D70C7">
        <w:rPr>
          <w:sz w:val="28"/>
          <w:szCs w:val="28"/>
        </w:rPr>
        <w:t xml:space="preserve">- </w:t>
      </w:r>
      <w:proofErr w:type="spellStart"/>
      <w:r w:rsidRPr="009D70C7">
        <w:rPr>
          <w:sz w:val="28"/>
          <w:szCs w:val="28"/>
        </w:rPr>
        <w:t>рекционно</w:t>
      </w:r>
      <w:proofErr w:type="spellEnd"/>
      <w:proofErr w:type="gramEnd"/>
      <w:r w:rsidRPr="009D70C7">
        <w:rPr>
          <w:sz w:val="28"/>
          <w:szCs w:val="28"/>
        </w:rPr>
        <w:t>-развивающий курс «Охрана, развитие остаточного зрения и зрительного восприятия», который окажет положительное воздействие и ослабит зависимость становления зрительных функций от зрительного дефекта.</w:t>
      </w:r>
    </w:p>
    <w:p w:rsidR="00400B3B" w:rsidRPr="009D70C7" w:rsidRDefault="00400B3B" w:rsidP="00400B3B">
      <w:pPr>
        <w:pStyle w:val="36"/>
        <w:spacing w:after="0"/>
        <w:ind w:left="20" w:right="20" w:firstLine="544"/>
        <w:jc w:val="both"/>
        <w:rPr>
          <w:sz w:val="28"/>
          <w:szCs w:val="28"/>
        </w:rPr>
      </w:pPr>
      <w:r w:rsidRPr="009D70C7">
        <w:rPr>
          <w:sz w:val="28"/>
          <w:szCs w:val="28"/>
        </w:rPr>
        <w:t>Системное развитие зрительного восприятия требует дифференцированного подхода, что связано с необходимостью учитывать соотношение патологического, психолого-педагоги</w:t>
      </w:r>
      <w:r w:rsidRPr="009D70C7">
        <w:rPr>
          <w:sz w:val="28"/>
          <w:szCs w:val="28"/>
        </w:rPr>
        <w:softHyphen/>
        <w:t>ческого и возрастных факторов в определении сложности, динамики состояний, прогноза кор</w:t>
      </w:r>
      <w:r w:rsidRPr="009D70C7">
        <w:rPr>
          <w:sz w:val="28"/>
          <w:szCs w:val="28"/>
        </w:rPr>
        <w:softHyphen/>
        <w:t>рекции и компенсации зрительного дефекта.</w:t>
      </w:r>
    </w:p>
    <w:p w:rsidR="00400B3B" w:rsidRPr="009D70C7" w:rsidRDefault="00400B3B" w:rsidP="00400B3B">
      <w:pPr>
        <w:pStyle w:val="36"/>
        <w:spacing w:after="0"/>
        <w:ind w:left="20" w:right="20" w:firstLine="544"/>
        <w:jc w:val="both"/>
        <w:rPr>
          <w:sz w:val="28"/>
          <w:szCs w:val="28"/>
        </w:rPr>
      </w:pPr>
      <w:r w:rsidRPr="009D70C7">
        <w:rPr>
          <w:sz w:val="28"/>
          <w:szCs w:val="28"/>
        </w:rPr>
        <w:t>Несмотря на разнообразие этиологии и сложную картину заболеваний, общим для всех форм глубокого слабовидения и остаточного зрения является тяжелое органическое пораже</w:t>
      </w:r>
      <w:r w:rsidRPr="009D70C7">
        <w:rPr>
          <w:sz w:val="28"/>
          <w:szCs w:val="28"/>
        </w:rPr>
        <w:softHyphen/>
        <w:t xml:space="preserve">ние зрительно - нервного аппарата. Врожденное </w:t>
      </w:r>
      <w:r w:rsidRPr="009D70C7">
        <w:rPr>
          <w:sz w:val="28"/>
          <w:szCs w:val="28"/>
        </w:rPr>
        <w:lastRenderedPageBreak/>
        <w:t>или возникшее на ранних стадиях онтогенеза грубое нарушение зрения обуславливает глубокую сенсорно - перцептивную депривацию, ока</w:t>
      </w:r>
      <w:r w:rsidRPr="009D70C7">
        <w:rPr>
          <w:sz w:val="28"/>
          <w:szCs w:val="28"/>
        </w:rPr>
        <w:softHyphen/>
        <w:t>зывающую отрицательное влияние на психическое развитие ребенка. Оценка развития психи</w:t>
      </w:r>
      <w:r w:rsidRPr="009D70C7">
        <w:rPr>
          <w:sz w:val="28"/>
          <w:szCs w:val="28"/>
        </w:rPr>
        <w:softHyphen/>
        <w:t>ческой функции должна осуществляться дифференцированно на основе определения ее исход</w:t>
      </w:r>
      <w:r w:rsidRPr="009D70C7">
        <w:rPr>
          <w:sz w:val="28"/>
          <w:szCs w:val="28"/>
        </w:rPr>
        <w:softHyphen/>
        <w:t>ного состояния, выявления индивидуально - психологических особенностей ребенка, контроля за динамикой ее изменений в ходе коррекционного обучения.</w:t>
      </w:r>
    </w:p>
    <w:p w:rsidR="00400B3B" w:rsidRPr="009D70C7" w:rsidRDefault="00400B3B" w:rsidP="00400B3B">
      <w:pPr>
        <w:pStyle w:val="36"/>
        <w:spacing w:after="0"/>
        <w:ind w:left="20" w:right="20" w:firstLine="547"/>
        <w:jc w:val="both"/>
        <w:rPr>
          <w:sz w:val="28"/>
          <w:szCs w:val="28"/>
        </w:rPr>
      </w:pPr>
      <w:r w:rsidRPr="009D70C7">
        <w:rPr>
          <w:sz w:val="28"/>
          <w:szCs w:val="28"/>
        </w:rPr>
        <w:t>Дифференцированный подход к развитию зрительного восприятия связан с необходи</w:t>
      </w:r>
      <w:r w:rsidRPr="009D70C7">
        <w:rPr>
          <w:sz w:val="28"/>
          <w:szCs w:val="28"/>
        </w:rPr>
        <w:softHyphen/>
        <w:t>мостью учитывать возрастной фактор. Коррекцию, компенсацию и развитие нарушенного зре</w:t>
      </w:r>
      <w:r w:rsidRPr="009D70C7">
        <w:rPr>
          <w:sz w:val="28"/>
          <w:szCs w:val="28"/>
        </w:rPr>
        <w:softHyphen/>
        <w:t>ния следует проводить, пока происходит созревание морфофункциональных систем мозга и механизмов, реализующих восприятие. Поэтому в школьном возрасте необходим интенсив</w:t>
      </w:r>
      <w:r w:rsidRPr="009D70C7">
        <w:rPr>
          <w:sz w:val="28"/>
          <w:szCs w:val="28"/>
        </w:rPr>
        <w:softHyphen/>
        <w:t>ный коррекционный курс в начальных классах и последующее закрепление достигнутого уровня развития восприятия в средних классах.</w:t>
      </w:r>
    </w:p>
    <w:p w:rsidR="00400B3B" w:rsidRPr="009D70C7" w:rsidRDefault="00400B3B" w:rsidP="00400B3B">
      <w:pPr>
        <w:pStyle w:val="36"/>
        <w:spacing w:after="0"/>
        <w:ind w:left="20" w:right="20" w:firstLine="547"/>
        <w:jc w:val="both"/>
        <w:rPr>
          <w:sz w:val="28"/>
          <w:szCs w:val="28"/>
        </w:rPr>
      </w:pPr>
      <w:r w:rsidRPr="009D70C7">
        <w:rPr>
          <w:sz w:val="28"/>
          <w:szCs w:val="28"/>
        </w:rPr>
        <w:t>Коррекционный курс «Охрана, развитие остаточного зрения и зрительного восприятия» предполагает един</w:t>
      </w:r>
      <w:r w:rsidRPr="009D70C7">
        <w:rPr>
          <w:sz w:val="28"/>
          <w:szCs w:val="28"/>
        </w:rPr>
        <w:softHyphen/>
        <w:t>ство психофизиологических и психолого-педагогических воздействий на ребенка, т.е. явля</w:t>
      </w:r>
      <w:r w:rsidRPr="009D70C7">
        <w:rPr>
          <w:sz w:val="28"/>
          <w:szCs w:val="28"/>
        </w:rPr>
        <w:softHyphen/>
        <w:t>ется комплексным и разносторонним, влияющим на все уровни анализа зрительной информа</w:t>
      </w:r>
      <w:r w:rsidRPr="009D70C7">
        <w:rPr>
          <w:sz w:val="28"/>
          <w:szCs w:val="28"/>
        </w:rPr>
        <w:softHyphen/>
        <w:t>ции, формирование познавательной деятельности, мотивацию детей к зрительно-интеллекту</w:t>
      </w:r>
      <w:r w:rsidRPr="009D70C7">
        <w:rPr>
          <w:sz w:val="28"/>
          <w:szCs w:val="28"/>
        </w:rPr>
        <w:softHyphen/>
        <w:t>альной активности.</w:t>
      </w:r>
    </w:p>
    <w:p w:rsidR="00400B3B" w:rsidRPr="009D70C7" w:rsidRDefault="00400B3B" w:rsidP="00400B3B">
      <w:pPr>
        <w:pStyle w:val="36"/>
        <w:spacing w:after="0"/>
        <w:ind w:left="20" w:right="20" w:firstLine="547"/>
        <w:jc w:val="both"/>
        <w:rPr>
          <w:sz w:val="28"/>
          <w:szCs w:val="28"/>
        </w:rPr>
      </w:pPr>
      <w:r w:rsidRPr="009D70C7">
        <w:rPr>
          <w:sz w:val="28"/>
          <w:szCs w:val="28"/>
        </w:rPr>
        <w:t>Предлагаемая программа специального коррекционного курса разработана для детей с ОВЗ и требует дифференцированного подхода, т.к. это связано с необходимостью учитывать соотношение патологических, психолого-педагогических и возрастных факторов в определе</w:t>
      </w:r>
      <w:r w:rsidRPr="009D70C7">
        <w:rPr>
          <w:sz w:val="28"/>
          <w:szCs w:val="28"/>
        </w:rPr>
        <w:softHyphen/>
        <w:t>нии сложности, динамики состояний, прогноза коррекции и компенсации зрительного де</w:t>
      </w:r>
      <w:r w:rsidRPr="009D70C7">
        <w:rPr>
          <w:sz w:val="28"/>
          <w:szCs w:val="28"/>
        </w:rPr>
        <w:softHyphen/>
        <w:t>фекта.</w:t>
      </w:r>
    </w:p>
    <w:p w:rsidR="00400B3B" w:rsidRPr="009D70C7" w:rsidRDefault="00400B3B" w:rsidP="00400B3B">
      <w:pPr>
        <w:pStyle w:val="36"/>
        <w:spacing w:after="0"/>
        <w:ind w:left="20" w:right="20" w:firstLine="547"/>
        <w:jc w:val="both"/>
        <w:rPr>
          <w:sz w:val="28"/>
          <w:szCs w:val="28"/>
        </w:rPr>
      </w:pPr>
      <w:r w:rsidRPr="009D70C7">
        <w:rPr>
          <w:sz w:val="28"/>
          <w:szCs w:val="28"/>
        </w:rPr>
        <w:t>Основное направление коррекционного курса - коррекция нарушений зрительных функций и компенсаторное развитие зрительного восприятия в единстве с развитием познава</w:t>
      </w:r>
      <w:r w:rsidRPr="009D70C7">
        <w:rPr>
          <w:sz w:val="28"/>
          <w:szCs w:val="28"/>
        </w:rPr>
        <w:softHyphen/>
        <w:t>тельной деятельности в целом в основной школе.</w:t>
      </w:r>
    </w:p>
    <w:p w:rsidR="00400B3B" w:rsidRPr="009D70C7" w:rsidRDefault="00400B3B" w:rsidP="00400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0C7">
        <w:rPr>
          <w:rFonts w:ascii="Times New Roman" w:hAnsi="Times New Roman" w:cs="Times New Roman"/>
          <w:sz w:val="28"/>
          <w:szCs w:val="28"/>
        </w:rPr>
        <w:t xml:space="preserve">Содержание коррекционного курса обеспечивает наличие тесных </w:t>
      </w:r>
      <w:proofErr w:type="spellStart"/>
      <w:r w:rsidRPr="009D70C7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9D70C7">
        <w:rPr>
          <w:rFonts w:ascii="Times New Roman" w:hAnsi="Times New Roman" w:cs="Times New Roman"/>
          <w:sz w:val="28"/>
          <w:szCs w:val="28"/>
        </w:rPr>
        <w:t xml:space="preserve"> связей с общеобразовательными предметами, курсами коррекционно-развивающей области и внеурочной деятельности. Эти связи заключаются в обеспечении возможностей для практического применения полученных умений и навыков зрительного восприятия. На коррекционных занятиях используются подгрупповая и индивидуальная формы работы. </w:t>
      </w:r>
    </w:p>
    <w:p w:rsidR="00400B3B" w:rsidRPr="009D70C7" w:rsidRDefault="00400B3B" w:rsidP="00400B3B">
      <w:pPr>
        <w:pStyle w:val="12"/>
        <w:keepNext/>
        <w:keepLines/>
        <w:tabs>
          <w:tab w:val="left" w:pos="438"/>
        </w:tabs>
        <w:spacing w:before="0" w:line="240" w:lineRule="auto"/>
        <w:ind w:right="240" w:firstLine="567"/>
        <w:jc w:val="both"/>
        <w:rPr>
          <w:b/>
          <w:sz w:val="28"/>
          <w:szCs w:val="28"/>
        </w:rPr>
      </w:pPr>
      <w:bookmarkStart w:id="1" w:name="bookmark189"/>
      <w:r w:rsidRPr="009D70C7">
        <w:rPr>
          <w:b/>
          <w:sz w:val="28"/>
          <w:szCs w:val="28"/>
        </w:rPr>
        <w:t>ЦЕЛЬ И ЗАДАЧИ КОРРЕКЦИОННОГО КУРСА «ОХРАНА, РАЗВИТИЕ ОСТАТОЧНОГО ЗРЕНИЯ И ЗРИТЕЛЬНОГО ВОСПРИЯТИЯ».</w:t>
      </w:r>
      <w:bookmarkEnd w:id="1"/>
    </w:p>
    <w:p w:rsidR="00400B3B" w:rsidRPr="009D70C7" w:rsidRDefault="00400B3B" w:rsidP="00400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0C7">
        <w:rPr>
          <w:rFonts w:ascii="Times New Roman" w:hAnsi="Times New Roman" w:cs="Times New Roman"/>
          <w:sz w:val="28"/>
          <w:szCs w:val="28"/>
        </w:rPr>
        <w:t>Цели курса: улучшение отражательных функций зрительной системы; предупреждение снижение зрения, развитие зрительного восприятия; обучение пользоваться остаточным зрением в учебно-воспитательном процессе.</w:t>
      </w:r>
    </w:p>
    <w:p w:rsidR="00400B3B" w:rsidRPr="009D70C7" w:rsidRDefault="00400B3B" w:rsidP="00400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0C7">
        <w:rPr>
          <w:rFonts w:ascii="Times New Roman" w:hAnsi="Times New Roman" w:cs="Times New Roman"/>
          <w:sz w:val="28"/>
          <w:szCs w:val="28"/>
        </w:rPr>
        <w:t>Задачи курса:</w:t>
      </w:r>
    </w:p>
    <w:p w:rsidR="00400B3B" w:rsidRPr="009D70C7" w:rsidRDefault="00400B3B" w:rsidP="00400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0C7">
        <w:rPr>
          <w:rFonts w:ascii="Times New Roman" w:hAnsi="Times New Roman" w:cs="Times New Roman"/>
          <w:sz w:val="28"/>
          <w:szCs w:val="28"/>
        </w:rPr>
        <w:t>познакомить с ролью зрения в жизни человека, с приемами его охраны и поддержания;</w:t>
      </w:r>
    </w:p>
    <w:p w:rsidR="00400B3B" w:rsidRPr="009D70C7" w:rsidRDefault="00400B3B" w:rsidP="00400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0C7">
        <w:rPr>
          <w:rFonts w:ascii="Times New Roman" w:hAnsi="Times New Roman" w:cs="Times New Roman"/>
          <w:sz w:val="28"/>
          <w:szCs w:val="28"/>
        </w:rPr>
        <w:t>формировать навык сличения, идентификации, локализации в процессе зрительного отражения действительности;</w:t>
      </w:r>
    </w:p>
    <w:p w:rsidR="00400B3B" w:rsidRPr="009D70C7" w:rsidRDefault="00400B3B" w:rsidP="00400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0C7">
        <w:rPr>
          <w:rFonts w:ascii="Times New Roman" w:hAnsi="Times New Roman" w:cs="Times New Roman"/>
          <w:sz w:val="28"/>
          <w:szCs w:val="28"/>
        </w:rPr>
        <w:lastRenderedPageBreak/>
        <w:t>формировать зрительные образы о предметах и объектах ближайшего окружения жизнедеятельности, в том числе и учебной деятельности;</w:t>
      </w:r>
    </w:p>
    <w:p w:rsidR="00400B3B" w:rsidRPr="009D70C7" w:rsidRDefault="00400B3B" w:rsidP="00400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0C7">
        <w:rPr>
          <w:rFonts w:ascii="Times New Roman" w:hAnsi="Times New Roman" w:cs="Times New Roman"/>
          <w:sz w:val="28"/>
          <w:szCs w:val="28"/>
        </w:rPr>
        <w:t>формировать навык узнавать основные цвета, геометрические фигуры, ориентироваться в них;</w:t>
      </w:r>
    </w:p>
    <w:p w:rsidR="00400B3B" w:rsidRPr="009D70C7" w:rsidRDefault="00400B3B" w:rsidP="00400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0C7">
        <w:rPr>
          <w:rFonts w:ascii="Times New Roman" w:hAnsi="Times New Roman" w:cs="Times New Roman"/>
          <w:sz w:val="28"/>
          <w:szCs w:val="28"/>
        </w:rPr>
        <w:t>развивать зрительно-моторную координацию;</w:t>
      </w:r>
    </w:p>
    <w:p w:rsidR="00400B3B" w:rsidRPr="009D70C7" w:rsidRDefault="00400B3B" w:rsidP="00400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0C7">
        <w:rPr>
          <w:rFonts w:ascii="Times New Roman" w:hAnsi="Times New Roman" w:cs="Times New Roman"/>
          <w:sz w:val="28"/>
          <w:szCs w:val="28"/>
        </w:rPr>
        <w:t>формировать навык использования остаточного зрения в познавательной деятельности;</w:t>
      </w:r>
    </w:p>
    <w:p w:rsidR="00400B3B" w:rsidRPr="009D70C7" w:rsidRDefault="00400B3B" w:rsidP="00400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0C7">
        <w:rPr>
          <w:rFonts w:ascii="Times New Roman" w:hAnsi="Times New Roman" w:cs="Times New Roman"/>
          <w:sz w:val="28"/>
          <w:szCs w:val="28"/>
        </w:rPr>
        <w:t>формировать навык использования остаточного зрения в пространственной ориентировке и коммуникативной деятельности;</w:t>
      </w:r>
    </w:p>
    <w:p w:rsidR="00400B3B" w:rsidRPr="009D70C7" w:rsidRDefault="00400B3B" w:rsidP="00400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0C7">
        <w:rPr>
          <w:rFonts w:ascii="Times New Roman" w:hAnsi="Times New Roman" w:cs="Times New Roman"/>
          <w:sz w:val="28"/>
          <w:szCs w:val="28"/>
        </w:rPr>
        <w:t>развивать навык зрительно-осязательного восприятия предметов и объектов;</w:t>
      </w:r>
    </w:p>
    <w:p w:rsidR="00400B3B" w:rsidRPr="009D70C7" w:rsidRDefault="00400B3B" w:rsidP="00400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0C7">
        <w:rPr>
          <w:rFonts w:ascii="Times New Roman" w:hAnsi="Times New Roman" w:cs="Times New Roman"/>
          <w:sz w:val="28"/>
          <w:szCs w:val="28"/>
        </w:rPr>
        <w:t>развивать зрительную память, наглядно-действенное и наглядно-образное мышление.</w:t>
      </w:r>
      <w:r w:rsidRPr="009D70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0B3B" w:rsidRPr="009D70C7" w:rsidRDefault="00400B3B" w:rsidP="00400B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0B3B" w:rsidRPr="009D70C7" w:rsidRDefault="00400B3B" w:rsidP="00400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0C7">
        <w:rPr>
          <w:rFonts w:ascii="Times New Roman" w:hAnsi="Times New Roman" w:cs="Times New Roman"/>
          <w:b/>
          <w:sz w:val="28"/>
          <w:szCs w:val="28"/>
        </w:rPr>
        <w:t>МЕСТО КОРРЕКЦИОННОГО КУРСА</w:t>
      </w:r>
      <w:r w:rsidRPr="009D70C7">
        <w:rPr>
          <w:rFonts w:ascii="Times New Roman" w:hAnsi="Times New Roman" w:cs="Times New Roman"/>
          <w:sz w:val="28"/>
          <w:szCs w:val="28"/>
        </w:rPr>
        <w:t xml:space="preserve"> </w:t>
      </w:r>
      <w:r w:rsidRPr="009D70C7">
        <w:rPr>
          <w:rFonts w:ascii="Times New Roman" w:hAnsi="Times New Roman" w:cs="Times New Roman"/>
          <w:b/>
          <w:sz w:val="28"/>
          <w:szCs w:val="28"/>
        </w:rPr>
        <w:t>«ОХРАНА, РАЗВИТИЕ ОСТАТОЧНОГО ЗРЕНИЯ И ЗРИТЕЛЬНОГО ВОСПРИЯТИЯ» В УЧЕБНОМ ПЛАНЕ</w:t>
      </w:r>
    </w:p>
    <w:p w:rsidR="00400B3B" w:rsidRPr="009D70C7" w:rsidRDefault="00400B3B" w:rsidP="00400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0C7">
        <w:rPr>
          <w:rFonts w:ascii="Times New Roman" w:hAnsi="Times New Roman" w:cs="Times New Roman"/>
          <w:sz w:val="28"/>
          <w:szCs w:val="28"/>
        </w:rPr>
        <w:t xml:space="preserve">Освоение специального (коррекционного) курса «Охрана, развитие остаточного зрения и зрительного восприятия» осуществляется за счет часов внеурочной деятельности учебного плана, включающих коррекционно-развивающую область. Специальный (коррекционный) курс «Охрана, развитие остаточного зрения и зрительного восприятия» изучается в 5-6 классах, на освоение данного курса отводится 1 час в неделю 35, 34 часов соответственно в год. На основании учебного плана и календарного графика ГКОУ РО </w:t>
      </w:r>
      <w:proofErr w:type="spellStart"/>
      <w:r w:rsidRPr="009D70C7">
        <w:rPr>
          <w:rFonts w:ascii="Times New Roman" w:hAnsi="Times New Roman" w:cs="Times New Roman"/>
          <w:sz w:val="28"/>
          <w:szCs w:val="28"/>
        </w:rPr>
        <w:t>Новочеркасской</w:t>
      </w:r>
      <w:proofErr w:type="spellEnd"/>
      <w:r w:rsidRPr="009D70C7">
        <w:rPr>
          <w:rFonts w:ascii="Times New Roman" w:hAnsi="Times New Roman" w:cs="Times New Roman"/>
          <w:sz w:val="28"/>
          <w:szCs w:val="28"/>
        </w:rPr>
        <w:t xml:space="preserve"> специальной школы-интерната часы учебного материала по четвертям распределяются следующим образом:</w:t>
      </w:r>
    </w:p>
    <w:p w:rsidR="00400B3B" w:rsidRPr="009D70C7" w:rsidRDefault="00400B3B" w:rsidP="00400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2534"/>
        <w:gridCol w:w="2285"/>
        <w:gridCol w:w="2535"/>
      </w:tblGrid>
      <w:tr w:rsidR="00400B3B" w:rsidRPr="009D70C7" w:rsidTr="007F16C3">
        <w:tc>
          <w:tcPr>
            <w:tcW w:w="1843" w:type="dxa"/>
          </w:tcPr>
          <w:p w:rsidR="00400B3B" w:rsidRPr="009D70C7" w:rsidRDefault="00400B3B" w:rsidP="007F16C3">
            <w:pPr>
              <w:pStyle w:val="10"/>
              <w:jc w:val="center"/>
              <w:rPr>
                <w:rFonts w:ascii="Times New Roman" w:eastAsia="Arial Unicode MS" w:hAnsi="Times New Roman"/>
                <w:bCs/>
                <w:color w:val="auto"/>
                <w:kern w:val="2"/>
                <w:sz w:val="28"/>
                <w:szCs w:val="28"/>
                <w:lang w:eastAsia="hi-IN" w:bidi="hi-IN"/>
              </w:rPr>
            </w:pPr>
            <w:r w:rsidRPr="009D70C7">
              <w:rPr>
                <w:rFonts w:ascii="Times New Roman" w:eastAsia="Arial Unicode MS" w:hAnsi="Times New Roman"/>
                <w:bCs/>
                <w:color w:val="auto"/>
                <w:kern w:val="2"/>
                <w:sz w:val="28"/>
                <w:szCs w:val="28"/>
                <w:lang w:eastAsia="hi-IN" w:bidi="hi-IN"/>
              </w:rPr>
              <w:t>Год обучения</w:t>
            </w:r>
          </w:p>
        </w:tc>
        <w:tc>
          <w:tcPr>
            <w:tcW w:w="2534" w:type="dxa"/>
          </w:tcPr>
          <w:p w:rsidR="00400B3B" w:rsidRPr="009D70C7" w:rsidRDefault="00400B3B" w:rsidP="007F16C3">
            <w:pPr>
              <w:pStyle w:val="10"/>
              <w:jc w:val="center"/>
              <w:rPr>
                <w:rFonts w:ascii="Times New Roman" w:eastAsia="Arial Unicode MS" w:hAnsi="Times New Roman"/>
                <w:bCs/>
                <w:color w:val="auto"/>
                <w:kern w:val="2"/>
                <w:sz w:val="28"/>
                <w:szCs w:val="28"/>
                <w:lang w:eastAsia="hi-IN" w:bidi="hi-IN"/>
              </w:rPr>
            </w:pPr>
            <w:r w:rsidRPr="009D70C7">
              <w:rPr>
                <w:rFonts w:ascii="Times New Roman" w:eastAsia="Arial Unicode MS" w:hAnsi="Times New Roman"/>
                <w:bCs/>
                <w:color w:val="auto"/>
                <w:kern w:val="2"/>
                <w:sz w:val="28"/>
                <w:szCs w:val="28"/>
                <w:lang w:eastAsia="hi-IN" w:bidi="hi-IN"/>
              </w:rPr>
              <w:t>Кол-во часов в неделю (занятий)</w:t>
            </w:r>
          </w:p>
        </w:tc>
        <w:tc>
          <w:tcPr>
            <w:tcW w:w="2285" w:type="dxa"/>
          </w:tcPr>
          <w:p w:rsidR="00400B3B" w:rsidRPr="009D70C7" w:rsidRDefault="00400B3B" w:rsidP="007F16C3">
            <w:pPr>
              <w:pStyle w:val="10"/>
              <w:jc w:val="center"/>
              <w:rPr>
                <w:rFonts w:ascii="Times New Roman" w:eastAsia="Arial Unicode MS" w:hAnsi="Times New Roman"/>
                <w:bCs/>
                <w:color w:val="auto"/>
                <w:kern w:val="2"/>
                <w:sz w:val="28"/>
                <w:szCs w:val="28"/>
                <w:lang w:eastAsia="hi-IN" w:bidi="hi-IN"/>
              </w:rPr>
            </w:pPr>
            <w:r w:rsidRPr="009D70C7">
              <w:rPr>
                <w:rFonts w:ascii="Times New Roman" w:eastAsia="Arial Unicode MS" w:hAnsi="Times New Roman"/>
                <w:bCs/>
                <w:color w:val="auto"/>
                <w:kern w:val="2"/>
                <w:sz w:val="28"/>
                <w:szCs w:val="28"/>
                <w:lang w:eastAsia="hi-IN" w:bidi="hi-IN"/>
              </w:rPr>
              <w:t>Кол-во учебных недель</w:t>
            </w:r>
          </w:p>
        </w:tc>
        <w:tc>
          <w:tcPr>
            <w:tcW w:w="2535" w:type="dxa"/>
          </w:tcPr>
          <w:p w:rsidR="00400B3B" w:rsidRPr="009D70C7" w:rsidRDefault="00400B3B" w:rsidP="007F16C3">
            <w:pPr>
              <w:pStyle w:val="10"/>
              <w:jc w:val="center"/>
              <w:rPr>
                <w:rFonts w:ascii="Times New Roman" w:eastAsia="Arial Unicode MS" w:hAnsi="Times New Roman"/>
                <w:bCs/>
                <w:color w:val="auto"/>
                <w:kern w:val="2"/>
                <w:sz w:val="28"/>
                <w:szCs w:val="28"/>
                <w:lang w:eastAsia="hi-IN" w:bidi="hi-IN"/>
              </w:rPr>
            </w:pPr>
            <w:r w:rsidRPr="009D70C7">
              <w:rPr>
                <w:rFonts w:ascii="Times New Roman" w:eastAsia="Arial Unicode MS" w:hAnsi="Times New Roman"/>
                <w:bCs/>
                <w:color w:val="auto"/>
                <w:kern w:val="2"/>
                <w:sz w:val="28"/>
                <w:szCs w:val="28"/>
                <w:lang w:eastAsia="hi-IN" w:bidi="hi-IN"/>
              </w:rPr>
              <w:t>Всего часов</w:t>
            </w:r>
          </w:p>
          <w:p w:rsidR="00400B3B" w:rsidRPr="009D70C7" w:rsidRDefault="00400B3B" w:rsidP="007F16C3">
            <w:pPr>
              <w:pStyle w:val="10"/>
              <w:jc w:val="center"/>
              <w:rPr>
                <w:rFonts w:ascii="Times New Roman" w:eastAsia="Arial Unicode MS" w:hAnsi="Times New Roman"/>
                <w:bCs/>
                <w:color w:val="auto"/>
                <w:kern w:val="2"/>
                <w:sz w:val="28"/>
                <w:szCs w:val="28"/>
                <w:lang w:eastAsia="hi-IN" w:bidi="hi-IN"/>
              </w:rPr>
            </w:pPr>
            <w:r w:rsidRPr="009D70C7">
              <w:rPr>
                <w:rFonts w:ascii="Times New Roman" w:eastAsia="Arial Unicode MS" w:hAnsi="Times New Roman"/>
                <w:bCs/>
                <w:color w:val="auto"/>
                <w:kern w:val="2"/>
                <w:sz w:val="28"/>
                <w:szCs w:val="28"/>
                <w:lang w:eastAsia="hi-IN" w:bidi="hi-IN"/>
              </w:rPr>
              <w:t>(занятий)</w:t>
            </w:r>
          </w:p>
        </w:tc>
      </w:tr>
      <w:tr w:rsidR="00400B3B" w:rsidRPr="009D70C7" w:rsidTr="007F16C3">
        <w:tc>
          <w:tcPr>
            <w:tcW w:w="1843" w:type="dxa"/>
          </w:tcPr>
          <w:p w:rsidR="00400B3B" w:rsidRPr="009D70C7" w:rsidRDefault="00400B3B" w:rsidP="007F1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0C7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534" w:type="dxa"/>
          </w:tcPr>
          <w:p w:rsidR="00400B3B" w:rsidRPr="009D70C7" w:rsidRDefault="00400B3B" w:rsidP="007F1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0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5" w:type="dxa"/>
          </w:tcPr>
          <w:p w:rsidR="00400B3B" w:rsidRPr="009D70C7" w:rsidRDefault="00400B3B" w:rsidP="007F1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0C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35" w:type="dxa"/>
          </w:tcPr>
          <w:p w:rsidR="00400B3B" w:rsidRPr="009D70C7" w:rsidRDefault="00400B3B" w:rsidP="007F1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0C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400B3B" w:rsidRPr="009D70C7" w:rsidTr="007F16C3">
        <w:tc>
          <w:tcPr>
            <w:tcW w:w="1843" w:type="dxa"/>
          </w:tcPr>
          <w:p w:rsidR="00400B3B" w:rsidRPr="009D70C7" w:rsidRDefault="00400B3B" w:rsidP="007F1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0C7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534" w:type="dxa"/>
          </w:tcPr>
          <w:p w:rsidR="00400B3B" w:rsidRPr="009D70C7" w:rsidRDefault="00400B3B" w:rsidP="007F1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0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5" w:type="dxa"/>
          </w:tcPr>
          <w:p w:rsidR="00400B3B" w:rsidRPr="009D70C7" w:rsidRDefault="00400B3B" w:rsidP="007F1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0C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535" w:type="dxa"/>
          </w:tcPr>
          <w:p w:rsidR="00400B3B" w:rsidRPr="009D70C7" w:rsidRDefault="00400B3B" w:rsidP="007F1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0C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400B3B" w:rsidRPr="009D70C7" w:rsidRDefault="00400B3B" w:rsidP="00400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0B3B" w:rsidRPr="009D70C7" w:rsidRDefault="00400B3B" w:rsidP="00400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0B3B" w:rsidRPr="009D70C7" w:rsidRDefault="00400B3B" w:rsidP="00400B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0C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СТРУКТУРА ЗАНЯТИЯ </w:t>
      </w:r>
      <w:r w:rsidRPr="009D70C7">
        <w:rPr>
          <w:rFonts w:ascii="Times New Roman" w:hAnsi="Times New Roman" w:cs="Times New Roman"/>
          <w:b/>
          <w:sz w:val="28"/>
          <w:szCs w:val="28"/>
        </w:rPr>
        <w:t>КОРРЕКЦИОННОГО КУРСА «ОХРАНА, РАЗВИТИЕ ОСТАТОЧНОГО ЗРЕНИЯ И ЗРИТЕЛЬНОГО ВОСПРИЯТИЯ».</w:t>
      </w:r>
    </w:p>
    <w:p w:rsidR="00400B3B" w:rsidRPr="009D70C7" w:rsidRDefault="00400B3B" w:rsidP="00400B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D7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Структура занятий предусматривает сочетание разных видов деятельности: конструктивной, игровой, музыкально-ритмической, изобразительной и др. в процессе которых и решаются задачи сенсорного развития детей. Занятие может состоять из четырех частей: вводной, подготовительной, основной и заключительной. Вводная часть включает сообщение цели и задач урока, а также психологическую подготовку учащихся. В подготовительной части используются упражнения по развитию сенсорной (осязательной, слуховой, обонятельной и зрительной) сферы учащихся. В основной части занятия изучаются и закрепляются программные темы по развитию зрительного восприятия.</w:t>
      </w:r>
    </w:p>
    <w:p w:rsidR="00400B3B" w:rsidRPr="009D70C7" w:rsidRDefault="00400B3B" w:rsidP="00400B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0B3B" w:rsidRPr="009D70C7" w:rsidRDefault="00400B3B" w:rsidP="0014192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0C7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КОРРЕКЦИОННОГО КУРСА «</w:t>
      </w:r>
      <w:r w:rsidR="00F062D0" w:rsidRPr="009D70C7">
        <w:rPr>
          <w:rFonts w:ascii="Times New Roman" w:hAnsi="Times New Roman" w:cs="Times New Roman"/>
          <w:b/>
          <w:sz w:val="28"/>
          <w:szCs w:val="28"/>
        </w:rPr>
        <w:t xml:space="preserve">РАЗВИТИЕ </w:t>
      </w:r>
      <w:r w:rsidRPr="009D70C7">
        <w:rPr>
          <w:rFonts w:ascii="Times New Roman" w:hAnsi="Times New Roman" w:cs="Times New Roman"/>
          <w:b/>
          <w:sz w:val="28"/>
          <w:szCs w:val="28"/>
        </w:rPr>
        <w:t>ЗРИТЕЛЬНОГО ВОСПРИЯТИЯ».</w:t>
      </w:r>
    </w:p>
    <w:p w:rsidR="00F062D0" w:rsidRPr="009D70C7" w:rsidRDefault="00F062D0" w:rsidP="00141926">
      <w:pPr>
        <w:pStyle w:val="1"/>
        <w:widowControl w:val="0"/>
        <w:numPr>
          <w:ilvl w:val="0"/>
          <w:numId w:val="6"/>
        </w:numPr>
        <w:shd w:val="clear" w:color="auto" w:fill="auto"/>
        <w:tabs>
          <w:tab w:val="left" w:pos="316"/>
        </w:tabs>
        <w:suppressAutoHyphens w:val="0"/>
        <w:spacing w:line="240" w:lineRule="auto"/>
        <w:ind w:firstLine="567"/>
        <w:jc w:val="center"/>
        <w:rPr>
          <w:sz w:val="28"/>
          <w:szCs w:val="28"/>
        </w:rPr>
      </w:pPr>
      <w:r w:rsidRPr="009D70C7">
        <w:rPr>
          <w:rStyle w:val="a3"/>
          <w:b/>
          <w:bCs/>
          <w:sz w:val="28"/>
          <w:szCs w:val="28"/>
        </w:rPr>
        <w:t>класс</w:t>
      </w:r>
    </w:p>
    <w:p w:rsidR="00F062D0" w:rsidRPr="009D70C7" w:rsidRDefault="00F062D0" w:rsidP="00141926">
      <w:pPr>
        <w:pStyle w:val="1"/>
        <w:widowControl w:val="0"/>
        <w:shd w:val="clear" w:color="auto" w:fill="auto"/>
        <w:tabs>
          <w:tab w:val="left" w:pos="316"/>
          <w:tab w:val="left" w:pos="4486"/>
          <w:tab w:val="center" w:pos="5539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Формирование сенсорных эталонов (цвет,</w:t>
      </w:r>
      <w:r w:rsidRPr="009D70C7">
        <w:rPr>
          <w:rStyle w:val="a3"/>
          <w:sz w:val="28"/>
          <w:szCs w:val="28"/>
        </w:rPr>
        <w:tab/>
        <w:t>форма,</w:t>
      </w:r>
      <w:r w:rsidRPr="009D70C7">
        <w:rPr>
          <w:rStyle w:val="a3"/>
          <w:sz w:val="28"/>
          <w:szCs w:val="28"/>
        </w:rPr>
        <w:tab/>
        <w:t>величина)</w:t>
      </w:r>
    </w:p>
    <w:p w:rsidR="00F062D0" w:rsidRPr="009D70C7" w:rsidRDefault="00F062D0" w:rsidP="00141926">
      <w:pPr>
        <w:pStyle w:val="1"/>
        <w:widowControl w:val="0"/>
        <w:shd w:val="clear" w:color="auto" w:fill="auto"/>
        <w:tabs>
          <w:tab w:val="left" w:pos="316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Восприятие целостного предмета.</w:t>
      </w:r>
    </w:p>
    <w:p w:rsidR="00F062D0" w:rsidRPr="009D70C7" w:rsidRDefault="00F062D0" w:rsidP="00141926">
      <w:pPr>
        <w:pStyle w:val="1"/>
        <w:widowControl w:val="0"/>
        <w:shd w:val="clear" w:color="auto" w:fill="auto"/>
        <w:tabs>
          <w:tab w:val="left" w:pos="316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Восприятие пространства.</w:t>
      </w:r>
    </w:p>
    <w:p w:rsidR="00F062D0" w:rsidRPr="009D70C7" w:rsidRDefault="00F062D0" w:rsidP="00141926">
      <w:pPr>
        <w:pStyle w:val="1"/>
        <w:widowControl w:val="0"/>
        <w:shd w:val="clear" w:color="auto" w:fill="auto"/>
        <w:tabs>
          <w:tab w:val="left" w:pos="316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Формирование представлений о человеке.</w:t>
      </w:r>
    </w:p>
    <w:p w:rsidR="00F062D0" w:rsidRPr="009D70C7" w:rsidRDefault="00F062D0" w:rsidP="00141926">
      <w:pPr>
        <w:pStyle w:val="1"/>
        <w:widowControl w:val="0"/>
        <w:shd w:val="clear" w:color="auto" w:fill="auto"/>
        <w:tabs>
          <w:tab w:val="left" w:pos="316"/>
          <w:tab w:val="left" w:pos="4482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Восприятие предметов изобразительного</w:t>
      </w:r>
      <w:r w:rsidRPr="009D70C7">
        <w:rPr>
          <w:rStyle w:val="a3"/>
          <w:sz w:val="28"/>
          <w:szCs w:val="28"/>
        </w:rPr>
        <w:tab/>
        <w:t>искусства.</w:t>
      </w:r>
    </w:p>
    <w:p w:rsidR="00F062D0" w:rsidRPr="009D70C7" w:rsidRDefault="00F062D0" w:rsidP="00141926">
      <w:pPr>
        <w:pStyle w:val="1"/>
        <w:widowControl w:val="0"/>
        <w:numPr>
          <w:ilvl w:val="0"/>
          <w:numId w:val="6"/>
        </w:numPr>
        <w:shd w:val="clear" w:color="auto" w:fill="auto"/>
        <w:tabs>
          <w:tab w:val="left" w:pos="316"/>
        </w:tabs>
        <w:suppressAutoHyphens w:val="0"/>
        <w:spacing w:line="240" w:lineRule="auto"/>
        <w:ind w:firstLine="567"/>
        <w:jc w:val="center"/>
        <w:rPr>
          <w:sz w:val="28"/>
          <w:szCs w:val="28"/>
        </w:rPr>
      </w:pPr>
      <w:r w:rsidRPr="009D70C7">
        <w:rPr>
          <w:rStyle w:val="a3"/>
          <w:b/>
          <w:bCs/>
          <w:sz w:val="28"/>
          <w:szCs w:val="28"/>
        </w:rPr>
        <w:t>класс</w:t>
      </w:r>
    </w:p>
    <w:p w:rsidR="00F062D0" w:rsidRPr="009D70C7" w:rsidRDefault="00F062D0" w:rsidP="00141926">
      <w:pPr>
        <w:pStyle w:val="1"/>
        <w:widowControl w:val="0"/>
        <w:shd w:val="clear" w:color="auto" w:fill="auto"/>
        <w:tabs>
          <w:tab w:val="left" w:pos="316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Формирование сенсорных эталонов (цвет/ оттенки), форма, величина)</w:t>
      </w:r>
    </w:p>
    <w:p w:rsidR="00F062D0" w:rsidRPr="009D70C7" w:rsidRDefault="00F062D0" w:rsidP="00141926">
      <w:pPr>
        <w:pStyle w:val="1"/>
        <w:widowControl w:val="0"/>
        <w:shd w:val="clear" w:color="auto" w:fill="auto"/>
        <w:tabs>
          <w:tab w:val="left" w:pos="316"/>
          <w:tab w:val="left" w:pos="1640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Восприятие</w:t>
      </w:r>
      <w:r w:rsidRPr="009D70C7">
        <w:rPr>
          <w:rStyle w:val="a3"/>
          <w:sz w:val="28"/>
          <w:szCs w:val="28"/>
        </w:rPr>
        <w:tab/>
        <w:t>целостного предмета.</w:t>
      </w:r>
    </w:p>
    <w:p w:rsidR="00F062D0" w:rsidRPr="009D70C7" w:rsidRDefault="00F062D0" w:rsidP="00141926">
      <w:pPr>
        <w:pStyle w:val="1"/>
        <w:widowControl w:val="0"/>
        <w:shd w:val="clear" w:color="auto" w:fill="auto"/>
        <w:tabs>
          <w:tab w:val="left" w:pos="316"/>
          <w:tab w:val="left" w:pos="1640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Восприятие</w:t>
      </w:r>
      <w:r w:rsidRPr="009D70C7">
        <w:rPr>
          <w:rStyle w:val="a3"/>
          <w:sz w:val="28"/>
          <w:szCs w:val="28"/>
        </w:rPr>
        <w:tab/>
        <w:t>пространства.</w:t>
      </w:r>
    </w:p>
    <w:p w:rsidR="00F062D0" w:rsidRPr="009D70C7" w:rsidRDefault="00F062D0" w:rsidP="00141926">
      <w:pPr>
        <w:pStyle w:val="1"/>
        <w:widowControl w:val="0"/>
        <w:shd w:val="clear" w:color="auto" w:fill="auto"/>
        <w:tabs>
          <w:tab w:val="left" w:pos="316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Формирование представлений о человеке.</w:t>
      </w:r>
    </w:p>
    <w:p w:rsidR="00F062D0" w:rsidRPr="009D70C7" w:rsidRDefault="00F062D0" w:rsidP="00141926">
      <w:pPr>
        <w:pStyle w:val="1"/>
        <w:widowControl w:val="0"/>
        <w:shd w:val="clear" w:color="auto" w:fill="auto"/>
        <w:tabs>
          <w:tab w:val="left" w:pos="316"/>
          <w:tab w:val="left" w:pos="1640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Восприятие</w:t>
      </w:r>
      <w:r w:rsidRPr="009D70C7">
        <w:rPr>
          <w:rStyle w:val="a3"/>
          <w:sz w:val="28"/>
          <w:szCs w:val="28"/>
        </w:rPr>
        <w:tab/>
        <w:t>предметов изобразительного искусства.</w:t>
      </w:r>
    </w:p>
    <w:p w:rsidR="00F062D0" w:rsidRPr="009D70C7" w:rsidRDefault="00F062D0" w:rsidP="0014192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2F0F" w:rsidRPr="009D70C7" w:rsidRDefault="006F2F0F" w:rsidP="00141926">
      <w:pPr>
        <w:pStyle w:val="40"/>
        <w:spacing w:before="0"/>
        <w:jc w:val="both"/>
        <w:rPr>
          <w:b/>
          <w:sz w:val="28"/>
          <w:szCs w:val="28"/>
        </w:rPr>
      </w:pPr>
      <w:r w:rsidRPr="009D70C7">
        <w:rPr>
          <w:b/>
          <w:sz w:val="28"/>
          <w:szCs w:val="28"/>
        </w:rPr>
        <w:t xml:space="preserve">ПЛАНИРУЕМЫЕ РЕЗУЛЬТАТЫ ОСВОЕНИЯ КОРРЕКЦИОННО КУРСА </w:t>
      </w:r>
    </w:p>
    <w:p w:rsidR="00EA16E1" w:rsidRPr="009D70C7" w:rsidRDefault="00EA16E1" w:rsidP="00141926">
      <w:pPr>
        <w:pStyle w:val="40"/>
        <w:spacing w:before="0"/>
        <w:jc w:val="both"/>
        <w:rPr>
          <w:b/>
          <w:sz w:val="28"/>
          <w:szCs w:val="28"/>
        </w:rPr>
      </w:pPr>
    </w:p>
    <w:p w:rsidR="006F2F0F" w:rsidRPr="009D70C7" w:rsidRDefault="006F2F0F" w:rsidP="00141926">
      <w:pPr>
        <w:pStyle w:val="40"/>
        <w:spacing w:before="0"/>
        <w:ind w:firstLine="567"/>
        <w:jc w:val="both"/>
        <w:rPr>
          <w:sz w:val="28"/>
          <w:szCs w:val="28"/>
        </w:rPr>
      </w:pPr>
      <w:r w:rsidRPr="009D70C7">
        <w:rPr>
          <w:b/>
          <w:sz w:val="28"/>
          <w:szCs w:val="28"/>
        </w:rPr>
        <w:t>«</w:t>
      </w:r>
      <w:r w:rsidRPr="009D70C7">
        <w:rPr>
          <w:rStyle w:val="4"/>
          <w:b/>
          <w:bCs/>
          <w:color w:val="000000"/>
          <w:sz w:val="28"/>
          <w:szCs w:val="28"/>
        </w:rPr>
        <w:t>Развитие зрительного восприятия»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67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b/>
          <w:bCs/>
          <w:sz w:val="28"/>
          <w:szCs w:val="28"/>
        </w:rPr>
        <w:t>Личностные результаты.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7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совершенствование сохранных функций;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75"/>
        </w:tabs>
        <w:suppressAutoHyphens w:val="0"/>
        <w:spacing w:line="240" w:lineRule="auto"/>
        <w:ind w:firstLine="567"/>
        <w:jc w:val="both"/>
        <w:rPr>
          <w:rStyle w:val="a3"/>
          <w:sz w:val="28"/>
          <w:szCs w:val="28"/>
        </w:rPr>
      </w:pPr>
      <w:r w:rsidRPr="009D70C7">
        <w:rPr>
          <w:rStyle w:val="a3"/>
          <w:sz w:val="28"/>
          <w:szCs w:val="28"/>
        </w:rPr>
        <w:t>совершенствование развития зрительного восприятия его механизмов и свойств,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7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повышение умения и навыков чувственного познания предметов, объектов, процессов окружающего мира;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7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 xml:space="preserve">развитие умения рационально использовать нарушенное зрение в учебно-познавательной деятельности и повседневной жизни, использовать </w:t>
      </w:r>
      <w:proofErr w:type="spellStart"/>
      <w:r w:rsidRPr="009D70C7">
        <w:rPr>
          <w:rStyle w:val="a3"/>
          <w:sz w:val="28"/>
          <w:szCs w:val="28"/>
        </w:rPr>
        <w:t>полисенсорные</w:t>
      </w:r>
      <w:proofErr w:type="spellEnd"/>
      <w:r w:rsidRPr="009D70C7">
        <w:rPr>
          <w:rStyle w:val="a3"/>
          <w:sz w:val="28"/>
          <w:szCs w:val="28"/>
        </w:rPr>
        <w:t xml:space="preserve"> способы чувственного познания;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7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совершенствование функциональных возможностей нарушенного зрения, зрительной работоспособности;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7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формирование умений и навыков охраны нарушенного зрения;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7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формирование положительной мотивации к обучению;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7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восполнение пробелов, предшествующих развития и обучения;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7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коррекция отклонений в развитии познавательной и эмоционально-личностной сферы;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7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формирование механизмов волевой регуляции в процессе осуществления заданной деятельности;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7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воспитание умения общаться;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7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развитие коммуникативных навыков;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7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повышение уровня общего развития;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7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развитие жизненной компетенции: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73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умение пользоваться личными адаптивными средствами в разных ситуациях (очки, лупа);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73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умение взаимодействовать с учителем при затруднениях, формулировать запрос о специальной помощи («мне не видно», «я не разбираю шрифта», «я не понял»);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73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lastRenderedPageBreak/>
        <w:t xml:space="preserve">умение ориентироваться в пространстве, на плоскости; на </w:t>
      </w:r>
      <w:proofErr w:type="spellStart"/>
      <w:r w:rsidRPr="009D70C7">
        <w:rPr>
          <w:rStyle w:val="a3"/>
          <w:sz w:val="28"/>
          <w:szCs w:val="28"/>
        </w:rPr>
        <w:t>микроплоскости</w:t>
      </w:r>
      <w:proofErr w:type="spellEnd"/>
      <w:r w:rsidRPr="009D70C7">
        <w:rPr>
          <w:rStyle w:val="a3"/>
          <w:sz w:val="28"/>
          <w:szCs w:val="28"/>
        </w:rPr>
        <w:t>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73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развитие любознательности, наблюдательности, способности замечать новое;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73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накопление первоначальных впечатлений от разных видов художественной деятельности и получение доступного опыта художественного творчества;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73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формирование простейших эстетических ориентиров в практической жизни;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73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развитие опыта самовыражения в рисовании, лепке, конструировании из бумаги.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73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proofErr w:type="spellStart"/>
      <w:r w:rsidRPr="009D70C7">
        <w:rPr>
          <w:rStyle w:val="a3"/>
          <w:b/>
          <w:bCs/>
          <w:sz w:val="28"/>
          <w:szCs w:val="28"/>
        </w:rPr>
        <w:t>Метапредметные</w:t>
      </w:r>
      <w:proofErr w:type="spellEnd"/>
      <w:r w:rsidRPr="009D70C7">
        <w:rPr>
          <w:rStyle w:val="a3"/>
          <w:b/>
          <w:bCs/>
          <w:sz w:val="28"/>
          <w:szCs w:val="28"/>
        </w:rPr>
        <w:t xml:space="preserve"> результаты.</w:t>
      </w:r>
    </w:p>
    <w:p w:rsidR="006F2F0F" w:rsidRPr="009D70C7" w:rsidRDefault="006F2F0F" w:rsidP="00141926">
      <w:pPr>
        <w:pStyle w:val="1"/>
        <w:spacing w:line="240" w:lineRule="auto"/>
        <w:ind w:firstLine="567"/>
        <w:jc w:val="both"/>
        <w:rPr>
          <w:b/>
          <w:sz w:val="28"/>
          <w:szCs w:val="28"/>
        </w:rPr>
      </w:pPr>
      <w:r w:rsidRPr="009D70C7">
        <w:rPr>
          <w:rStyle w:val="a3"/>
          <w:b/>
          <w:i/>
          <w:iCs/>
          <w:sz w:val="28"/>
          <w:szCs w:val="28"/>
        </w:rPr>
        <w:t>Обучающийся научится:</w:t>
      </w:r>
    </w:p>
    <w:p w:rsidR="006F2F0F" w:rsidRPr="009D70C7" w:rsidRDefault="006F2F0F" w:rsidP="00141926">
      <w:pPr>
        <w:pStyle w:val="1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понимать и принимать учебную задачу, сформулированную совместно с учителем;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7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сохранять учебную задачу занятия (воспроизводить её на определённом этапе занятия при выполнении задания по просьбе учителя);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7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выделять из темы занятия известные и неизвестные знания и умения;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7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планировать своё высказывание (выстраивать последовательность предложений для раскрытия темы);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7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планировать последовательность операций на отдельных этапах занятия;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7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владеть логическими действиями сравнения, анализа, синтеза, обобщения, классификации;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7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слушать собеседника и вести диалог; признавать возможность существования различных точек зрения и права каждого иметь свою; излагать свое мнение и аргументировать свою точку зрения.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67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b/>
          <w:bCs/>
          <w:sz w:val="28"/>
          <w:szCs w:val="28"/>
        </w:rPr>
        <w:t>Предметные результаты.</w:t>
      </w:r>
    </w:p>
    <w:p w:rsidR="006F2F0F" w:rsidRPr="009D70C7" w:rsidRDefault="006F2F0F" w:rsidP="00141926">
      <w:pPr>
        <w:pStyle w:val="1"/>
        <w:spacing w:line="240" w:lineRule="auto"/>
        <w:ind w:firstLine="567"/>
        <w:jc w:val="both"/>
        <w:rPr>
          <w:b/>
          <w:sz w:val="28"/>
          <w:szCs w:val="28"/>
        </w:rPr>
      </w:pPr>
      <w:r w:rsidRPr="009D70C7">
        <w:rPr>
          <w:rStyle w:val="a3"/>
          <w:b/>
          <w:i/>
          <w:iCs/>
          <w:sz w:val="28"/>
          <w:szCs w:val="28"/>
        </w:rPr>
        <w:t>В результате освоения программы пятого этапа обучения (5класс) слабовидящие дети приобретают следующие навыки:</w:t>
      </w:r>
    </w:p>
    <w:p w:rsidR="006F2F0F" w:rsidRPr="009D70C7" w:rsidRDefault="006F2F0F" w:rsidP="00141926">
      <w:pPr>
        <w:pStyle w:val="1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b/>
          <w:i/>
          <w:iCs/>
          <w:sz w:val="28"/>
          <w:szCs w:val="28"/>
        </w:rPr>
        <w:t>Обучающиеся должны знать</w:t>
      </w:r>
      <w:r w:rsidRPr="009D70C7">
        <w:rPr>
          <w:rStyle w:val="a3"/>
          <w:i/>
          <w:iCs/>
          <w:sz w:val="28"/>
          <w:szCs w:val="28"/>
        </w:rPr>
        <w:t>: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7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цвета спектра;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7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форму плоскостных геометрических фигур и объёмных тел по образцу и словесному описанию;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7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форму геометрических фигур в разных пространственных положениях;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7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включать в речь понятия «круглая форма», «угольная форма»;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7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зрительно анализировать величину предмета, сравнивая с натуральным объектом;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7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устанавливать взаимосвязи между предметами по величине;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7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ориентироваться в малом пространстве на плоскости;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7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группировать и классифицировать предметы по определённым признакам;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7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строение лица человека;</w:t>
      </w:r>
    </w:p>
    <w:p w:rsidR="004D134E" w:rsidRPr="009D70C7" w:rsidRDefault="006F2F0F" w:rsidP="00141926">
      <w:pPr>
        <w:pStyle w:val="1"/>
        <w:widowControl w:val="0"/>
        <w:shd w:val="clear" w:color="auto" w:fill="auto"/>
        <w:tabs>
          <w:tab w:val="left" w:pos="355"/>
        </w:tabs>
        <w:suppressAutoHyphens w:val="0"/>
        <w:spacing w:line="240" w:lineRule="auto"/>
        <w:ind w:firstLine="567"/>
        <w:jc w:val="both"/>
        <w:rPr>
          <w:rStyle w:val="a3"/>
          <w:sz w:val="28"/>
          <w:szCs w:val="28"/>
        </w:rPr>
      </w:pPr>
      <w:r w:rsidRPr="009D70C7">
        <w:rPr>
          <w:rStyle w:val="a3"/>
          <w:sz w:val="28"/>
          <w:szCs w:val="28"/>
        </w:rPr>
        <w:t>базовые эмоции человека (радость, печаль, злость, гнев, страх, интерес, удивление, стыд, вина).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55"/>
        </w:tabs>
        <w:suppressAutoHyphens w:val="0"/>
        <w:spacing w:line="240" w:lineRule="auto"/>
        <w:ind w:firstLine="567"/>
        <w:jc w:val="both"/>
        <w:rPr>
          <w:b/>
          <w:sz w:val="28"/>
          <w:szCs w:val="28"/>
        </w:rPr>
      </w:pPr>
      <w:r w:rsidRPr="009D70C7">
        <w:rPr>
          <w:rStyle w:val="a3"/>
          <w:b/>
          <w:sz w:val="28"/>
          <w:szCs w:val="28"/>
        </w:rPr>
        <w:t xml:space="preserve"> </w:t>
      </w:r>
      <w:r w:rsidRPr="009D70C7">
        <w:rPr>
          <w:rStyle w:val="a3"/>
          <w:b/>
          <w:i/>
          <w:iCs/>
          <w:sz w:val="28"/>
          <w:szCs w:val="28"/>
        </w:rPr>
        <w:t>Обучающиеся должны уметь: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5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определять оттенки цветов по светлоте и насыщенности;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5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словесно обозначать пространственное положение предмета от различных точек отсчёта;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5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определять проективные признаки удалённости;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5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lastRenderedPageBreak/>
        <w:t>зрительно сравнивать величины предметов, путём наложения, приложения;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5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понимать, различать позы, движения и действия человека;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5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воспроизводить базовые эмоции человека;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5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понимать, что такое «линия горизонта», «светотень» и находить эти понятия на картинах;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5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определять жанр картины (натюрморт, пейзаж) и знать разновидности этих жанров.</w:t>
      </w:r>
    </w:p>
    <w:p w:rsidR="006F2F0F" w:rsidRPr="009D70C7" w:rsidRDefault="006F2F0F" w:rsidP="00141926">
      <w:pPr>
        <w:pStyle w:val="1"/>
        <w:spacing w:line="240" w:lineRule="auto"/>
        <w:ind w:firstLine="567"/>
        <w:jc w:val="both"/>
        <w:rPr>
          <w:b/>
          <w:sz w:val="28"/>
          <w:szCs w:val="28"/>
        </w:rPr>
      </w:pPr>
      <w:r w:rsidRPr="009D70C7">
        <w:rPr>
          <w:rStyle w:val="a3"/>
          <w:b/>
          <w:i/>
          <w:iCs/>
          <w:sz w:val="28"/>
          <w:szCs w:val="28"/>
        </w:rPr>
        <w:t>В результате освоения программы шестого этапа обучения (6 класс) слабовидящие дети приобретают следующие навыки:</w:t>
      </w:r>
    </w:p>
    <w:p w:rsidR="006F2F0F" w:rsidRPr="009D70C7" w:rsidRDefault="006F2F0F" w:rsidP="00141926">
      <w:pPr>
        <w:pStyle w:val="1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i/>
          <w:iCs/>
          <w:sz w:val="28"/>
          <w:szCs w:val="28"/>
        </w:rPr>
        <w:t>Обучающиеся должны знать: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5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основные цвета спектра;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5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что такое контрастность;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5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формы геометрических фигур (круг, квадрат, треугольник, прямоугольник, овал, ромб) в разных пространственных положениях;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5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форму объёмных тел (шар, эллипсоид, конус, куб, призма).</w:t>
      </w:r>
    </w:p>
    <w:p w:rsidR="006F2F0F" w:rsidRPr="009D70C7" w:rsidRDefault="006F2F0F" w:rsidP="00141926">
      <w:pPr>
        <w:pStyle w:val="1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i/>
          <w:iCs/>
          <w:sz w:val="28"/>
          <w:szCs w:val="28"/>
        </w:rPr>
        <w:t>Обучающиеся должны уметь: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5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определять оттенки цветов по насыщенности и светлоте;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5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словесно обозначать пространственное положение предмета от различных точек отсчёта;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5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отличать геометрические фигуры (круг, овал, квадрат, треугольник, прямоугольник) и объёмные тела (шар, эллипсоид, конус, куб, призма);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5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соотносить, находить геометрические формы и объёмные фигуры в реальных предметах;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5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включать в речь понятия «круглая форма», «угольная форма»;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5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 xml:space="preserve">использовать лекала, трафареты для изображения и </w:t>
      </w:r>
      <w:proofErr w:type="spellStart"/>
      <w:r w:rsidRPr="009D70C7">
        <w:rPr>
          <w:rStyle w:val="a3"/>
          <w:sz w:val="28"/>
          <w:szCs w:val="28"/>
        </w:rPr>
        <w:t>дорисовывания</w:t>
      </w:r>
      <w:proofErr w:type="spellEnd"/>
      <w:r w:rsidRPr="009D70C7">
        <w:rPr>
          <w:rStyle w:val="a3"/>
          <w:sz w:val="28"/>
          <w:szCs w:val="28"/>
        </w:rPr>
        <w:t xml:space="preserve"> предметов;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5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находить, узнавать и словесно обозначать ширину, длину, высоту предметов;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5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зрительно анализировать величины предметов;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5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устанавливать взаимосвязи между предметами по величине;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5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измерять два предмета путём наложения, приложения;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5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находить предметы по определённой геометрической форме, основным цветам спектра и их оттенков, величине в окружающих предметах;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5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ориентироваться в малом пространстве на плоскости;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5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воспринимать и выделять индивидуальные отличия строения тела человека;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5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 xml:space="preserve">воспринимать и выделять гендерные признаки и </w:t>
      </w:r>
      <w:r w:rsidR="007D5860" w:rsidRPr="009D70C7">
        <w:rPr>
          <w:rStyle w:val="a3"/>
          <w:sz w:val="28"/>
          <w:szCs w:val="28"/>
        </w:rPr>
        <w:t>возрастные особенности человека.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5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находить на картине такое понятие как «перекрытие контура»;</w:t>
      </w:r>
    </w:p>
    <w:p w:rsidR="006F2F0F" w:rsidRPr="009D70C7" w:rsidRDefault="006F2F0F" w:rsidP="009D70C7">
      <w:pPr>
        <w:pStyle w:val="1"/>
        <w:widowControl w:val="0"/>
        <w:shd w:val="clear" w:color="auto" w:fill="auto"/>
        <w:tabs>
          <w:tab w:val="left" w:pos="35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определять жанр картины (портрет) и знать разновидности жанра (автопортрет, парадный портрет и т. д.).</w:t>
      </w:r>
    </w:p>
    <w:p w:rsidR="009D70C7" w:rsidRPr="00314C6E" w:rsidRDefault="009D70C7" w:rsidP="009D7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4C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Система оценивания</w:t>
      </w:r>
    </w:p>
    <w:p w:rsidR="009D70C7" w:rsidRDefault="009D70C7" w:rsidP="009D7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14C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Оценка результатов освоения программы коррекционной работы осуществляется с помощью мониторинговых процедур. Используется три формы мониторинга: стартовая, </w:t>
      </w:r>
      <w:bookmarkStart w:id="2" w:name="_Hlk114179049"/>
      <w:r w:rsidRPr="00314C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промежуточная</w:t>
      </w:r>
      <w:bookmarkEnd w:id="2"/>
      <w:r w:rsidRPr="00314C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итоговая диагностика. Стартовая и промежуточная диагностики проводятся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полугодиям.</w:t>
      </w:r>
      <w:r w:rsidRPr="00314C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каждого учебного года. </w:t>
      </w:r>
      <w:bookmarkStart w:id="3" w:name="_Hlk118582635"/>
      <w:r w:rsidRPr="00314C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Итоговая диагностика проводится в конце уровня начального общего образования. </w:t>
      </w:r>
      <w:bookmarkEnd w:id="3"/>
    </w:p>
    <w:p w:rsidR="009D70C7" w:rsidRDefault="009D70C7" w:rsidP="009D7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C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Диагностика результатов освоения программы проводится в виде выполнения практических заданий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314C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D70C7" w:rsidRPr="00314C6E" w:rsidRDefault="009D70C7" w:rsidP="009D7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C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полученным результатам определяется уровень форсированности умений и навыков каждого ребенка.</w:t>
      </w:r>
    </w:p>
    <w:p w:rsidR="009D70C7" w:rsidRPr="00314C6E" w:rsidRDefault="009D70C7" w:rsidP="009D7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314C6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Оценочная шкала</w:t>
      </w:r>
    </w:p>
    <w:p w:rsidR="009D70C7" w:rsidRPr="00314C6E" w:rsidRDefault="009D70C7" w:rsidP="009D7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"0" баллов - задание не выполнено (отказ) </w:t>
      </w:r>
    </w:p>
    <w:p w:rsidR="009D70C7" w:rsidRPr="00314C6E" w:rsidRDefault="009D70C7" w:rsidP="009D7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"1" балл - </w:t>
      </w:r>
      <w:proofErr w:type="spellStart"/>
      <w:r w:rsidRPr="005521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привыполнении</w:t>
      </w:r>
      <w:proofErr w:type="spellEnd"/>
      <w:r w:rsidRPr="00552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допускались грубые ошибки или же требовалась значительная помощь педагога - не сформировано</w:t>
      </w:r>
    </w:p>
    <w:p w:rsidR="009D70C7" w:rsidRPr="00314C6E" w:rsidRDefault="009D70C7" w:rsidP="009D7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1EE">
        <w:rPr>
          <w:rFonts w:ascii="Times New Roman" w:eastAsia="Times New Roman" w:hAnsi="Times New Roman" w:cs="Times New Roman"/>
          <w:sz w:val="28"/>
          <w:szCs w:val="28"/>
          <w:lang w:eastAsia="ru-RU"/>
        </w:rPr>
        <w:t>"2" балла - задание выполнено с неточностями и при незначительной помощи педагога - сформировано частично</w:t>
      </w:r>
    </w:p>
    <w:p w:rsidR="009D70C7" w:rsidRPr="00314C6E" w:rsidRDefault="009D70C7" w:rsidP="009D7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1EE">
        <w:rPr>
          <w:rFonts w:ascii="Times New Roman" w:eastAsia="Times New Roman" w:hAnsi="Times New Roman" w:cs="Times New Roman"/>
          <w:sz w:val="28"/>
          <w:szCs w:val="28"/>
          <w:lang w:eastAsia="ru-RU"/>
        </w:rPr>
        <w:t>"3"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балла</w:t>
      </w:r>
      <w:r w:rsidRPr="00552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задание выполнено с небольшими неточностями и при незначительной помощи педагога - сформировано с недостатками</w:t>
      </w:r>
    </w:p>
    <w:p w:rsidR="009D70C7" w:rsidRPr="00314C6E" w:rsidRDefault="009D70C7" w:rsidP="009D7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1EE">
        <w:rPr>
          <w:rFonts w:ascii="Times New Roman" w:eastAsia="Times New Roman" w:hAnsi="Times New Roman" w:cs="Times New Roman"/>
          <w:sz w:val="28"/>
          <w:szCs w:val="28"/>
          <w:lang w:eastAsia="ru-RU"/>
        </w:rPr>
        <w:t>"4"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балла</w:t>
      </w:r>
      <w:r w:rsidRPr="00552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задание выполнено правильно и </w:t>
      </w:r>
      <w:proofErr w:type="spellStart"/>
      <w:r w:rsidRPr="005521E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самостоятнльно</w:t>
      </w:r>
      <w:proofErr w:type="spellEnd"/>
      <w:r w:rsidRPr="00552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сформировано полностью</w:t>
      </w:r>
    </w:p>
    <w:p w:rsidR="009D70C7" w:rsidRPr="00314C6E" w:rsidRDefault="009D70C7" w:rsidP="009D7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уровень (М) - </w:t>
      </w:r>
      <w:proofErr w:type="spellStart"/>
      <w:r w:rsidRPr="005521E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минамальный</w:t>
      </w:r>
      <w:proofErr w:type="spellEnd"/>
      <w:r w:rsidRPr="00552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- 0-10%</w:t>
      </w:r>
    </w:p>
    <w:p w:rsidR="009D70C7" w:rsidRPr="00314C6E" w:rsidRDefault="009D70C7" w:rsidP="009D7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1EE">
        <w:rPr>
          <w:rFonts w:ascii="Times New Roman" w:eastAsia="Times New Roman" w:hAnsi="Times New Roman" w:cs="Times New Roman"/>
          <w:sz w:val="28"/>
          <w:szCs w:val="28"/>
          <w:lang w:eastAsia="ru-RU"/>
        </w:rPr>
        <w:t>2 уровень (Н)- низкий - 11-30%</w:t>
      </w:r>
    </w:p>
    <w:p w:rsidR="009D70C7" w:rsidRPr="00314C6E" w:rsidRDefault="009D70C7" w:rsidP="009D7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1EE">
        <w:rPr>
          <w:rFonts w:ascii="Times New Roman" w:eastAsia="Times New Roman" w:hAnsi="Times New Roman" w:cs="Times New Roman"/>
          <w:sz w:val="28"/>
          <w:szCs w:val="28"/>
          <w:lang w:eastAsia="ru-RU"/>
        </w:rPr>
        <w:t>3 уровень (НД)- недостаточный - 31-40%</w:t>
      </w:r>
    </w:p>
    <w:p w:rsidR="009D70C7" w:rsidRPr="00314C6E" w:rsidRDefault="009D70C7" w:rsidP="009D7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1EE">
        <w:rPr>
          <w:rFonts w:ascii="Times New Roman" w:eastAsia="Times New Roman" w:hAnsi="Times New Roman" w:cs="Times New Roman"/>
          <w:sz w:val="28"/>
          <w:szCs w:val="28"/>
          <w:lang w:eastAsia="ru-RU"/>
        </w:rPr>
        <w:t>4 уровень (С) - средний - 41-60%</w:t>
      </w:r>
    </w:p>
    <w:p w:rsidR="009D70C7" w:rsidRPr="00314C6E" w:rsidRDefault="009D70C7" w:rsidP="009D7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1EE">
        <w:rPr>
          <w:rFonts w:ascii="Times New Roman" w:eastAsia="Times New Roman" w:hAnsi="Times New Roman" w:cs="Times New Roman"/>
          <w:sz w:val="28"/>
          <w:szCs w:val="28"/>
          <w:lang w:eastAsia="ru-RU"/>
        </w:rPr>
        <w:t>5 уровень (О)- оптимальный - 61-80%</w:t>
      </w:r>
    </w:p>
    <w:p w:rsidR="009D70C7" w:rsidRPr="00314C6E" w:rsidRDefault="009D70C7" w:rsidP="009D7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1EE">
        <w:rPr>
          <w:rFonts w:ascii="Times New Roman" w:eastAsia="Times New Roman" w:hAnsi="Times New Roman" w:cs="Times New Roman"/>
          <w:sz w:val="28"/>
          <w:szCs w:val="28"/>
          <w:lang w:eastAsia="ru-RU"/>
        </w:rPr>
        <w:t>6 уровень (В) -высокий - 81-100%</w:t>
      </w:r>
    </w:p>
    <w:p w:rsidR="003C7050" w:rsidRDefault="003C7050" w:rsidP="003C7050">
      <w:pPr>
        <w:pStyle w:val="a6"/>
        <w:ind w:right="20"/>
        <w:rPr>
          <w:rStyle w:val="a5"/>
          <w:b/>
          <w:sz w:val="28"/>
          <w:szCs w:val="28"/>
        </w:rPr>
      </w:pPr>
    </w:p>
    <w:p w:rsidR="00AE7D08" w:rsidRDefault="00AE7D08" w:rsidP="006E0AF5">
      <w:pPr>
        <w:pStyle w:val="a6"/>
        <w:ind w:right="20" w:firstLine="567"/>
        <w:jc w:val="left"/>
        <w:rPr>
          <w:rStyle w:val="a5"/>
          <w:b/>
          <w:sz w:val="28"/>
          <w:szCs w:val="28"/>
        </w:rPr>
      </w:pPr>
    </w:p>
    <w:p w:rsidR="00AE7D08" w:rsidRDefault="00AE7D08" w:rsidP="006E0AF5">
      <w:pPr>
        <w:pStyle w:val="a6"/>
        <w:ind w:right="20" w:firstLine="567"/>
        <w:jc w:val="left"/>
        <w:rPr>
          <w:rStyle w:val="a5"/>
          <w:b/>
          <w:sz w:val="28"/>
          <w:szCs w:val="28"/>
        </w:rPr>
      </w:pPr>
    </w:p>
    <w:p w:rsidR="00AE7D08" w:rsidRDefault="00AE7D08" w:rsidP="006E0AF5">
      <w:pPr>
        <w:pStyle w:val="a6"/>
        <w:ind w:right="20" w:firstLine="567"/>
        <w:jc w:val="left"/>
        <w:rPr>
          <w:rStyle w:val="a5"/>
          <w:b/>
          <w:sz w:val="28"/>
          <w:szCs w:val="28"/>
        </w:rPr>
      </w:pPr>
    </w:p>
    <w:p w:rsidR="00AE7D08" w:rsidRDefault="00AE7D08" w:rsidP="006E0AF5">
      <w:pPr>
        <w:pStyle w:val="a6"/>
        <w:ind w:right="20" w:firstLine="567"/>
        <w:jc w:val="left"/>
        <w:rPr>
          <w:rStyle w:val="a5"/>
          <w:b/>
          <w:sz w:val="28"/>
          <w:szCs w:val="28"/>
        </w:rPr>
      </w:pPr>
    </w:p>
    <w:p w:rsidR="00AE7D08" w:rsidRDefault="00AE7D08" w:rsidP="006E0AF5">
      <w:pPr>
        <w:pStyle w:val="a6"/>
        <w:ind w:right="20" w:firstLine="567"/>
        <w:jc w:val="left"/>
        <w:rPr>
          <w:rStyle w:val="a5"/>
          <w:b/>
          <w:sz w:val="28"/>
          <w:szCs w:val="28"/>
        </w:rPr>
      </w:pPr>
    </w:p>
    <w:p w:rsidR="00AE7D08" w:rsidRDefault="00AE7D08" w:rsidP="006E0AF5">
      <w:pPr>
        <w:pStyle w:val="a6"/>
        <w:ind w:right="20" w:firstLine="567"/>
        <w:jc w:val="left"/>
        <w:rPr>
          <w:rStyle w:val="a5"/>
          <w:b/>
          <w:sz w:val="28"/>
          <w:szCs w:val="28"/>
        </w:rPr>
      </w:pPr>
    </w:p>
    <w:p w:rsidR="00AE7D08" w:rsidRDefault="00AE7D08" w:rsidP="006E0AF5">
      <w:pPr>
        <w:pStyle w:val="a6"/>
        <w:ind w:right="20" w:firstLine="567"/>
        <w:jc w:val="left"/>
        <w:rPr>
          <w:rStyle w:val="a5"/>
          <w:b/>
          <w:sz w:val="28"/>
          <w:szCs w:val="28"/>
        </w:rPr>
      </w:pPr>
    </w:p>
    <w:p w:rsidR="00AE7D08" w:rsidRDefault="00AE7D08" w:rsidP="006E0AF5">
      <w:pPr>
        <w:pStyle w:val="a6"/>
        <w:ind w:right="20" w:firstLine="567"/>
        <w:jc w:val="left"/>
        <w:rPr>
          <w:rStyle w:val="a5"/>
          <w:b/>
          <w:sz w:val="28"/>
          <w:szCs w:val="28"/>
        </w:rPr>
      </w:pPr>
    </w:p>
    <w:p w:rsidR="00AE7D08" w:rsidRDefault="00AE7D08" w:rsidP="006E0AF5">
      <w:pPr>
        <w:pStyle w:val="a6"/>
        <w:ind w:right="20" w:firstLine="567"/>
        <w:jc w:val="left"/>
        <w:rPr>
          <w:rStyle w:val="a5"/>
          <w:b/>
          <w:sz w:val="28"/>
          <w:szCs w:val="28"/>
        </w:rPr>
      </w:pPr>
    </w:p>
    <w:p w:rsidR="00AE7D08" w:rsidRDefault="00AE7D08" w:rsidP="006E0AF5">
      <w:pPr>
        <w:pStyle w:val="a6"/>
        <w:ind w:right="20" w:firstLine="567"/>
        <w:jc w:val="left"/>
        <w:rPr>
          <w:rStyle w:val="a5"/>
          <w:b/>
          <w:sz w:val="28"/>
          <w:szCs w:val="28"/>
        </w:rPr>
      </w:pPr>
    </w:p>
    <w:p w:rsidR="00AE7D08" w:rsidRDefault="00AE7D08" w:rsidP="006E0AF5">
      <w:pPr>
        <w:pStyle w:val="a6"/>
        <w:ind w:right="20" w:firstLine="567"/>
        <w:jc w:val="left"/>
        <w:rPr>
          <w:rStyle w:val="a5"/>
          <w:b/>
          <w:sz w:val="28"/>
          <w:szCs w:val="28"/>
        </w:rPr>
      </w:pPr>
    </w:p>
    <w:p w:rsidR="00AE7D08" w:rsidRDefault="00AE7D08" w:rsidP="006E0AF5">
      <w:pPr>
        <w:pStyle w:val="a6"/>
        <w:ind w:right="20" w:firstLine="567"/>
        <w:jc w:val="left"/>
        <w:rPr>
          <w:rStyle w:val="a5"/>
          <w:b/>
          <w:sz w:val="28"/>
          <w:szCs w:val="28"/>
        </w:rPr>
      </w:pPr>
    </w:p>
    <w:p w:rsidR="00AE7D08" w:rsidRDefault="00AE7D08" w:rsidP="006E0AF5">
      <w:pPr>
        <w:pStyle w:val="a6"/>
        <w:ind w:right="20" w:firstLine="567"/>
        <w:jc w:val="left"/>
        <w:rPr>
          <w:rStyle w:val="a5"/>
          <w:b/>
          <w:sz w:val="28"/>
          <w:szCs w:val="28"/>
        </w:rPr>
      </w:pPr>
    </w:p>
    <w:p w:rsidR="00AE7D08" w:rsidRDefault="00AE7D08" w:rsidP="006E0AF5">
      <w:pPr>
        <w:pStyle w:val="a6"/>
        <w:ind w:right="20" w:firstLine="567"/>
        <w:jc w:val="left"/>
        <w:rPr>
          <w:rStyle w:val="a5"/>
          <w:b/>
          <w:sz w:val="28"/>
          <w:szCs w:val="28"/>
        </w:rPr>
      </w:pPr>
    </w:p>
    <w:p w:rsidR="00AE7D08" w:rsidRDefault="00AE7D08" w:rsidP="006E0AF5">
      <w:pPr>
        <w:pStyle w:val="a6"/>
        <w:ind w:right="20" w:firstLine="567"/>
        <w:jc w:val="left"/>
        <w:rPr>
          <w:rStyle w:val="a5"/>
          <w:b/>
          <w:sz w:val="28"/>
          <w:szCs w:val="28"/>
        </w:rPr>
      </w:pPr>
    </w:p>
    <w:p w:rsidR="00AE7D08" w:rsidRDefault="00AE7D08" w:rsidP="006E0AF5">
      <w:pPr>
        <w:pStyle w:val="a6"/>
        <w:ind w:right="20" w:firstLine="567"/>
        <w:jc w:val="left"/>
        <w:rPr>
          <w:rStyle w:val="a5"/>
          <w:b/>
          <w:sz w:val="28"/>
          <w:szCs w:val="28"/>
        </w:rPr>
      </w:pPr>
    </w:p>
    <w:p w:rsidR="00AE7D08" w:rsidRDefault="00AE7D08" w:rsidP="006E0AF5">
      <w:pPr>
        <w:pStyle w:val="a6"/>
        <w:ind w:right="20" w:firstLine="567"/>
        <w:jc w:val="left"/>
        <w:rPr>
          <w:rStyle w:val="a5"/>
          <w:b/>
          <w:sz w:val="28"/>
          <w:szCs w:val="28"/>
        </w:rPr>
      </w:pPr>
    </w:p>
    <w:p w:rsidR="00AE7D08" w:rsidRDefault="00AE7D08" w:rsidP="006E0AF5">
      <w:pPr>
        <w:pStyle w:val="a6"/>
        <w:ind w:right="20" w:firstLine="567"/>
        <w:jc w:val="left"/>
        <w:rPr>
          <w:rStyle w:val="a5"/>
          <w:b/>
          <w:sz w:val="28"/>
          <w:szCs w:val="28"/>
        </w:rPr>
      </w:pPr>
    </w:p>
    <w:p w:rsidR="003C7050" w:rsidRPr="003C7050" w:rsidRDefault="003C7050" w:rsidP="006E0AF5">
      <w:pPr>
        <w:pStyle w:val="a6"/>
        <w:ind w:right="20" w:firstLine="567"/>
        <w:jc w:val="left"/>
        <w:rPr>
          <w:b w:val="0"/>
          <w:sz w:val="28"/>
          <w:szCs w:val="28"/>
        </w:rPr>
      </w:pPr>
      <w:r w:rsidRPr="003C7050">
        <w:rPr>
          <w:rStyle w:val="a5"/>
          <w:b/>
          <w:sz w:val="28"/>
          <w:szCs w:val="28"/>
        </w:rPr>
        <w:t>У</w:t>
      </w:r>
      <w:r w:rsidR="006E0AF5">
        <w:rPr>
          <w:rStyle w:val="a5"/>
          <w:b/>
          <w:sz w:val="28"/>
          <w:szCs w:val="28"/>
        </w:rPr>
        <w:t>ЧЕБНО-ТЕМАТИЧЕСКОЕ ПЛАНИРОВАНИЕ</w:t>
      </w:r>
    </w:p>
    <w:p w:rsidR="003C7050" w:rsidRDefault="003C7050" w:rsidP="003C7050">
      <w:pPr>
        <w:pStyle w:val="a6"/>
        <w:ind w:right="20"/>
        <w:rPr>
          <w:rStyle w:val="a5"/>
          <w:b/>
          <w:sz w:val="28"/>
          <w:szCs w:val="28"/>
        </w:rPr>
      </w:pPr>
      <w:r w:rsidRPr="003C7050">
        <w:rPr>
          <w:rStyle w:val="a5"/>
          <w:b/>
          <w:sz w:val="28"/>
          <w:szCs w:val="28"/>
        </w:rPr>
        <w:t>5 класс</w:t>
      </w:r>
    </w:p>
    <w:p w:rsidR="00B32CB4" w:rsidRDefault="00B32CB4" w:rsidP="003C7050">
      <w:pPr>
        <w:pStyle w:val="a6"/>
        <w:ind w:right="20"/>
        <w:rPr>
          <w:rStyle w:val="a5"/>
          <w:b/>
          <w:sz w:val="28"/>
          <w:szCs w:val="28"/>
        </w:rPr>
      </w:pPr>
    </w:p>
    <w:tbl>
      <w:tblPr>
        <w:tblStyle w:val="a4"/>
        <w:tblW w:w="10569" w:type="dxa"/>
        <w:tblInd w:w="-431" w:type="dxa"/>
        <w:tblLook w:val="04A0" w:firstRow="1" w:lastRow="0" w:firstColumn="1" w:lastColumn="0" w:noHBand="0" w:noVBand="1"/>
      </w:tblPr>
      <w:tblGrid>
        <w:gridCol w:w="736"/>
        <w:gridCol w:w="2832"/>
        <w:gridCol w:w="1023"/>
        <w:gridCol w:w="5978"/>
      </w:tblGrid>
      <w:tr w:rsidR="007F16C3" w:rsidRPr="007F16C3" w:rsidTr="00DB1E9C">
        <w:tc>
          <w:tcPr>
            <w:tcW w:w="736" w:type="dxa"/>
          </w:tcPr>
          <w:p w:rsidR="00B32CB4" w:rsidRPr="007F16C3" w:rsidRDefault="00B32CB4" w:rsidP="008E665E">
            <w:pPr>
              <w:pStyle w:val="a8"/>
              <w:rPr>
                <w:rStyle w:val="a7"/>
                <w:b/>
                <w:bCs/>
                <w:sz w:val="24"/>
                <w:szCs w:val="24"/>
              </w:rPr>
            </w:pPr>
            <w:r w:rsidRPr="007F16C3">
              <w:rPr>
                <w:rStyle w:val="a7"/>
                <w:b/>
                <w:bCs/>
                <w:sz w:val="24"/>
                <w:szCs w:val="24"/>
              </w:rPr>
              <w:t xml:space="preserve">  №</w:t>
            </w:r>
          </w:p>
          <w:p w:rsidR="00330EFD" w:rsidRPr="007F16C3" w:rsidRDefault="00330EFD" w:rsidP="008E665E">
            <w:pPr>
              <w:pStyle w:val="a8"/>
              <w:rPr>
                <w:sz w:val="24"/>
                <w:szCs w:val="24"/>
              </w:rPr>
            </w:pPr>
            <w:r w:rsidRPr="007F16C3">
              <w:rPr>
                <w:rStyle w:val="a7"/>
                <w:b/>
                <w:bCs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832" w:type="dxa"/>
          </w:tcPr>
          <w:p w:rsidR="00B32CB4" w:rsidRPr="007F16C3" w:rsidRDefault="00B32CB4" w:rsidP="008E665E">
            <w:pPr>
              <w:pStyle w:val="a8"/>
              <w:rPr>
                <w:sz w:val="24"/>
                <w:szCs w:val="24"/>
              </w:rPr>
            </w:pPr>
            <w:r w:rsidRPr="007F16C3">
              <w:rPr>
                <w:rStyle w:val="a7"/>
                <w:b/>
                <w:bCs/>
                <w:sz w:val="24"/>
                <w:szCs w:val="24"/>
              </w:rPr>
              <w:lastRenderedPageBreak/>
              <w:t>Тема занятия</w:t>
            </w:r>
          </w:p>
        </w:tc>
        <w:tc>
          <w:tcPr>
            <w:tcW w:w="1023" w:type="dxa"/>
            <w:vAlign w:val="bottom"/>
          </w:tcPr>
          <w:p w:rsidR="00B32CB4" w:rsidRPr="007F16C3" w:rsidRDefault="00B32CB4" w:rsidP="008E665E">
            <w:pPr>
              <w:pStyle w:val="a8"/>
              <w:jc w:val="center"/>
              <w:rPr>
                <w:sz w:val="24"/>
                <w:szCs w:val="24"/>
              </w:rPr>
            </w:pPr>
            <w:r w:rsidRPr="007F16C3">
              <w:rPr>
                <w:rStyle w:val="a7"/>
                <w:b/>
                <w:bCs/>
                <w:sz w:val="24"/>
                <w:szCs w:val="24"/>
              </w:rPr>
              <w:t xml:space="preserve">Кол- </w:t>
            </w:r>
            <w:r w:rsidRPr="007F16C3">
              <w:rPr>
                <w:rStyle w:val="a7"/>
                <w:b/>
                <w:bCs/>
                <w:sz w:val="24"/>
                <w:szCs w:val="24"/>
              </w:rPr>
              <w:lastRenderedPageBreak/>
              <w:t>во час.</w:t>
            </w:r>
          </w:p>
        </w:tc>
        <w:tc>
          <w:tcPr>
            <w:tcW w:w="5978" w:type="dxa"/>
          </w:tcPr>
          <w:p w:rsidR="00B32CB4" w:rsidRPr="007F16C3" w:rsidRDefault="00B32CB4" w:rsidP="008E665E">
            <w:pPr>
              <w:pStyle w:val="a8"/>
              <w:jc w:val="center"/>
              <w:rPr>
                <w:sz w:val="24"/>
                <w:szCs w:val="24"/>
              </w:rPr>
            </w:pPr>
            <w:r w:rsidRPr="007F16C3">
              <w:rPr>
                <w:rStyle w:val="a7"/>
                <w:b/>
                <w:bCs/>
                <w:sz w:val="24"/>
                <w:szCs w:val="24"/>
              </w:rPr>
              <w:lastRenderedPageBreak/>
              <w:t>Виды деятельности обучающихся</w:t>
            </w:r>
          </w:p>
        </w:tc>
      </w:tr>
      <w:tr w:rsidR="007F16C3" w:rsidRPr="007F16C3" w:rsidTr="00DB1E9C">
        <w:tc>
          <w:tcPr>
            <w:tcW w:w="736" w:type="dxa"/>
          </w:tcPr>
          <w:p w:rsidR="0013584B" w:rsidRPr="007F16C3" w:rsidRDefault="00330EFD" w:rsidP="008E665E">
            <w:pPr>
              <w:pStyle w:val="a8"/>
              <w:jc w:val="center"/>
              <w:rPr>
                <w:sz w:val="24"/>
                <w:szCs w:val="24"/>
              </w:rPr>
            </w:pPr>
            <w:r w:rsidRPr="007F16C3">
              <w:rPr>
                <w:sz w:val="24"/>
                <w:szCs w:val="24"/>
              </w:rPr>
              <w:lastRenderedPageBreak/>
              <w:t>1</w:t>
            </w:r>
            <w:r w:rsidR="0013584B" w:rsidRPr="007F16C3">
              <w:rPr>
                <w:sz w:val="24"/>
                <w:szCs w:val="24"/>
              </w:rPr>
              <w:t>.</w:t>
            </w:r>
          </w:p>
        </w:tc>
        <w:tc>
          <w:tcPr>
            <w:tcW w:w="2832" w:type="dxa"/>
          </w:tcPr>
          <w:p w:rsidR="0013584B" w:rsidRPr="007F16C3" w:rsidRDefault="0013584B" w:rsidP="008E665E">
            <w:pPr>
              <w:pStyle w:val="a8"/>
              <w:rPr>
                <w:sz w:val="24"/>
                <w:szCs w:val="24"/>
              </w:rPr>
            </w:pPr>
            <w:r w:rsidRPr="007F16C3">
              <w:rPr>
                <w:rStyle w:val="a7"/>
                <w:b/>
                <w:bCs/>
                <w:sz w:val="24"/>
                <w:szCs w:val="24"/>
              </w:rPr>
              <w:t>Диагностика.</w:t>
            </w:r>
          </w:p>
        </w:tc>
        <w:tc>
          <w:tcPr>
            <w:tcW w:w="1023" w:type="dxa"/>
          </w:tcPr>
          <w:p w:rsidR="0013584B" w:rsidRPr="007F16C3" w:rsidRDefault="0013584B" w:rsidP="008E665E">
            <w:pPr>
              <w:pStyle w:val="a8"/>
              <w:jc w:val="center"/>
              <w:rPr>
                <w:sz w:val="24"/>
                <w:szCs w:val="24"/>
              </w:rPr>
            </w:pPr>
            <w:r w:rsidRPr="007F16C3">
              <w:rPr>
                <w:rStyle w:val="a7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78" w:type="dxa"/>
          </w:tcPr>
          <w:p w:rsidR="0013584B" w:rsidRPr="007F16C3" w:rsidRDefault="0013584B" w:rsidP="008E665E">
            <w:pPr>
              <w:pStyle w:val="a8"/>
              <w:ind w:left="460" w:hanging="460"/>
              <w:jc w:val="both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• участвуют в диагностике при помощи дидактического материала.</w:t>
            </w:r>
          </w:p>
        </w:tc>
      </w:tr>
      <w:tr w:rsidR="007F16C3" w:rsidRPr="007F16C3" w:rsidTr="00330EFD">
        <w:trPr>
          <w:trHeight w:val="4390"/>
        </w:trPr>
        <w:tc>
          <w:tcPr>
            <w:tcW w:w="736" w:type="dxa"/>
          </w:tcPr>
          <w:p w:rsidR="0013584B" w:rsidRPr="007F16C3" w:rsidRDefault="00330EFD" w:rsidP="008E665E">
            <w:pPr>
              <w:pStyle w:val="a8"/>
              <w:ind w:left="-108"/>
              <w:jc w:val="center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2</w:t>
            </w:r>
          </w:p>
        </w:tc>
        <w:tc>
          <w:tcPr>
            <w:tcW w:w="2832" w:type="dxa"/>
            <w:vAlign w:val="bottom"/>
          </w:tcPr>
          <w:p w:rsidR="0013584B" w:rsidRPr="007F16C3" w:rsidRDefault="0013584B" w:rsidP="008E665E">
            <w:pPr>
              <w:pStyle w:val="a8"/>
              <w:rPr>
                <w:rStyle w:val="a7"/>
                <w:sz w:val="24"/>
                <w:szCs w:val="24"/>
              </w:rPr>
            </w:pPr>
            <w:r w:rsidRPr="007F16C3">
              <w:rPr>
                <w:rStyle w:val="a7"/>
                <w:b/>
                <w:bCs/>
                <w:sz w:val="24"/>
                <w:szCs w:val="24"/>
              </w:rPr>
              <w:t xml:space="preserve">Формирование сенсорных эталонов. </w:t>
            </w:r>
            <w:r w:rsidRPr="007F16C3">
              <w:rPr>
                <w:rStyle w:val="a7"/>
                <w:sz w:val="24"/>
                <w:szCs w:val="24"/>
              </w:rPr>
              <w:t>Цвет. Нахождение заданного цвета (основные цвета, оттенки). Контрастность.</w:t>
            </w:r>
          </w:p>
          <w:p w:rsidR="00330EFD" w:rsidRPr="007F16C3" w:rsidRDefault="00330EFD" w:rsidP="008E665E">
            <w:pPr>
              <w:pStyle w:val="a8"/>
              <w:rPr>
                <w:rStyle w:val="a7"/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Выделение цвета в окружающей среде (основные цвета, оттенки).</w:t>
            </w:r>
          </w:p>
          <w:p w:rsidR="00330EFD" w:rsidRPr="007F16C3" w:rsidRDefault="00330EFD" w:rsidP="008E665E">
            <w:pPr>
              <w:pStyle w:val="a8"/>
              <w:rPr>
                <w:rStyle w:val="a7"/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Идентификация предметов по цвету (основные цвета, оттенки).</w:t>
            </w:r>
          </w:p>
          <w:p w:rsidR="00330EFD" w:rsidRPr="007F16C3" w:rsidRDefault="00330EFD" w:rsidP="008E665E">
            <w:pPr>
              <w:pStyle w:val="a8"/>
              <w:rPr>
                <w:rStyle w:val="a7"/>
                <w:sz w:val="24"/>
                <w:szCs w:val="24"/>
              </w:rPr>
            </w:pPr>
          </w:p>
          <w:p w:rsidR="00330EFD" w:rsidRPr="007F16C3" w:rsidRDefault="00330EFD" w:rsidP="008E665E">
            <w:pPr>
              <w:pStyle w:val="a8"/>
              <w:rPr>
                <w:rStyle w:val="a7"/>
                <w:sz w:val="24"/>
                <w:szCs w:val="24"/>
              </w:rPr>
            </w:pPr>
          </w:p>
          <w:p w:rsidR="00330EFD" w:rsidRPr="007F16C3" w:rsidRDefault="00330EFD" w:rsidP="008E665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13584B" w:rsidRPr="007F16C3" w:rsidRDefault="00330EFD" w:rsidP="008E665E">
            <w:pPr>
              <w:pStyle w:val="a8"/>
              <w:jc w:val="center"/>
              <w:rPr>
                <w:sz w:val="24"/>
                <w:szCs w:val="24"/>
              </w:rPr>
            </w:pPr>
            <w:r w:rsidRPr="007F16C3">
              <w:rPr>
                <w:rStyle w:val="a7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78" w:type="dxa"/>
          </w:tcPr>
          <w:p w:rsidR="0013584B" w:rsidRPr="007F16C3" w:rsidRDefault="0013584B" w:rsidP="008E665E">
            <w:pPr>
              <w:pStyle w:val="a8"/>
              <w:numPr>
                <w:ilvl w:val="0"/>
                <w:numId w:val="10"/>
              </w:numPr>
              <w:tabs>
                <w:tab w:val="left" w:pos="194"/>
              </w:tabs>
              <w:jc w:val="both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называют все цвета спектра, оттенки;</w:t>
            </w:r>
          </w:p>
          <w:p w:rsidR="0013584B" w:rsidRPr="007F16C3" w:rsidRDefault="0013584B" w:rsidP="008E665E">
            <w:pPr>
              <w:pStyle w:val="a8"/>
              <w:numPr>
                <w:ilvl w:val="0"/>
                <w:numId w:val="10"/>
              </w:numPr>
              <w:tabs>
                <w:tab w:val="left" w:pos="194"/>
              </w:tabs>
              <w:ind w:left="460" w:hanging="460"/>
              <w:jc w:val="both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различают цвета по насыщенности и светлоте самостоятельно;</w:t>
            </w:r>
          </w:p>
          <w:p w:rsidR="0013584B" w:rsidRPr="007F16C3" w:rsidRDefault="0013584B" w:rsidP="008E665E">
            <w:pPr>
              <w:pStyle w:val="a8"/>
              <w:numPr>
                <w:ilvl w:val="0"/>
                <w:numId w:val="10"/>
              </w:numPr>
              <w:tabs>
                <w:tab w:val="left" w:pos="194"/>
              </w:tabs>
              <w:jc w:val="both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отвечают на вопросы;</w:t>
            </w:r>
          </w:p>
          <w:p w:rsidR="00330EFD" w:rsidRPr="007F16C3" w:rsidRDefault="0013584B" w:rsidP="00330EFD">
            <w:pPr>
              <w:pStyle w:val="a8"/>
              <w:numPr>
                <w:ilvl w:val="0"/>
                <w:numId w:val="11"/>
              </w:numPr>
              <w:tabs>
                <w:tab w:val="left" w:pos="194"/>
              </w:tabs>
              <w:rPr>
                <w:rStyle w:val="a7"/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оценивают свои достижения на занятии.</w:t>
            </w:r>
          </w:p>
          <w:p w:rsidR="00330EFD" w:rsidRPr="007F16C3" w:rsidRDefault="0013584B" w:rsidP="00330EFD">
            <w:pPr>
              <w:pStyle w:val="a8"/>
              <w:numPr>
                <w:ilvl w:val="0"/>
                <w:numId w:val="11"/>
              </w:numPr>
              <w:tabs>
                <w:tab w:val="left" w:pos="194"/>
              </w:tabs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 xml:space="preserve"> </w:t>
            </w:r>
            <w:r w:rsidR="00330EFD" w:rsidRPr="007F16C3">
              <w:rPr>
                <w:rStyle w:val="a7"/>
                <w:sz w:val="24"/>
                <w:szCs w:val="24"/>
              </w:rPr>
              <w:t>находят и раскладывают предметы по цветам;</w:t>
            </w:r>
          </w:p>
          <w:p w:rsidR="00330EFD" w:rsidRPr="007F16C3" w:rsidRDefault="00330EFD" w:rsidP="00330EFD">
            <w:pPr>
              <w:pStyle w:val="a8"/>
              <w:numPr>
                <w:ilvl w:val="0"/>
                <w:numId w:val="11"/>
              </w:numPr>
              <w:tabs>
                <w:tab w:val="left" w:pos="194"/>
              </w:tabs>
              <w:ind w:left="460" w:hanging="460"/>
              <w:jc w:val="both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раскладывают предметы по цветам при помощи дидактического материала) самостоятельно;</w:t>
            </w:r>
          </w:p>
          <w:p w:rsidR="00330EFD" w:rsidRPr="007F16C3" w:rsidRDefault="00330EFD" w:rsidP="00330EFD">
            <w:pPr>
              <w:pStyle w:val="a8"/>
              <w:numPr>
                <w:ilvl w:val="0"/>
                <w:numId w:val="11"/>
              </w:numPr>
              <w:tabs>
                <w:tab w:val="left" w:pos="194"/>
              </w:tabs>
              <w:jc w:val="both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отвечают на вопросы;</w:t>
            </w:r>
          </w:p>
          <w:p w:rsidR="00330EFD" w:rsidRPr="007F16C3" w:rsidRDefault="00330EFD" w:rsidP="00330EFD">
            <w:pPr>
              <w:pStyle w:val="a8"/>
              <w:numPr>
                <w:ilvl w:val="0"/>
                <w:numId w:val="12"/>
              </w:numPr>
              <w:tabs>
                <w:tab w:val="left" w:pos="350"/>
              </w:tabs>
              <w:ind w:left="460" w:hanging="460"/>
              <w:jc w:val="both"/>
              <w:rPr>
                <w:rStyle w:val="a7"/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 xml:space="preserve">оценивают свои достижения на занятии. </w:t>
            </w:r>
          </w:p>
          <w:p w:rsidR="00330EFD" w:rsidRPr="007F16C3" w:rsidRDefault="00330EFD" w:rsidP="00EF1550">
            <w:pPr>
              <w:pStyle w:val="a8"/>
              <w:numPr>
                <w:ilvl w:val="0"/>
                <w:numId w:val="12"/>
              </w:numPr>
              <w:tabs>
                <w:tab w:val="left" w:pos="350"/>
              </w:tabs>
              <w:ind w:left="460" w:hanging="460"/>
              <w:jc w:val="both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находят предметы по цветам и группируют их по цветам при помощи дидактического материала самостоятельно;</w:t>
            </w:r>
          </w:p>
          <w:p w:rsidR="00330EFD" w:rsidRPr="007F16C3" w:rsidRDefault="00330EFD" w:rsidP="00330EFD">
            <w:pPr>
              <w:pStyle w:val="a8"/>
              <w:numPr>
                <w:ilvl w:val="0"/>
                <w:numId w:val="12"/>
              </w:numPr>
              <w:tabs>
                <w:tab w:val="left" w:pos="336"/>
              </w:tabs>
              <w:jc w:val="both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отвечают на вопросы;</w:t>
            </w:r>
          </w:p>
          <w:p w:rsidR="0013584B" w:rsidRPr="007F16C3" w:rsidRDefault="00330EFD" w:rsidP="00330EFD">
            <w:pPr>
              <w:pStyle w:val="a8"/>
              <w:numPr>
                <w:ilvl w:val="0"/>
                <w:numId w:val="11"/>
              </w:numPr>
              <w:tabs>
                <w:tab w:val="left" w:pos="194"/>
              </w:tabs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оценивают свои достижения на занятии.</w:t>
            </w:r>
          </w:p>
        </w:tc>
      </w:tr>
      <w:tr w:rsidR="007F16C3" w:rsidRPr="007F16C3" w:rsidTr="00DB1E9C">
        <w:tc>
          <w:tcPr>
            <w:tcW w:w="736" w:type="dxa"/>
          </w:tcPr>
          <w:p w:rsidR="0013584B" w:rsidRPr="007F16C3" w:rsidRDefault="00330EFD" w:rsidP="008E665E">
            <w:pPr>
              <w:pStyle w:val="a8"/>
              <w:ind w:firstLine="34"/>
              <w:jc w:val="center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3</w:t>
            </w:r>
          </w:p>
        </w:tc>
        <w:tc>
          <w:tcPr>
            <w:tcW w:w="2832" w:type="dxa"/>
            <w:vAlign w:val="bottom"/>
          </w:tcPr>
          <w:p w:rsidR="00330EFD" w:rsidRPr="007F16C3" w:rsidRDefault="00330EFD" w:rsidP="00330EFD">
            <w:pPr>
              <w:pStyle w:val="a8"/>
              <w:rPr>
                <w:sz w:val="24"/>
                <w:szCs w:val="24"/>
              </w:rPr>
            </w:pPr>
            <w:r w:rsidRPr="007F16C3">
              <w:rPr>
                <w:rStyle w:val="a7"/>
                <w:b/>
                <w:bCs/>
                <w:sz w:val="24"/>
                <w:szCs w:val="24"/>
              </w:rPr>
              <w:t>Формирование сенсорных эталонов.</w:t>
            </w:r>
          </w:p>
          <w:p w:rsidR="00330EFD" w:rsidRPr="007F16C3" w:rsidRDefault="00330EFD" w:rsidP="00330EFD">
            <w:pPr>
              <w:pStyle w:val="a8"/>
              <w:rPr>
                <w:rStyle w:val="a7"/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Форма. Формирование навыка осязательного обследования: нахождение заданной геометрической формы.</w:t>
            </w:r>
          </w:p>
          <w:p w:rsidR="00330EFD" w:rsidRPr="007F16C3" w:rsidRDefault="00330EFD" w:rsidP="00330EFD">
            <w:pPr>
              <w:pStyle w:val="a8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Формирование навыка</w:t>
            </w:r>
          </w:p>
          <w:p w:rsidR="00330EFD" w:rsidRPr="007F16C3" w:rsidRDefault="00330EFD" w:rsidP="00330EFD">
            <w:pPr>
              <w:pStyle w:val="a8"/>
              <w:rPr>
                <w:rStyle w:val="a7"/>
                <w:b/>
                <w:bCs/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осязательного обследования: нахождение заданного геометрического тела.</w:t>
            </w:r>
          </w:p>
          <w:p w:rsidR="00330EFD" w:rsidRPr="007F16C3" w:rsidRDefault="00330EFD" w:rsidP="00330EFD">
            <w:pPr>
              <w:pStyle w:val="a8"/>
              <w:rPr>
                <w:rStyle w:val="a7"/>
                <w:sz w:val="24"/>
                <w:szCs w:val="24"/>
              </w:rPr>
            </w:pPr>
          </w:p>
          <w:p w:rsidR="00330EFD" w:rsidRPr="007F16C3" w:rsidRDefault="00330EFD" w:rsidP="00330EFD">
            <w:pPr>
              <w:pStyle w:val="a8"/>
              <w:rPr>
                <w:rStyle w:val="a7"/>
                <w:sz w:val="24"/>
                <w:szCs w:val="24"/>
              </w:rPr>
            </w:pPr>
          </w:p>
          <w:p w:rsidR="0013584B" w:rsidRPr="007F16C3" w:rsidRDefault="0013584B" w:rsidP="00330EFD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13584B" w:rsidRPr="007F16C3" w:rsidRDefault="00EB072A" w:rsidP="008E665E">
            <w:pPr>
              <w:pStyle w:val="a8"/>
              <w:jc w:val="center"/>
              <w:rPr>
                <w:sz w:val="24"/>
                <w:szCs w:val="24"/>
              </w:rPr>
            </w:pPr>
            <w:r w:rsidRPr="007F16C3">
              <w:rPr>
                <w:sz w:val="24"/>
                <w:szCs w:val="24"/>
              </w:rPr>
              <w:t>4</w:t>
            </w:r>
          </w:p>
        </w:tc>
        <w:tc>
          <w:tcPr>
            <w:tcW w:w="5978" w:type="dxa"/>
          </w:tcPr>
          <w:p w:rsidR="00330EFD" w:rsidRPr="007F16C3" w:rsidRDefault="00330EFD" w:rsidP="00330EFD">
            <w:pPr>
              <w:pStyle w:val="a8"/>
              <w:numPr>
                <w:ilvl w:val="0"/>
                <w:numId w:val="13"/>
              </w:numPr>
              <w:tabs>
                <w:tab w:val="left" w:pos="298"/>
              </w:tabs>
              <w:jc w:val="both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различают и называют основные геометрические</w:t>
            </w:r>
          </w:p>
          <w:p w:rsidR="00330EFD" w:rsidRPr="007F16C3" w:rsidRDefault="00330EFD" w:rsidP="00330EFD">
            <w:pPr>
              <w:pStyle w:val="a8"/>
              <w:tabs>
                <w:tab w:val="left" w:pos="2678"/>
                <w:tab w:val="left" w:pos="4238"/>
                <w:tab w:val="right" w:pos="5759"/>
              </w:tabs>
              <w:ind w:left="460"/>
              <w:jc w:val="both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 xml:space="preserve">фигуры и объёмные геометрические тела по образцу и словесному описанию в разных </w:t>
            </w:r>
            <w:proofErr w:type="spellStart"/>
            <w:r w:rsidRPr="007F16C3">
              <w:rPr>
                <w:rStyle w:val="a7"/>
                <w:sz w:val="24"/>
                <w:szCs w:val="24"/>
              </w:rPr>
              <w:t>пространственныхположениях</w:t>
            </w:r>
            <w:proofErr w:type="spellEnd"/>
            <w:r w:rsidRPr="007F16C3">
              <w:rPr>
                <w:rStyle w:val="a7"/>
                <w:sz w:val="24"/>
                <w:szCs w:val="24"/>
              </w:rPr>
              <w:tab/>
              <w:t>при</w:t>
            </w:r>
            <w:r w:rsidRPr="007F16C3">
              <w:rPr>
                <w:rStyle w:val="a7"/>
                <w:sz w:val="24"/>
                <w:szCs w:val="24"/>
              </w:rPr>
              <w:tab/>
              <w:t>помощи</w:t>
            </w:r>
          </w:p>
          <w:p w:rsidR="00330EFD" w:rsidRPr="007F16C3" w:rsidRDefault="00330EFD" w:rsidP="00330EFD">
            <w:pPr>
              <w:pStyle w:val="a8"/>
              <w:ind w:left="460"/>
              <w:jc w:val="both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дидактического материала, который подобран в Тёмной комнате) самостоятельно;</w:t>
            </w:r>
          </w:p>
          <w:p w:rsidR="00330EFD" w:rsidRPr="007F16C3" w:rsidRDefault="00330EFD" w:rsidP="00330EFD">
            <w:pPr>
              <w:pStyle w:val="a8"/>
              <w:numPr>
                <w:ilvl w:val="0"/>
                <w:numId w:val="13"/>
              </w:numPr>
              <w:tabs>
                <w:tab w:val="left" w:pos="298"/>
              </w:tabs>
              <w:jc w:val="both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отвечают на вопросы;</w:t>
            </w:r>
          </w:p>
          <w:p w:rsidR="00330EFD" w:rsidRPr="007F16C3" w:rsidRDefault="00330EFD" w:rsidP="00330EFD">
            <w:pPr>
              <w:pStyle w:val="a8"/>
              <w:ind w:firstLine="460"/>
              <w:jc w:val="both"/>
              <w:rPr>
                <w:rStyle w:val="a7"/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оценивают свои достижения на занятии.</w:t>
            </w:r>
          </w:p>
          <w:p w:rsidR="00330EFD" w:rsidRPr="007F16C3" w:rsidRDefault="00330EFD" w:rsidP="00330EFD">
            <w:pPr>
              <w:pStyle w:val="a8"/>
              <w:jc w:val="both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 xml:space="preserve"> • находят и различают предметы определённой геометрической формы и объёмные тела по образцу и словесному описанию;</w:t>
            </w:r>
          </w:p>
          <w:p w:rsidR="00330EFD" w:rsidRPr="007F16C3" w:rsidRDefault="00330EFD" w:rsidP="00330EFD">
            <w:pPr>
              <w:pStyle w:val="a8"/>
              <w:numPr>
                <w:ilvl w:val="0"/>
                <w:numId w:val="14"/>
              </w:numPr>
              <w:tabs>
                <w:tab w:val="left" w:pos="355"/>
                <w:tab w:val="left" w:pos="1666"/>
                <w:tab w:val="left" w:pos="3581"/>
                <w:tab w:val="left" w:pos="4320"/>
                <w:tab w:val="left" w:pos="4728"/>
              </w:tabs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соотносят</w:t>
            </w:r>
            <w:r w:rsidRPr="007F16C3">
              <w:rPr>
                <w:rStyle w:val="a7"/>
                <w:sz w:val="24"/>
                <w:szCs w:val="24"/>
              </w:rPr>
              <w:tab/>
              <w:t>геометрические</w:t>
            </w:r>
            <w:r w:rsidRPr="007F16C3">
              <w:rPr>
                <w:rStyle w:val="a7"/>
                <w:sz w:val="24"/>
                <w:szCs w:val="24"/>
              </w:rPr>
              <w:tab/>
              <w:t>тела</w:t>
            </w:r>
            <w:r w:rsidRPr="007F16C3">
              <w:rPr>
                <w:rStyle w:val="a7"/>
                <w:sz w:val="24"/>
                <w:szCs w:val="24"/>
              </w:rPr>
              <w:tab/>
              <w:t>с</w:t>
            </w:r>
            <w:r w:rsidRPr="007F16C3">
              <w:rPr>
                <w:rStyle w:val="a7"/>
                <w:sz w:val="24"/>
                <w:szCs w:val="24"/>
              </w:rPr>
              <w:tab/>
              <w:t>формами</w:t>
            </w:r>
          </w:p>
          <w:p w:rsidR="00330EFD" w:rsidRPr="007F16C3" w:rsidRDefault="00330EFD" w:rsidP="00330EFD">
            <w:pPr>
              <w:pStyle w:val="a8"/>
              <w:ind w:left="460"/>
              <w:jc w:val="both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плоскостных и объёмных изображений реальных предметов при помощи дидактического материала самостоятельно;</w:t>
            </w:r>
          </w:p>
          <w:p w:rsidR="00330EFD" w:rsidRPr="007F16C3" w:rsidRDefault="00330EFD" w:rsidP="00330EFD">
            <w:pPr>
              <w:pStyle w:val="a8"/>
              <w:numPr>
                <w:ilvl w:val="0"/>
                <w:numId w:val="14"/>
              </w:numPr>
              <w:tabs>
                <w:tab w:val="left" w:pos="336"/>
              </w:tabs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отвечают на вопросы;</w:t>
            </w:r>
          </w:p>
          <w:p w:rsidR="0013584B" w:rsidRPr="007F16C3" w:rsidRDefault="00330EFD" w:rsidP="00330EFD">
            <w:pPr>
              <w:pStyle w:val="a8"/>
              <w:tabs>
                <w:tab w:val="left" w:pos="350"/>
              </w:tabs>
              <w:jc w:val="both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оценивают свои достижения на занятии</w:t>
            </w:r>
          </w:p>
        </w:tc>
      </w:tr>
      <w:tr w:rsidR="007F16C3" w:rsidRPr="007F16C3" w:rsidTr="00DB1E9C">
        <w:trPr>
          <w:trHeight w:val="1312"/>
        </w:trPr>
        <w:tc>
          <w:tcPr>
            <w:tcW w:w="736" w:type="dxa"/>
          </w:tcPr>
          <w:p w:rsidR="007E50D6" w:rsidRPr="007F16C3" w:rsidRDefault="00EB072A" w:rsidP="007E50D6">
            <w:pPr>
              <w:pStyle w:val="a8"/>
              <w:ind w:firstLine="220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4</w:t>
            </w:r>
          </w:p>
        </w:tc>
        <w:tc>
          <w:tcPr>
            <w:tcW w:w="2832" w:type="dxa"/>
            <w:vAlign w:val="center"/>
          </w:tcPr>
          <w:p w:rsidR="007E50D6" w:rsidRPr="007F16C3" w:rsidRDefault="007E50D6" w:rsidP="007E50D6">
            <w:pPr>
              <w:pStyle w:val="a8"/>
              <w:rPr>
                <w:sz w:val="24"/>
                <w:szCs w:val="24"/>
              </w:rPr>
            </w:pPr>
            <w:r w:rsidRPr="007F16C3">
              <w:rPr>
                <w:rStyle w:val="a7"/>
                <w:b/>
                <w:bCs/>
                <w:sz w:val="24"/>
                <w:szCs w:val="24"/>
              </w:rPr>
              <w:t>Формирование сенсорных эталонов.</w:t>
            </w:r>
          </w:p>
          <w:p w:rsidR="007E50D6" w:rsidRPr="007F16C3" w:rsidRDefault="007E50D6" w:rsidP="007E50D6">
            <w:pPr>
              <w:pStyle w:val="a8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Величина. Восприятие параметров величины (длина, высота, ширина, толщина, глубина).</w:t>
            </w:r>
          </w:p>
          <w:p w:rsidR="007E50D6" w:rsidRPr="007F16C3" w:rsidRDefault="007E50D6" w:rsidP="007E50D6">
            <w:pPr>
              <w:pStyle w:val="a8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Определение и сравнение предметов путём наложения и выстраивания ряда в порядке убывания и возрастания величины.</w:t>
            </w:r>
          </w:p>
        </w:tc>
        <w:tc>
          <w:tcPr>
            <w:tcW w:w="1023" w:type="dxa"/>
          </w:tcPr>
          <w:p w:rsidR="007E50D6" w:rsidRPr="007F16C3" w:rsidRDefault="007E50D6" w:rsidP="007E50D6">
            <w:pPr>
              <w:pStyle w:val="a8"/>
              <w:ind w:firstLine="300"/>
              <w:rPr>
                <w:sz w:val="24"/>
                <w:szCs w:val="24"/>
              </w:rPr>
            </w:pPr>
            <w:r w:rsidRPr="007F16C3">
              <w:rPr>
                <w:rStyle w:val="a7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78" w:type="dxa"/>
          </w:tcPr>
          <w:p w:rsidR="007E50D6" w:rsidRPr="007F16C3" w:rsidRDefault="007E50D6" w:rsidP="007E50D6">
            <w:pPr>
              <w:pStyle w:val="a8"/>
              <w:numPr>
                <w:ilvl w:val="0"/>
                <w:numId w:val="15"/>
              </w:numPr>
              <w:tabs>
                <w:tab w:val="left" w:pos="355"/>
              </w:tabs>
              <w:spacing w:line="233" w:lineRule="auto"/>
              <w:ind w:left="460" w:hanging="460"/>
              <w:jc w:val="both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находят, дают словесное обозначение ширины, длины, высоты предметов; выстраивают ряды по возрастанию и убыванию;</w:t>
            </w:r>
          </w:p>
          <w:p w:rsidR="007E50D6" w:rsidRPr="007F16C3" w:rsidRDefault="007E50D6" w:rsidP="007E50D6">
            <w:pPr>
              <w:pStyle w:val="a8"/>
              <w:numPr>
                <w:ilvl w:val="0"/>
                <w:numId w:val="15"/>
              </w:numPr>
              <w:tabs>
                <w:tab w:val="left" w:pos="355"/>
                <w:tab w:val="left" w:pos="1997"/>
                <w:tab w:val="left" w:pos="3499"/>
                <w:tab w:val="left" w:pos="4978"/>
              </w:tabs>
              <w:spacing w:line="221" w:lineRule="auto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сравнивают</w:t>
            </w:r>
            <w:r w:rsidRPr="007F16C3">
              <w:rPr>
                <w:rStyle w:val="a7"/>
                <w:sz w:val="24"/>
                <w:szCs w:val="24"/>
              </w:rPr>
              <w:tab/>
              <w:t>предметы,</w:t>
            </w:r>
            <w:r w:rsidRPr="007F16C3">
              <w:rPr>
                <w:rStyle w:val="a7"/>
                <w:sz w:val="24"/>
                <w:szCs w:val="24"/>
              </w:rPr>
              <w:tab/>
              <w:t>используя</w:t>
            </w:r>
            <w:r w:rsidRPr="007F16C3">
              <w:rPr>
                <w:rStyle w:val="a7"/>
                <w:sz w:val="24"/>
                <w:szCs w:val="24"/>
              </w:rPr>
              <w:tab/>
              <w:t>метод</w:t>
            </w:r>
          </w:p>
          <w:p w:rsidR="007E50D6" w:rsidRPr="007F16C3" w:rsidRDefault="007E50D6" w:rsidP="007E50D6">
            <w:pPr>
              <w:pStyle w:val="a8"/>
              <w:ind w:firstLine="460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наложения;</w:t>
            </w:r>
          </w:p>
          <w:p w:rsidR="007E50D6" w:rsidRPr="007F16C3" w:rsidRDefault="007E50D6" w:rsidP="007E50D6">
            <w:pPr>
              <w:pStyle w:val="a8"/>
              <w:numPr>
                <w:ilvl w:val="0"/>
                <w:numId w:val="15"/>
              </w:numPr>
              <w:tabs>
                <w:tab w:val="left" w:pos="355"/>
              </w:tabs>
              <w:spacing w:line="230" w:lineRule="auto"/>
              <w:ind w:left="460" w:hanging="460"/>
              <w:jc w:val="both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группируют предметы по величине, используя приём наложения, приложения.</w:t>
            </w:r>
          </w:p>
          <w:p w:rsidR="007E50D6" w:rsidRPr="007F16C3" w:rsidRDefault="007E50D6" w:rsidP="007E50D6">
            <w:pPr>
              <w:pStyle w:val="a8"/>
              <w:numPr>
                <w:ilvl w:val="0"/>
                <w:numId w:val="15"/>
              </w:numPr>
              <w:tabs>
                <w:tab w:val="left" w:pos="355"/>
                <w:tab w:val="left" w:pos="1781"/>
                <w:tab w:val="left" w:pos="2342"/>
                <w:tab w:val="left" w:pos="4368"/>
              </w:tabs>
              <w:spacing w:line="221" w:lineRule="auto"/>
              <w:jc w:val="both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работают</w:t>
            </w:r>
            <w:r w:rsidRPr="007F16C3">
              <w:rPr>
                <w:rStyle w:val="a7"/>
                <w:sz w:val="24"/>
                <w:szCs w:val="24"/>
              </w:rPr>
              <w:tab/>
              <w:t>с</w:t>
            </w:r>
            <w:r w:rsidRPr="007F16C3">
              <w:rPr>
                <w:rStyle w:val="a7"/>
                <w:sz w:val="24"/>
                <w:szCs w:val="24"/>
              </w:rPr>
              <w:tab/>
              <w:t>дидактическим</w:t>
            </w:r>
            <w:r w:rsidRPr="007F16C3">
              <w:rPr>
                <w:rStyle w:val="a7"/>
                <w:sz w:val="24"/>
                <w:szCs w:val="24"/>
              </w:rPr>
              <w:tab/>
              <w:t>материалом</w:t>
            </w:r>
          </w:p>
          <w:p w:rsidR="007E50D6" w:rsidRPr="007F16C3" w:rsidRDefault="007E50D6" w:rsidP="007E50D6">
            <w:pPr>
              <w:pStyle w:val="a8"/>
              <w:ind w:firstLine="460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самостоятельно;</w:t>
            </w:r>
          </w:p>
          <w:p w:rsidR="007E50D6" w:rsidRPr="007F16C3" w:rsidRDefault="007E50D6" w:rsidP="007E50D6">
            <w:pPr>
              <w:pStyle w:val="a8"/>
              <w:numPr>
                <w:ilvl w:val="0"/>
                <w:numId w:val="15"/>
              </w:numPr>
              <w:tabs>
                <w:tab w:val="left" w:pos="355"/>
              </w:tabs>
              <w:spacing w:line="221" w:lineRule="auto"/>
              <w:jc w:val="both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отвечают на вопросы;</w:t>
            </w:r>
          </w:p>
          <w:p w:rsidR="007E50D6" w:rsidRPr="007F16C3" w:rsidRDefault="007E50D6" w:rsidP="007E50D6">
            <w:pPr>
              <w:pStyle w:val="a8"/>
              <w:numPr>
                <w:ilvl w:val="0"/>
                <w:numId w:val="15"/>
              </w:numPr>
              <w:tabs>
                <w:tab w:val="left" w:pos="355"/>
              </w:tabs>
              <w:spacing w:line="221" w:lineRule="auto"/>
              <w:jc w:val="both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оценивают свои достижения на занятии.</w:t>
            </w:r>
          </w:p>
        </w:tc>
      </w:tr>
      <w:tr w:rsidR="007F16C3" w:rsidRPr="007F16C3" w:rsidTr="00DB1E9C">
        <w:trPr>
          <w:trHeight w:val="1312"/>
        </w:trPr>
        <w:tc>
          <w:tcPr>
            <w:tcW w:w="736" w:type="dxa"/>
          </w:tcPr>
          <w:p w:rsidR="007E50D6" w:rsidRPr="007F16C3" w:rsidRDefault="00EB072A" w:rsidP="007E50D6">
            <w:pPr>
              <w:pStyle w:val="a8"/>
              <w:ind w:firstLine="220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2" w:type="dxa"/>
            <w:vAlign w:val="center"/>
          </w:tcPr>
          <w:p w:rsidR="007E50D6" w:rsidRPr="007F16C3" w:rsidRDefault="007E50D6" w:rsidP="007E50D6">
            <w:pPr>
              <w:pStyle w:val="a8"/>
              <w:rPr>
                <w:sz w:val="24"/>
                <w:szCs w:val="24"/>
              </w:rPr>
            </w:pPr>
            <w:r w:rsidRPr="007F16C3">
              <w:rPr>
                <w:rStyle w:val="a7"/>
                <w:b/>
                <w:bCs/>
                <w:sz w:val="24"/>
                <w:szCs w:val="24"/>
              </w:rPr>
              <w:t>Восприятие целостного предмета.</w:t>
            </w:r>
          </w:p>
          <w:p w:rsidR="007E50D6" w:rsidRPr="007F16C3" w:rsidRDefault="007E50D6" w:rsidP="007E50D6">
            <w:pPr>
              <w:pStyle w:val="a8"/>
              <w:rPr>
                <w:rStyle w:val="a7"/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 xml:space="preserve">Выделение информационных </w:t>
            </w:r>
            <w:proofErr w:type="gramStart"/>
            <w:r w:rsidRPr="007F16C3">
              <w:rPr>
                <w:rStyle w:val="a7"/>
                <w:sz w:val="24"/>
                <w:szCs w:val="24"/>
              </w:rPr>
              <w:t>признаков(</w:t>
            </w:r>
            <w:proofErr w:type="gramEnd"/>
            <w:r w:rsidRPr="007F16C3">
              <w:rPr>
                <w:rStyle w:val="a7"/>
                <w:sz w:val="24"/>
                <w:szCs w:val="24"/>
              </w:rPr>
              <w:t>цвет, форма, и т. п.). Особенности строения с целью узнавания и дифференциации объектов</w:t>
            </w:r>
          </w:p>
          <w:p w:rsidR="007E50D6" w:rsidRPr="007F16C3" w:rsidRDefault="007E50D6" w:rsidP="007E50D6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7E50D6" w:rsidRPr="007F16C3" w:rsidRDefault="007E50D6" w:rsidP="007E50D6">
            <w:pPr>
              <w:pStyle w:val="a8"/>
              <w:ind w:firstLine="300"/>
              <w:rPr>
                <w:sz w:val="24"/>
                <w:szCs w:val="24"/>
              </w:rPr>
            </w:pPr>
            <w:r w:rsidRPr="007F16C3">
              <w:rPr>
                <w:rStyle w:val="a7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78" w:type="dxa"/>
          </w:tcPr>
          <w:p w:rsidR="007E50D6" w:rsidRPr="007F16C3" w:rsidRDefault="007E50D6" w:rsidP="007E50D6">
            <w:pPr>
              <w:pStyle w:val="a8"/>
              <w:numPr>
                <w:ilvl w:val="0"/>
                <w:numId w:val="16"/>
              </w:numPr>
              <w:tabs>
                <w:tab w:val="left" w:pos="355"/>
                <w:tab w:val="left" w:pos="1589"/>
                <w:tab w:val="left" w:pos="3024"/>
                <w:tab w:val="left" w:pos="4531"/>
              </w:tabs>
              <w:jc w:val="both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находят,</w:t>
            </w:r>
            <w:r w:rsidRPr="007F16C3">
              <w:rPr>
                <w:rStyle w:val="a7"/>
                <w:sz w:val="24"/>
                <w:szCs w:val="24"/>
              </w:rPr>
              <w:tab/>
              <w:t>выделяют,</w:t>
            </w:r>
            <w:r w:rsidRPr="007F16C3">
              <w:rPr>
                <w:rStyle w:val="a7"/>
                <w:sz w:val="24"/>
                <w:szCs w:val="24"/>
              </w:rPr>
              <w:tab/>
              <w:t>различают,</w:t>
            </w:r>
            <w:r w:rsidRPr="007F16C3">
              <w:rPr>
                <w:rStyle w:val="a7"/>
                <w:sz w:val="24"/>
                <w:szCs w:val="24"/>
              </w:rPr>
              <w:tab/>
              <w:t>называют,</w:t>
            </w:r>
          </w:p>
          <w:p w:rsidR="007E50D6" w:rsidRPr="007F16C3" w:rsidRDefault="007E50D6" w:rsidP="007E50D6">
            <w:pPr>
              <w:pStyle w:val="a8"/>
              <w:tabs>
                <w:tab w:val="left" w:pos="2711"/>
                <w:tab w:val="left" w:pos="4689"/>
              </w:tabs>
              <w:ind w:firstLine="460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раскладывают,</w:t>
            </w:r>
            <w:r w:rsidRPr="007F16C3">
              <w:rPr>
                <w:rStyle w:val="a7"/>
                <w:sz w:val="24"/>
                <w:szCs w:val="24"/>
              </w:rPr>
              <w:tab/>
              <w:t>группируют</w:t>
            </w:r>
            <w:r w:rsidRPr="007F16C3">
              <w:rPr>
                <w:rStyle w:val="a7"/>
                <w:sz w:val="24"/>
                <w:szCs w:val="24"/>
              </w:rPr>
              <w:tab/>
              <w:t>предметы</w:t>
            </w:r>
          </w:p>
          <w:p w:rsidR="007E50D6" w:rsidRPr="007F16C3" w:rsidRDefault="007E50D6" w:rsidP="007E50D6">
            <w:pPr>
              <w:pStyle w:val="a8"/>
              <w:ind w:firstLine="460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определённого цвета, формы и величины;</w:t>
            </w:r>
          </w:p>
          <w:p w:rsidR="007E50D6" w:rsidRPr="007F16C3" w:rsidRDefault="007E50D6" w:rsidP="007E50D6">
            <w:pPr>
              <w:pStyle w:val="a8"/>
              <w:numPr>
                <w:ilvl w:val="0"/>
                <w:numId w:val="16"/>
              </w:numPr>
              <w:tabs>
                <w:tab w:val="left" w:pos="326"/>
              </w:tabs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узнают по части целое;</w:t>
            </w:r>
          </w:p>
          <w:p w:rsidR="007E50D6" w:rsidRPr="007F16C3" w:rsidRDefault="007E50D6" w:rsidP="007E50D6">
            <w:pPr>
              <w:pStyle w:val="a8"/>
              <w:numPr>
                <w:ilvl w:val="0"/>
                <w:numId w:val="16"/>
              </w:numPr>
              <w:tabs>
                <w:tab w:val="left" w:pos="326"/>
              </w:tabs>
              <w:spacing w:line="233" w:lineRule="auto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соотносят с реальными предметами;</w:t>
            </w:r>
          </w:p>
          <w:p w:rsidR="007E50D6" w:rsidRPr="007F16C3" w:rsidRDefault="007E50D6" w:rsidP="007E50D6">
            <w:pPr>
              <w:pStyle w:val="a8"/>
              <w:numPr>
                <w:ilvl w:val="0"/>
                <w:numId w:val="16"/>
              </w:numPr>
              <w:tabs>
                <w:tab w:val="left" w:pos="355"/>
                <w:tab w:val="left" w:pos="1781"/>
                <w:tab w:val="left" w:pos="2342"/>
                <w:tab w:val="left" w:pos="4368"/>
              </w:tabs>
              <w:spacing w:line="233" w:lineRule="auto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работают</w:t>
            </w:r>
            <w:r w:rsidRPr="007F16C3">
              <w:rPr>
                <w:rStyle w:val="a7"/>
                <w:sz w:val="24"/>
                <w:szCs w:val="24"/>
              </w:rPr>
              <w:tab/>
              <w:t>с</w:t>
            </w:r>
            <w:r w:rsidRPr="007F16C3">
              <w:rPr>
                <w:rStyle w:val="a7"/>
                <w:sz w:val="24"/>
                <w:szCs w:val="24"/>
              </w:rPr>
              <w:tab/>
              <w:t>дидактическим</w:t>
            </w:r>
            <w:r w:rsidRPr="007F16C3">
              <w:rPr>
                <w:rStyle w:val="a7"/>
                <w:sz w:val="24"/>
                <w:szCs w:val="24"/>
              </w:rPr>
              <w:tab/>
              <w:t>материалом</w:t>
            </w:r>
          </w:p>
          <w:p w:rsidR="007E50D6" w:rsidRPr="007F16C3" w:rsidRDefault="007E50D6" w:rsidP="007E50D6">
            <w:pPr>
              <w:pStyle w:val="a8"/>
              <w:ind w:firstLine="460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самостоятельно;</w:t>
            </w:r>
          </w:p>
          <w:p w:rsidR="007E50D6" w:rsidRPr="007F16C3" w:rsidRDefault="007E50D6" w:rsidP="007E50D6">
            <w:pPr>
              <w:pStyle w:val="a8"/>
              <w:numPr>
                <w:ilvl w:val="0"/>
                <w:numId w:val="16"/>
              </w:numPr>
              <w:tabs>
                <w:tab w:val="left" w:pos="355"/>
              </w:tabs>
              <w:spacing w:line="233" w:lineRule="auto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отвечают на вопросы;</w:t>
            </w:r>
          </w:p>
          <w:p w:rsidR="007E50D6" w:rsidRPr="007F16C3" w:rsidRDefault="007E50D6" w:rsidP="007E50D6">
            <w:pPr>
              <w:pStyle w:val="a8"/>
              <w:numPr>
                <w:ilvl w:val="0"/>
                <w:numId w:val="16"/>
              </w:numPr>
              <w:tabs>
                <w:tab w:val="left" w:pos="355"/>
              </w:tabs>
              <w:spacing w:line="233" w:lineRule="auto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оценивают свои достижения на занятии.</w:t>
            </w:r>
          </w:p>
        </w:tc>
      </w:tr>
      <w:tr w:rsidR="007F16C3" w:rsidRPr="007F16C3" w:rsidTr="00DB1E9C">
        <w:trPr>
          <w:trHeight w:val="853"/>
        </w:trPr>
        <w:tc>
          <w:tcPr>
            <w:tcW w:w="736" w:type="dxa"/>
          </w:tcPr>
          <w:p w:rsidR="00DB1E9C" w:rsidRPr="007F16C3" w:rsidRDefault="00EB072A" w:rsidP="00DB1E9C">
            <w:pPr>
              <w:pStyle w:val="a8"/>
              <w:ind w:firstLine="220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6</w:t>
            </w:r>
          </w:p>
        </w:tc>
        <w:tc>
          <w:tcPr>
            <w:tcW w:w="2832" w:type="dxa"/>
            <w:vAlign w:val="bottom"/>
          </w:tcPr>
          <w:p w:rsidR="00DB1E9C" w:rsidRPr="007F16C3" w:rsidRDefault="00DB1E9C" w:rsidP="00DB1E9C">
            <w:pPr>
              <w:pStyle w:val="a8"/>
              <w:rPr>
                <w:sz w:val="24"/>
                <w:szCs w:val="24"/>
              </w:rPr>
            </w:pPr>
            <w:r w:rsidRPr="007F16C3">
              <w:rPr>
                <w:rStyle w:val="a7"/>
                <w:b/>
                <w:bCs/>
                <w:sz w:val="24"/>
                <w:szCs w:val="24"/>
              </w:rPr>
              <w:t>Восприятие пространства.</w:t>
            </w:r>
          </w:p>
          <w:p w:rsidR="00DB1E9C" w:rsidRPr="007F16C3" w:rsidRDefault="00DB1E9C" w:rsidP="00DB1E9C">
            <w:pPr>
              <w:pStyle w:val="a8"/>
              <w:rPr>
                <w:rStyle w:val="a7"/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Формирование зрительного восприятия пространственных</w:t>
            </w:r>
          </w:p>
          <w:p w:rsidR="00DB1E9C" w:rsidRPr="007F16C3" w:rsidRDefault="00DB1E9C" w:rsidP="00DB1E9C">
            <w:pPr>
              <w:pStyle w:val="a8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отношений, расстояний между объектами:</w:t>
            </w:r>
          </w:p>
          <w:p w:rsidR="00DB1E9C" w:rsidRPr="007F16C3" w:rsidRDefault="00DB1E9C" w:rsidP="00DB1E9C">
            <w:pPr>
              <w:pStyle w:val="a8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-усвоение понятий «рядом», «напротив», «отдельно», «вместе»;</w:t>
            </w:r>
          </w:p>
          <w:p w:rsidR="00DB1E9C" w:rsidRPr="007F16C3" w:rsidRDefault="00DB1E9C" w:rsidP="00DB1E9C">
            <w:pPr>
              <w:pStyle w:val="a8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-усвоение понятий «слева», «справа», «спереди», «сзади».</w:t>
            </w:r>
          </w:p>
        </w:tc>
        <w:tc>
          <w:tcPr>
            <w:tcW w:w="1023" w:type="dxa"/>
          </w:tcPr>
          <w:p w:rsidR="00DB1E9C" w:rsidRPr="007F16C3" w:rsidRDefault="00ED57AE" w:rsidP="00DB1E9C">
            <w:pPr>
              <w:pStyle w:val="a8"/>
              <w:ind w:firstLine="300"/>
              <w:rPr>
                <w:sz w:val="24"/>
                <w:szCs w:val="24"/>
              </w:rPr>
            </w:pPr>
            <w:r w:rsidRPr="007F16C3">
              <w:rPr>
                <w:rStyle w:val="a7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978" w:type="dxa"/>
            <w:vAlign w:val="bottom"/>
          </w:tcPr>
          <w:p w:rsidR="00DB1E9C" w:rsidRPr="007F16C3" w:rsidRDefault="00DB1E9C" w:rsidP="00DB1E9C">
            <w:pPr>
              <w:pStyle w:val="a8"/>
              <w:numPr>
                <w:ilvl w:val="0"/>
                <w:numId w:val="17"/>
              </w:numPr>
              <w:tabs>
                <w:tab w:val="left" w:pos="355"/>
                <w:tab w:val="left" w:pos="1584"/>
                <w:tab w:val="left" w:pos="3504"/>
                <w:tab w:val="left" w:pos="4622"/>
              </w:tabs>
              <w:jc w:val="both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находят,</w:t>
            </w:r>
            <w:r w:rsidRPr="007F16C3">
              <w:rPr>
                <w:rStyle w:val="a7"/>
                <w:sz w:val="24"/>
                <w:szCs w:val="24"/>
              </w:rPr>
              <w:tab/>
              <w:t>прослеживают,</w:t>
            </w:r>
            <w:r w:rsidRPr="007F16C3">
              <w:rPr>
                <w:rStyle w:val="a7"/>
                <w:sz w:val="24"/>
                <w:szCs w:val="24"/>
              </w:rPr>
              <w:tab/>
              <w:t>рисуют</w:t>
            </w:r>
            <w:r w:rsidRPr="007F16C3">
              <w:rPr>
                <w:rStyle w:val="a7"/>
                <w:sz w:val="24"/>
                <w:szCs w:val="24"/>
              </w:rPr>
              <w:tab/>
              <w:t>заданные</w:t>
            </w:r>
          </w:p>
          <w:p w:rsidR="00DB1E9C" w:rsidRPr="007F16C3" w:rsidRDefault="00DB1E9C" w:rsidP="00DB1E9C">
            <w:pPr>
              <w:pStyle w:val="a8"/>
              <w:ind w:left="460"/>
              <w:jc w:val="both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направления движений в малом пространстве на плоскости;</w:t>
            </w:r>
          </w:p>
          <w:p w:rsidR="00DB1E9C" w:rsidRPr="007F16C3" w:rsidRDefault="00DB1E9C" w:rsidP="00DB1E9C">
            <w:pPr>
              <w:pStyle w:val="a8"/>
              <w:numPr>
                <w:ilvl w:val="0"/>
                <w:numId w:val="17"/>
              </w:numPr>
              <w:tabs>
                <w:tab w:val="left" w:pos="355"/>
                <w:tab w:val="left" w:pos="1982"/>
                <w:tab w:val="left" w:pos="2592"/>
                <w:tab w:val="left" w:pos="3686"/>
                <w:tab w:val="left" w:pos="4272"/>
              </w:tabs>
              <w:ind w:left="460" w:hanging="460"/>
              <w:jc w:val="both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выполняют задания по образцу, по словесной инструкции,</w:t>
            </w:r>
            <w:r w:rsidRPr="007F16C3">
              <w:rPr>
                <w:rStyle w:val="a7"/>
                <w:sz w:val="24"/>
                <w:szCs w:val="24"/>
              </w:rPr>
              <w:tab/>
              <w:t>по</w:t>
            </w:r>
            <w:r w:rsidRPr="007F16C3">
              <w:rPr>
                <w:rStyle w:val="a7"/>
                <w:sz w:val="24"/>
                <w:szCs w:val="24"/>
              </w:rPr>
              <w:tab/>
              <w:t>памяти</w:t>
            </w:r>
            <w:r w:rsidRPr="007F16C3">
              <w:rPr>
                <w:rStyle w:val="a7"/>
                <w:sz w:val="24"/>
                <w:szCs w:val="24"/>
              </w:rPr>
              <w:tab/>
              <w:t>из</w:t>
            </w:r>
            <w:r w:rsidRPr="007F16C3">
              <w:rPr>
                <w:rStyle w:val="a7"/>
                <w:sz w:val="24"/>
                <w:szCs w:val="24"/>
              </w:rPr>
              <w:tab/>
              <w:t>предыдущих</w:t>
            </w:r>
          </w:p>
          <w:p w:rsidR="00DB1E9C" w:rsidRPr="007F16C3" w:rsidRDefault="00DB1E9C" w:rsidP="00DB1E9C">
            <w:pPr>
              <w:pStyle w:val="a8"/>
              <w:ind w:firstLine="460"/>
              <w:rPr>
                <w:rStyle w:val="a7"/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упражнений.</w:t>
            </w:r>
          </w:p>
          <w:p w:rsidR="00DB1E9C" w:rsidRPr="007F16C3" w:rsidRDefault="00DB1E9C" w:rsidP="00DB1E9C">
            <w:pPr>
              <w:pStyle w:val="a8"/>
              <w:numPr>
                <w:ilvl w:val="0"/>
                <w:numId w:val="18"/>
              </w:numPr>
              <w:tabs>
                <w:tab w:val="left" w:pos="350"/>
                <w:tab w:val="left" w:pos="1781"/>
                <w:tab w:val="left" w:pos="2342"/>
                <w:tab w:val="left" w:pos="4368"/>
              </w:tabs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работают</w:t>
            </w:r>
            <w:r w:rsidRPr="007F16C3">
              <w:rPr>
                <w:rStyle w:val="a7"/>
                <w:sz w:val="24"/>
                <w:szCs w:val="24"/>
              </w:rPr>
              <w:tab/>
              <w:t>с</w:t>
            </w:r>
            <w:r w:rsidRPr="007F16C3">
              <w:rPr>
                <w:rStyle w:val="a7"/>
                <w:sz w:val="24"/>
                <w:szCs w:val="24"/>
              </w:rPr>
              <w:tab/>
              <w:t>дидактическим</w:t>
            </w:r>
            <w:r w:rsidRPr="007F16C3">
              <w:rPr>
                <w:rStyle w:val="a7"/>
                <w:sz w:val="24"/>
                <w:szCs w:val="24"/>
              </w:rPr>
              <w:tab/>
              <w:t>материалом</w:t>
            </w:r>
          </w:p>
          <w:p w:rsidR="00DB1E9C" w:rsidRPr="007F16C3" w:rsidRDefault="00DB1E9C" w:rsidP="00DB1E9C">
            <w:pPr>
              <w:pStyle w:val="a8"/>
              <w:ind w:firstLine="460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самостоятельно;</w:t>
            </w:r>
          </w:p>
          <w:p w:rsidR="00DB1E9C" w:rsidRPr="007F16C3" w:rsidRDefault="00DB1E9C" w:rsidP="00DB1E9C">
            <w:pPr>
              <w:pStyle w:val="a8"/>
              <w:numPr>
                <w:ilvl w:val="0"/>
                <w:numId w:val="18"/>
              </w:numPr>
              <w:tabs>
                <w:tab w:val="left" w:pos="336"/>
              </w:tabs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отвечают на вопросы;</w:t>
            </w:r>
          </w:p>
          <w:p w:rsidR="00DB1E9C" w:rsidRPr="007F16C3" w:rsidRDefault="00DB1E9C" w:rsidP="00DB1E9C">
            <w:pPr>
              <w:pStyle w:val="a8"/>
              <w:ind w:firstLine="460"/>
              <w:rPr>
                <w:rStyle w:val="a7"/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оценивают свои достижения на занятии.</w:t>
            </w:r>
          </w:p>
          <w:p w:rsidR="00DB1E9C" w:rsidRPr="007F16C3" w:rsidRDefault="00DB1E9C" w:rsidP="00DB1E9C">
            <w:pPr>
              <w:pStyle w:val="a8"/>
              <w:ind w:firstLine="460"/>
              <w:rPr>
                <w:rStyle w:val="a7"/>
                <w:sz w:val="24"/>
                <w:szCs w:val="24"/>
              </w:rPr>
            </w:pPr>
          </w:p>
          <w:p w:rsidR="00DB1E9C" w:rsidRPr="007F16C3" w:rsidRDefault="00DB1E9C" w:rsidP="00DB1E9C">
            <w:pPr>
              <w:pStyle w:val="a8"/>
              <w:ind w:firstLine="460"/>
              <w:rPr>
                <w:rStyle w:val="a7"/>
                <w:sz w:val="24"/>
                <w:szCs w:val="24"/>
              </w:rPr>
            </w:pPr>
          </w:p>
          <w:p w:rsidR="00DB1E9C" w:rsidRPr="007F16C3" w:rsidRDefault="00DB1E9C" w:rsidP="00DB1E9C">
            <w:pPr>
              <w:pStyle w:val="a8"/>
              <w:ind w:firstLine="460"/>
              <w:rPr>
                <w:sz w:val="24"/>
                <w:szCs w:val="24"/>
              </w:rPr>
            </w:pPr>
          </w:p>
        </w:tc>
      </w:tr>
      <w:tr w:rsidR="007F16C3" w:rsidRPr="007F16C3" w:rsidTr="00DB1E9C">
        <w:trPr>
          <w:trHeight w:val="1312"/>
        </w:trPr>
        <w:tc>
          <w:tcPr>
            <w:tcW w:w="736" w:type="dxa"/>
          </w:tcPr>
          <w:p w:rsidR="00DB1E9C" w:rsidRPr="007F16C3" w:rsidRDefault="00EB072A" w:rsidP="00DB1E9C">
            <w:pPr>
              <w:pStyle w:val="a8"/>
              <w:ind w:firstLine="220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7</w:t>
            </w:r>
          </w:p>
        </w:tc>
        <w:tc>
          <w:tcPr>
            <w:tcW w:w="2832" w:type="dxa"/>
          </w:tcPr>
          <w:p w:rsidR="00DB1E9C" w:rsidRPr="007F16C3" w:rsidRDefault="00DB1E9C" w:rsidP="00DB1E9C">
            <w:pPr>
              <w:pStyle w:val="a8"/>
              <w:rPr>
                <w:sz w:val="24"/>
                <w:szCs w:val="24"/>
              </w:rPr>
            </w:pPr>
            <w:r w:rsidRPr="007F16C3">
              <w:rPr>
                <w:rStyle w:val="a7"/>
                <w:b/>
                <w:bCs/>
                <w:sz w:val="24"/>
                <w:szCs w:val="24"/>
              </w:rPr>
              <w:t>Формирование представлений о человеке.</w:t>
            </w:r>
          </w:p>
          <w:p w:rsidR="00DB1E9C" w:rsidRPr="007F16C3" w:rsidRDefault="00DB1E9C" w:rsidP="00DB1E9C">
            <w:pPr>
              <w:pStyle w:val="a8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Выделение информационных признаков. Особенности с целью узнавания.</w:t>
            </w:r>
            <w:r w:rsidR="00ED57AE" w:rsidRPr="007F16C3">
              <w:rPr>
                <w:rStyle w:val="a7"/>
                <w:sz w:val="24"/>
                <w:szCs w:val="24"/>
              </w:rPr>
              <w:t xml:space="preserve"> Ознакомление с различными движениями и позами человека</w:t>
            </w:r>
          </w:p>
        </w:tc>
        <w:tc>
          <w:tcPr>
            <w:tcW w:w="1023" w:type="dxa"/>
          </w:tcPr>
          <w:p w:rsidR="00DB1E9C" w:rsidRPr="007F16C3" w:rsidRDefault="00ED57AE" w:rsidP="00DB1E9C">
            <w:pPr>
              <w:pStyle w:val="a8"/>
              <w:ind w:firstLine="300"/>
              <w:rPr>
                <w:sz w:val="24"/>
                <w:szCs w:val="24"/>
              </w:rPr>
            </w:pPr>
            <w:r w:rsidRPr="007F16C3">
              <w:rPr>
                <w:rStyle w:val="a7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78" w:type="dxa"/>
            <w:vAlign w:val="bottom"/>
          </w:tcPr>
          <w:p w:rsidR="00DB1E9C" w:rsidRPr="007F16C3" w:rsidRDefault="00DB1E9C" w:rsidP="00DB1E9C">
            <w:pPr>
              <w:pStyle w:val="a8"/>
              <w:numPr>
                <w:ilvl w:val="0"/>
                <w:numId w:val="19"/>
              </w:numPr>
              <w:tabs>
                <w:tab w:val="left" w:pos="346"/>
              </w:tabs>
              <w:spacing w:line="230" w:lineRule="auto"/>
              <w:ind w:left="460" w:hanging="460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рисуют лицо человека с помощью шаблонов с передачей пропорций;</w:t>
            </w:r>
          </w:p>
          <w:p w:rsidR="00DB1E9C" w:rsidRPr="007F16C3" w:rsidRDefault="00DB1E9C" w:rsidP="00DB1E9C">
            <w:pPr>
              <w:pStyle w:val="a8"/>
              <w:numPr>
                <w:ilvl w:val="0"/>
                <w:numId w:val="19"/>
              </w:numPr>
              <w:tabs>
                <w:tab w:val="left" w:pos="346"/>
              </w:tabs>
              <w:spacing w:line="230" w:lineRule="auto"/>
              <w:ind w:left="460" w:hanging="460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выделяют возраст людей на фотографиях, узнают эмоции, моделируют эмоции;</w:t>
            </w:r>
          </w:p>
          <w:p w:rsidR="00DB1E9C" w:rsidRPr="007F16C3" w:rsidRDefault="00DB1E9C" w:rsidP="00DB1E9C">
            <w:pPr>
              <w:pStyle w:val="a8"/>
              <w:numPr>
                <w:ilvl w:val="0"/>
                <w:numId w:val="19"/>
              </w:numPr>
              <w:tabs>
                <w:tab w:val="left" w:pos="346"/>
                <w:tab w:val="left" w:pos="5424"/>
              </w:tabs>
              <w:spacing w:line="221" w:lineRule="auto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сравнивают полярные эмоции (спокойствие</w:t>
            </w:r>
            <w:r w:rsidRPr="007F16C3">
              <w:rPr>
                <w:rStyle w:val="a7"/>
                <w:sz w:val="24"/>
                <w:szCs w:val="24"/>
              </w:rPr>
              <w:tab/>
              <w:t>-</w:t>
            </w:r>
          </w:p>
          <w:p w:rsidR="00DB1E9C" w:rsidRPr="007F16C3" w:rsidRDefault="00DB1E9C" w:rsidP="00DB1E9C">
            <w:pPr>
              <w:pStyle w:val="a8"/>
              <w:ind w:firstLine="460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радость; радость - грусть);</w:t>
            </w:r>
          </w:p>
          <w:p w:rsidR="00DB1E9C" w:rsidRPr="007F16C3" w:rsidRDefault="00DB1E9C" w:rsidP="00DB1E9C">
            <w:pPr>
              <w:pStyle w:val="a8"/>
              <w:numPr>
                <w:ilvl w:val="0"/>
                <w:numId w:val="19"/>
              </w:numPr>
              <w:tabs>
                <w:tab w:val="left" w:pos="346"/>
                <w:tab w:val="left" w:pos="1766"/>
                <w:tab w:val="left" w:pos="2318"/>
                <w:tab w:val="left" w:pos="4334"/>
              </w:tabs>
              <w:spacing w:line="221" w:lineRule="auto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работают</w:t>
            </w:r>
            <w:r w:rsidRPr="007F16C3">
              <w:rPr>
                <w:rStyle w:val="a7"/>
                <w:sz w:val="24"/>
                <w:szCs w:val="24"/>
              </w:rPr>
              <w:tab/>
              <w:t>с</w:t>
            </w:r>
            <w:r w:rsidRPr="007F16C3">
              <w:rPr>
                <w:rStyle w:val="a7"/>
                <w:sz w:val="24"/>
                <w:szCs w:val="24"/>
              </w:rPr>
              <w:tab/>
              <w:t>дидактическим</w:t>
            </w:r>
            <w:r w:rsidRPr="007F16C3">
              <w:rPr>
                <w:rStyle w:val="a7"/>
                <w:sz w:val="24"/>
                <w:szCs w:val="24"/>
              </w:rPr>
              <w:tab/>
              <w:t>материалом</w:t>
            </w:r>
          </w:p>
          <w:p w:rsidR="00DB1E9C" w:rsidRPr="007F16C3" w:rsidRDefault="00DB1E9C" w:rsidP="00DB1E9C">
            <w:pPr>
              <w:pStyle w:val="a8"/>
              <w:ind w:firstLine="460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самостоятельно;</w:t>
            </w:r>
          </w:p>
          <w:p w:rsidR="00DB1E9C" w:rsidRPr="007F16C3" w:rsidRDefault="00DB1E9C" w:rsidP="00DB1E9C">
            <w:pPr>
              <w:pStyle w:val="a8"/>
              <w:numPr>
                <w:ilvl w:val="0"/>
                <w:numId w:val="19"/>
              </w:numPr>
              <w:tabs>
                <w:tab w:val="left" w:pos="346"/>
              </w:tabs>
              <w:spacing w:line="221" w:lineRule="auto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отвечают на вопросы;</w:t>
            </w:r>
          </w:p>
          <w:p w:rsidR="00ED57AE" w:rsidRPr="007F16C3" w:rsidRDefault="00DB1E9C" w:rsidP="00ED57AE">
            <w:pPr>
              <w:pStyle w:val="a8"/>
              <w:numPr>
                <w:ilvl w:val="0"/>
                <w:numId w:val="20"/>
              </w:numPr>
              <w:tabs>
                <w:tab w:val="left" w:pos="350"/>
              </w:tabs>
              <w:spacing w:line="233" w:lineRule="auto"/>
              <w:ind w:left="460" w:hanging="460"/>
              <w:rPr>
                <w:rStyle w:val="a7"/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оценивают свои достижения на занятии.</w:t>
            </w:r>
          </w:p>
          <w:p w:rsidR="00ED57AE" w:rsidRPr="007F16C3" w:rsidRDefault="00ED57AE" w:rsidP="00ED57AE">
            <w:pPr>
              <w:pStyle w:val="a8"/>
              <w:numPr>
                <w:ilvl w:val="0"/>
                <w:numId w:val="20"/>
              </w:numPr>
              <w:tabs>
                <w:tab w:val="left" w:pos="350"/>
              </w:tabs>
              <w:spacing w:line="233" w:lineRule="auto"/>
              <w:ind w:left="460" w:hanging="460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 xml:space="preserve"> выделяют и узнают разнообразные действия человека;</w:t>
            </w:r>
          </w:p>
          <w:p w:rsidR="00ED57AE" w:rsidRPr="007F16C3" w:rsidRDefault="00ED57AE" w:rsidP="00ED57AE">
            <w:pPr>
              <w:pStyle w:val="a8"/>
              <w:numPr>
                <w:ilvl w:val="0"/>
                <w:numId w:val="20"/>
              </w:numPr>
              <w:tabs>
                <w:tab w:val="left" w:pos="350"/>
              </w:tabs>
              <w:spacing w:line="223" w:lineRule="auto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выполняют действия с предметами по заданию;</w:t>
            </w:r>
          </w:p>
          <w:p w:rsidR="00ED57AE" w:rsidRPr="007F16C3" w:rsidRDefault="00ED57AE" w:rsidP="00ED57AE">
            <w:pPr>
              <w:pStyle w:val="a8"/>
              <w:numPr>
                <w:ilvl w:val="0"/>
                <w:numId w:val="20"/>
              </w:numPr>
              <w:tabs>
                <w:tab w:val="left" w:pos="293"/>
              </w:tabs>
              <w:spacing w:line="223" w:lineRule="auto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анализируют позы;</w:t>
            </w:r>
          </w:p>
          <w:p w:rsidR="00ED57AE" w:rsidRPr="007F16C3" w:rsidRDefault="00ED57AE" w:rsidP="00ED57AE">
            <w:pPr>
              <w:pStyle w:val="a8"/>
              <w:numPr>
                <w:ilvl w:val="0"/>
                <w:numId w:val="20"/>
              </w:numPr>
              <w:tabs>
                <w:tab w:val="left" w:pos="293"/>
                <w:tab w:val="left" w:pos="1723"/>
                <w:tab w:val="left" w:pos="2318"/>
                <w:tab w:val="left" w:pos="4334"/>
              </w:tabs>
              <w:spacing w:line="223" w:lineRule="auto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работают</w:t>
            </w:r>
            <w:r w:rsidRPr="007F16C3">
              <w:rPr>
                <w:rStyle w:val="a7"/>
                <w:sz w:val="24"/>
                <w:szCs w:val="24"/>
              </w:rPr>
              <w:tab/>
              <w:t>с</w:t>
            </w:r>
            <w:r w:rsidRPr="007F16C3">
              <w:rPr>
                <w:rStyle w:val="a7"/>
                <w:sz w:val="24"/>
                <w:szCs w:val="24"/>
              </w:rPr>
              <w:tab/>
              <w:t>дидактическим</w:t>
            </w:r>
            <w:r w:rsidRPr="007F16C3">
              <w:rPr>
                <w:rStyle w:val="a7"/>
                <w:sz w:val="24"/>
                <w:szCs w:val="24"/>
              </w:rPr>
              <w:tab/>
              <w:t>материалом</w:t>
            </w:r>
          </w:p>
          <w:p w:rsidR="00ED57AE" w:rsidRPr="007F16C3" w:rsidRDefault="00ED57AE" w:rsidP="00ED57AE">
            <w:pPr>
              <w:pStyle w:val="a8"/>
              <w:ind w:firstLine="460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самостоятельно;</w:t>
            </w:r>
          </w:p>
          <w:p w:rsidR="00ED57AE" w:rsidRPr="007F16C3" w:rsidRDefault="00ED57AE" w:rsidP="00ED57AE">
            <w:pPr>
              <w:pStyle w:val="a8"/>
              <w:numPr>
                <w:ilvl w:val="0"/>
                <w:numId w:val="20"/>
              </w:numPr>
              <w:tabs>
                <w:tab w:val="left" w:pos="350"/>
              </w:tabs>
              <w:spacing w:line="223" w:lineRule="auto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отвечают на вопросы;</w:t>
            </w:r>
          </w:p>
          <w:p w:rsidR="00DB1E9C" w:rsidRPr="007F16C3" w:rsidRDefault="00ED57AE" w:rsidP="00ED57AE">
            <w:pPr>
              <w:pStyle w:val="a8"/>
              <w:numPr>
                <w:ilvl w:val="0"/>
                <w:numId w:val="19"/>
              </w:numPr>
              <w:tabs>
                <w:tab w:val="left" w:pos="346"/>
              </w:tabs>
              <w:spacing w:line="221" w:lineRule="auto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оценивают свои достижения на занятии.</w:t>
            </w:r>
          </w:p>
        </w:tc>
      </w:tr>
      <w:tr w:rsidR="007F16C3" w:rsidRPr="007F16C3" w:rsidTr="007F16C3">
        <w:trPr>
          <w:trHeight w:val="1312"/>
        </w:trPr>
        <w:tc>
          <w:tcPr>
            <w:tcW w:w="736" w:type="dxa"/>
          </w:tcPr>
          <w:p w:rsidR="00DB1E9C" w:rsidRPr="007F16C3" w:rsidRDefault="00ED57AE" w:rsidP="00DB1E9C">
            <w:pPr>
              <w:pStyle w:val="a8"/>
              <w:ind w:firstLine="220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8</w:t>
            </w:r>
          </w:p>
        </w:tc>
        <w:tc>
          <w:tcPr>
            <w:tcW w:w="2832" w:type="dxa"/>
            <w:vAlign w:val="bottom"/>
          </w:tcPr>
          <w:p w:rsidR="00DB1E9C" w:rsidRPr="007F16C3" w:rsidRDefault="00DB1E9C" w:rsidP="00DB1E9C">
            <w:pPr>
              <w:pStyle w:val="a8"/>
              <w:rPr>
                <w:sz w:val="24"/>
                <w:szCs w:val="24"/>
              </w:rPr>
            </w:pPr>
            <w:r w:rsidRPr="007F16C3">
              <w:rPr>
                <w:rStyle w:val="a7"/>
                <w:b/>
                <w:bCs/>
                <w:sz w:val="24"/>
                <w:szCs w:val="24"/>
              </w:rPr>
              <w:t>Восприятие предметов изобразительного искусства</w:t>
            </w:r>
            <w:r w:rsidRPr="007F16C3">
              <w:rPr>
                <w:rStyle w:val="a7"/>
                <w:sz w:val="24"/>
                <w:szCs w:val="24"/>
              </w:rPr>
              <w:t>.</w:t>
            </w:r>
          </w:p>
          <w:p w:rsidR="00DB1E9C" w:rsidRPr="007F16C3" w:rsidRDefault="00DB1E9C" w:rsidP="00DB1E9C">
            <w:pPr>
              <w:pStyle w:val="a8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Формирование понятий «линия горизонта», «светотень».</w:t>
            </w:r>
          </w:p>
          <w:p w:rsidR="00DB1E9C" w:rsidRPr="007F16C3" w:rsidRDefault="00DB1E9C" w:rsidP="00DB1E9C">
            <w:pPr>
              <w:pStyle w:val="a8"/>
              <w:rPr>
                <w:rStyle w:val="a7"/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Формирование знаний о жанрах изобразительного</w:t>
            </w:r>
          </w:p>
          <w:p w:rsidR="00DB1E9C" w:rsidRPr="007F16C3" w:rsidRDefault="00DB1E9C" w:rsidP="00DB1E9C">
            <w:pPr>
              <w:pStyle w:val="a8"/>
              <w:rPr>
                <w:rStyle w:val="a7"/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 xml:space="preserve">искусства (натюрморт, </w:t>
            </w:r>
            <w:r w:rsidRPr="007F16C3">
              <w:rPr>
                <w:rStyle w:val="a7"/>
                <w:sz w:val="24"/>
                <w:szCs w:val="24"/>
              </w:rPr>
              <w:lastRenderedPageBreak/>
              <w:t>пейзаж).</w:t>
            </w:r>
          </w:p>
          <w:p w:rsidR="0069515E" w:rsidRPr="007F16C3" w:rsidRDefault="0069515E" w:rsidP="00DB1E9C">
            <w:pPr>
              <w:pStyle w:val="a8"/>
              <w:rPr>
                <w:rStyle w:val="a7"/>
                <w:sz w:val="24"/>
                <w:szCs w:val="24"/>
              </w:rPr>
            </w:pPr>
          </w:p>
          <w:p w:rsidR="0069515E" w:rsidRPr="007F16C3" w:rsidRDefault="0069515E" w:rsidP="00DB1E9C">
            <w:pPr>
              <w:pStyle w:val="a8"/>
              <w:rPr>
                <w:rStyle w:val="a7"/>
                <w:sz w:val="24"/>
                <w:szCs w:val="24"/>
              </w:rPr>
            </w:pPr>
          </w:p>
          <w:p w:rsidR="0069515E" w:rsidRPr="007F16C3" w:rsidRDefault="0069515E" w:rsidP="00DB1E9C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DB1E9C" w:rsidRPr="007F16C3" w:rsidRDefault="00DB1E9C" w:rsidP="00DB1E9C">
            <w:pPr>
              <w:pStyle w:val="a8"/>
              <w:ind w:firstLine="300"/>
              <w:rPr>
                <w:sz w:val="24"/>
                <w:szCs w:val="24"/>
              </w:rPr>
            </w:pPr>
            <w:r w:rsidRPr="007F16C3">
              <w:rPr>
                <w:rStyle w:val="a7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5978" w:type="dxa"/>
            <w:vAlign w:val="center"/>
          </w:tcPr>
          <w:p w:rsidR="00DB1E9C" w:rsidRPr="007F16C3" w:rsidRDefault="00DB1E9C" w:rsidP="00DB1E9C">
            <w:pPr>
              <w:pStyle w:val="a8"/>
              <w:numPr>
                <w:ilvl w:val="0"/>
                <w:numId w:val="21"/>
              </w:numPr>
              <w:tabs>
                <w:tab w:val="left" w:pos="355"/>
              </w:tabs>
              <w:spacing w:line="221" w:lineRule="auto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определяют жанр картины;</w:t>
            </w:r>
          </w:p>
          <w:p w:rsidR="00DB1E9C" w:rsidRPr="007F16C3" w:rsidRDefault="00DB1E9C" w:rsidP="00DB1E9C">
            <w:pPr>
              <w:pStyle w:val="a8"/>
              <w:numPr>
                <w:ilvl w:val="0"/>
                <w:numId w:val="21"/>
              </w:numPr>
              <w:tabs>
                <w:tab w:val="left" w:pos="355"/>
              </w:tabs>
              <w:spacing w:line="228" w:lineRule="auto"/>
              <w:ind w:left="460" w:hanging="460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находят и выделяют на картинах «линию горизонта»;</w:t>
            </w:r>
          </w:p>
          <w:p w:rsidR="00DB1E9C" w:rsidRPr="007F16C3" w:rsidRDefault="00DB1E9C" w:rsidP="00DB1E9C">
            <w:pPr>
              <w:pStyle w:val="a8"/>
              <w:numPr>
                <w:ilvl w:val="0"/>
                <w:numId w:val="21"/>
              </w:numPr>
              <w:tabs>
                <w:tab w:val="left" w:pos="355"/>
              </w:tabs>
              <w:spacing w:line="221" w:lineRule="auto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определяют планы;</w:t>
            </w:r>
          </w:p>
          <w:p w:rsidR="00DB1E9C" w:rsidRPr="007F16C3" w:rsidRDefault="00DB1E9C" w:rsidP="00DB1E9C">
            <w:pPr>
              <w:pStyle w:val="a8"/>
              <w:numPr>
                <w:ilvl w:val="0"/>
                <w:numId w:val="21"/>
              </w:numPr>
              <w:tabs>
                <w:tab w:val="left" w:pos="355"/>
              </w:tabs>
              <w:spacing w:line="221" w:lineRule="auto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 xml:space="preserve">составляют картины на </w:t>
            </w:r>
            <w:proofErr w:type="spellStart"/>
            <w:r w:rsidRPr="007F16C3">
              <w:rPr>
                <w:rStyle w:val="a7"/>
                <w:sz w:val="24"/>
                <w:szCs w:val="24"/>
              </w:rPr>
              <w:t>фланелеграфе</w:t>
            </w:r>
            <w:proofErr w:type="spellEnd"/>
            <w:r w:rsidRPr="007F16C3">
              <w:rPr>
                <w:rStyle w:val="a7"/>
                <w:sz w:val="24"/>
                <w:szCs w:val="24"/>
              </w:rPr>
              <w:t>;</w:t>
            </w:r>
          </w:p>
          <w:p w:rsidR="00DB1E9C" w:rsidRPr="007F16C3" w:rsidRDefault="00DB1E9C" w:rsidP="00DB1E9C">
            <w:pPr>
              <w:pStyle w:val="a8"/>
              <w:numPr>
                <w:ilvl w:val="0"/>
                <w:numId w:val="21"/>
              </w:numPr>
              <w:tabs>
                <w:tab w:val="left" w:pos="355"/>
              </w:tabs>
              <w:spacing w:line="221" w:lineRule="auto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выполняют различные графические задания;</w:t>
            </w:r>
          </w:p>
          <w:p w:rsidR="00DB1E9C" w:rsidRPr="007F16C3" w:rsidRDefault="00DB1E9C" w:rsidP="00DB1E9C">
            <w:pPr>
              <w:pStyle w:val="a8"/>
              <w:numPr>
                <w:ilvl w:val="0"/>
                <w:numId w:val="21"/>
              </w:numPr>
              <w:tabs>
                <w:tab w:val="left" w:pos="355"/>
              </w:tabs>
              <w:spacing w:line="221" w:lineRule="auto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рассматривают макеты;</w:t>
            </w:r>
          </w:p>
          <w:p w:rsidR="00DB1E9C" w:rsidRPr="007F16C3" w:rsidRDefault="00DB1E9C" w:rsidP="00DB1E9C">
            <w:pPr>
              <w:pStyle w:val="a8"/>
              <w:numPr>
                <w:ilvl w:val="0"/>
                <w:numId w:val="21"/>
              </w:numPr>
              <w:tabs>
                <w:tab w:val="left" w:pos="355"/>
              </w:tabs>
              <w:spacing w:line="228" w:lineRule="auto"/>
              <w:ind w:left="460" w:hanging="460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наблюдают за тенью предметов при помощи различных источников освещения;</w:t>
            </w:r>
          </w:p>
          <w:p w:rsidR="00DB1E9C" w:rsidRPr="007F16C3" w:rsidRDefault="00DB1E9C" w:rsidP="00DB1E9C">
            <w:pPr>
              <w:pStyle w:val="a8"/>
              <w:numPr>
                <w:ilvl w:val="0"/>
                <w:numId w:val="21"/>
              </w:numPr>
              <w:tabs>
                <w:tab w:val="left" w:pos="355"/>
                <w:tab w:val="left" w:pos="1766"/>
                <w:tab w:val="left" w:pos="2318"/>
                <w:tab w:val="left" w:pos="4334"/>
              </w:tabs>
              <w:spacing w:line="221" w:lineRule="auto"/>
              <w:rPr>
                <w:rStyle w:val="a7"/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работают</w:t>
            </w:r>
            <w:r w:rsidRPr="007F16C3">
              <w:rPr>
                <w:rStyle w:val="a7"/>
                <w:sz w:val="24"/>
                <w:szCs w:val="24"/>
              </w:rPr>
              <w:tab/>
              <w:t>с</w:t>
            </w:r>
            <w:r w:rsidRPr="007F16C3">
              <w:rPr>
                <w:rStyle w:val="a7"/>
                <w:sz w:val="24"/>
                <w:szCs w:val="24"/>
              </w:rPr>
              <w:tab/>
              <w:t>дидактическим</w:t>
            </w:r>
            <w:r w:rsidRPr="007F16C3">
              <w:rPr>
                <w:rStyle w:val="a7"/>
                <w:sz w:val="24"/>
                <w:szCs w:val="24"/>
              </w:rPr>
              <w:tab/>
              <w:t>материалом</w:t>
            </w:r>
          </w:p>
          <w:p w:rsidR="00DB1E9C" w:rsidRPr="007F16C3" w:rsidRDefault="00DB1E9C" w:rsidP="00DB1E9C">
            <w:pPr>
              <w:pStyle w:val="a8"/>
              <w:ind w:firstLine="460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lastRenderedPageBreak/>
              <w:t>самостоятельно;</w:t>
            </w:r>
          </w:p>
          <w:p w:rsidR="00DB1E9C" w:rsidRPr="007F16C3" w:rsidRDefault="00DB1E9C" w:rsidP="00DB1E9C">
            <w:pPr>
              <w:pStyle w:val="a8"/>
              <w:numPr>
                <w:ilvl w:val="0"/>
                <w:numId w:val="21"/>
              </w:numPr>
              <w:tabs>
                <w:tab w:val="left" w:pos="336"/>
              </w:tabs>
              <w:spacing w:line="233" w:lineRule="auto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отвечают на вопросы;</w:t>
            </w:r>
          </w:p>
          <w:p w:rsidR="00DB1E9C" w:rsidRPr="007F16C3" w:rsidRDefault="00DB1E9C" w:rsidP="00DB1E9C">
            <w:pPr>
              <w:pStyle w:val="a8"/>
              <w:numPr>
                <w:ilvl w:val="0"/>
                <w:numId w:val="21"/>
              </w:numPr>
              <w:tabs>
                <w:tab w:val="left" w:pos="355"/>
                <w:tab w:val="left" w:pos="1766"/>
                <w:tab w:val="left" w:pos="2318"/>
                <w:tab w:val="left" w:pos="4334"/>
              </w:tabs>
              <w:spacing w:line="221" w:lineRule="auto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оценивают свои достижения на занятии.</w:t>
            </w:r>
          </w:p>
        </w:tc>
      </w:tr>
      <w:tr w:rsidR="007F16C3" w:rsidRPr="007F16C3" w:rsidTr="00AE7D08">
        <w:trPr>
          <w:trHeight w:val="761"/>
        </w:trPr>
        <w:tc>
          <w:tcPr>
            <w:tcW w:w="736" w:type="dxa"/>
            <w:vAlign w:val="bottom"/>
          </w:tcPr>
          <w:p w:rsidR="0069515E" w:rsidRPr="007F16C3" w:rsidRDefault="00ED57AE" w:rsidP="00EB072A">
            <w:pPr>
              <w:pStyle w:val="a8"/>
              <w:jc w:val="center"/>
              <w:rPr>
                <w:rStyle w:val="a7"/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lastRenderedPageBreak/>
              <w:t>9</w:t>
            </w:r>
          </w:p>
          <w:p w:rsidR="00EB072A" w:rsidRPr="007F16C3" w:rsidRDefault="00EB072A" w:rsidP="00EB072A">
            <w:pPr>
              <w:pStyle w:val="a8"/>
              <w:jc w:val="center"/>
              <w:rPr>
                <w:rStyle w:val="a7"/>
                <w:sz w:val="24"/>
                <w:szCs w:val="24"/>
              </w:rPr>
            </w:pPr>
          </w:p>
          <w:p w:rsidR="0069515E" w:rsidRPr="007F16C3" w:rsidRDefault="0069515E" w:rsidP="0069515E">
            <w:pPr>
              <w:pStyle w:val="a8"/>
              <w:ind w:firstLine="220"/>
              <w:rPr>
                <w:rStyle w:val="a7"/>
                <w:sz w:val="24"/>
                <w:szCs w:val="24"/>
              </w:rPr>
            </w:pPr>
          </w:p>
          <w:p w:rsidR="0069515E" w:rsidRPr="007F16C3" w:rsidRDefault="0069515E" w:rsidP="0069515E">
            <w:pPr>
              <w:pStyle w:val="a8"/>
              <w:ind w:firstLine="220"/>
              <w:rPr>
                <w:rStyle w:val="a7"/>
                <w:sz w:val="24"/>
                <w:szCs w:val="24"/>
              </w:rPr>
            </w:pPr>
          </w:p>
          <w:p w:rsidR="0069515E" w:rsidRPr="007F16C3" w:rsidRDefault="0069515E" w:rsidP="0069515E">
            <w:pPr>
              <w:pStyle w:val="a8"/>
              <w:ind w:firstLine="220"/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:rsidR="0069515E" w:rsidRPr="007F16C3" w:rsidRDefault="0069515E" w:rsidP="0069515E">
            <w:pPr>
              <w:pStyle w:val="a8"/>
              <w:rPr>
                <w:rStyle w:val="a7"/>
                <w:b/>
                <w:bCs/>
                <w:sz w:val="24"/>
                <w:szCs w:val="24"/>
              </w:rPr>
            </w:pPr>
            <w:r w:rsidRPr="007F16C3">
              <w:rPr>
                <w:rStyle w:val="a7"/>
                <w:b/>
                <w:bCs/>
                <w:sz w:val="24"/>
                <w:szCs w:val="24"/>
              </w:rPr>
              <w:t>Диагностика.</w:t>
            </w:r>
          </w:p>
          <w:p w:rsidR="00EB072A" w:rsidRPr="007F16C3" w:rsidRDefault="00EB072A" w:rsidP="0069515E">
            <w:pPr>
              <w:pStyle w:val="a8"/>
              <w:rPr>
                <w:rStyle w:val="a7"/>
                <w:b/>
                <w:bCs/>
                <w:sz w:val="24"/>
                <w:szCs w:val="24"/>
              </w:rPr>
            </w:pPr>
          </w:p>
          <w:p w:rsidR="00EB072A" w:rsidRPr="007F16C3" w:rsidRDefault="00EB072A" w:rsidP="0069515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69515E" w:rsidRPr="007F16C3" w:rsidRDefault="0069515E" w:rsidP="0069515E">
            <w:pPr>
              <w:pStyle w:val="a8"/>
              <w:jc w:val="center"/>
              <w:rPr>
                <w:sz w:val="24"/>
                <w:szCs w:val="24"/>
              </w:rPr>
            </w:pPr>
            <w:r w:rsidRPr="007F16C3">
              <w:rPr>
                <w:rStyle w:val="a7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78" w:type="dxa"/>
            <w:vAlign w:val="bottom"/>
          </w:tcPr>
          <w:p w:rsidR="0069515E" w:rsidRPr="007F16C3" w:rsidRDefault="0069515E" w:rsidP="0069515E">
            <w:pPr>
              <w:pStyle w:val="a8"/>
              <w:tabs>
                <w:tab w:val="left" w:pos="1728"/>
                <w:tab w:val="left" w:pos="2146"/>
                <w:tab w:val="left" w:pos="4032"/>
                <w:tab w:val="left" w:pos="4718"/>
              </w:tabs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• участвуют</w:t>
            </w:r>
            <w:r w:rsidRPr="007F16C3">
              <w:rPr>
                <w:rStyle w:val="a7"/>
                <w:sz w:val="24"/>
                <w:szCs w:val="24"/>
              </w:rPr>
              <w:tab/>
              <w:t>в</w:t>
            </w:r>
            <w:r w:rsidRPr="007F16C3">
              <w:rPr>
                <w:rStyle w:val="a7"/>
                <w:sz w:val="24"/>
                <w:szCs w:val="24"/>
              </w:rPr>
              <w:tab/>
              <w:t>диагностике</w:t>
            </w:r>
            <w:r w:rsidRPr="007F16C3">
              <w:rPr>
                <w:rStyle w:val="a7"/>
                <w:sz w:val="24"/>
                <w:szCs w:val="24"/>
              </w:rPr>
              <w:tab/>
              <w:t>при</w:t>
            </w:r>
            <w:r w:rsidRPr="007F16C3">
              <w:rPr>
                <w:rStyle w:val="a7"/>
                <w:sz w:val="24"/>
                <w:szCs w:val="24"/>
              </w:rPr>
              <w:tab/>
              <w:t>помощи</w:t>
            </w:r>
          </w:p>
          <w:p w:rsidR="0069515E" w:rsidRDefault="0069515E" w:rsidP="0069515E">
            <w:pPr>
              <w:pStyle w:val="a8"/>
              <w:ind w:firstLine="460"/>
              <w:rPr>
                <w:rStyle w:val="a7"/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дидактического материала.</w:t>
            </w:r>
          </w:p>
          <w:p w:rsidR="00AE7D08" w:rsidRPr="007F16C3" w:rsidRDefault="00AE7D08" w:rsidP="0069515E">
            <w:pPr>
              <w:pStyle w:val="a8"/>
              <w:ind w:firstLine="460"/>
              <w:rPr>
                <w:rStyle w:val="a7"/>
                <w:sz w:val="24"/>
                <w:szCs w:val="24"/>
              </w:rPr>
            </w:pPr>
          </w:p>
          <w:p w:rsidR="0069515E" w:rsidRPr="007F16C3" w:rsidRDefault="0069515E" w:rsidP="0069515E">
            <w:pPr>
              <w:pStyle w:val="a8"/>
              <w:ind w:firstLine="460"/>
              <w:rPr>
                <w:rStyle w:val="a7"/>
                <w:sz w:val="24"/>
                <w:szCs w:val="24"/>
              </w:rPr>
            </w:pPr>
          </w:p>
          <w:p w:rsidR="0069515E" w:rsidRPr="007F16C3" w:rsidRDefault="0069515E" w:rsidP="0069515E">
            <w:pPr>
              <w:pStyle w:val="a8"/>
              <w:ind w:firstLine="460"/>
              <w:rPr>
                <w:sz w:val="24"/>
                <w:szCs w:val="24"/>
              </w:rPr>
            </w:pPr>
          </w:p>
        </w:tc>
      </w:tr>
    </w:tbl>
    <w:p w:rsidR="00B32CB4" w:rsidRPr="003C7050" w:rsidRDefault="00B32CB4" w:rsidP="003C7050">
      <w:pPr>
        <w:pStyle w:val="a6"/>
        <w:ind w:right="20"/>
        <w:rPr>
          <w:b w:val="0"/>
          <w:sz w:val="28"/>
          <w:szCs w:val="28"/>
        </w:rPr>
      </w:pPr>
    </w:p>
    <w:p w:rsidR="00BC1DA5" w:rsidRDefault="00330EFD" w:rsidP="00330EF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C1C1C"/>
          <w:sz w:val="28"/>
          <w:szCs w:val="28"/>
        </w:rPr>
      </w:pPr>
      <w:r w:rsidRPr="00330EFD">
        <w:rPr>
          <w:rFonts w:ascii="Times New Roman" w:hAnsi="Times New Roman" w:cs="Times New Roman"/>
          <w:b/>
          <w:bCs/>
          <w:color w:val="111111"/>
          <w:sz w:val="28"/>
          <w:szCs w:val="28"/>
        </w:rPr>
        <w:t>Календарно</w:t>
      </w:r>
      <w:r w:rsidRPr="00330EFD">
        <w:rPr>
          <w:rFonts w:ascii="Times New Roman" w:hAnsi="Times New Roman" w:cs="Times New Roman"/>
          <w:b/>
          <w:bCs/>
          <w:color w:val="1C1C1C"/>
          <w:sz w:val="28"/>
          <w:szCs w:val="28"/>
        </w:rPr>
        <w:t>–тематическое планирование 5а класс</w:t>
      </w:r>
    </w:p>
    <w:tbl>
      <w:tblPr>
        <w:tblpPr w:leftFromText="180" w:rightFromText="180" w:vertAnchor="text" w:horzAnchor="margin" w:tblpXSpec="center" w:tblpY="224"/>
        <w:tblW w:w="9748" w:type="dxa"/>
        <w:jc w:val="center"/>
        <w:tblLayout w:type="fixed"/>
        <w:tblLook w:val="0000" w:firstRow="0" w:lastRow="0" w:firstColumn="0" w:lastColumn="0" w:noHBand="0" w:noVBand="0"/>
      </w:tblPr>
      <w:tblGrid>
        <w:gridCol w:w="831"/>
        <w:gridCol w:w="6110"/>
        <w:gridCol w:w="1134"/>
        <w:gridCol w:w="1673"/>
      </w:tblGrid>
      <w:tr w:rsidR="00330EFD" w:rsidRPr="007F16C3" w:rsidTr="000D60BB">
        <w:trPr>
          <w:trHeight w:val="562"/>
          <w:jc w:val="center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EFD" w:rsidRPr="007F16C3" w:rsidRDefault="00330EFD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  <w:t>№ п/п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EFD" w:rsidRPr="007F16C3" w:rsidRDefault="00330EFD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  <w:t>Раздел, тема урока</w:t>
            </w:r>
          </w:p>
          <w:p w:rsidR="00330EFD" w:rsidRPr="007F16C3" w:rsidRDefault="00330EFD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330EFD" w:rsidRPr="007F16C3" w:rsidRDefault="00330EFD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EFD" w:rsidRPr="007F16C3" w:rsidRDefault="00330EFD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  <w:t>Кол–во часов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EFD" w:rsidRPr="007F16C3" w:rsidRDefault="00330EFD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  <w:t>Дата</w:t>
            </w:r>
          </w:p>
          <w:p w:rsidR="00330EFD" w:rsidRPr="007F16C3" w:rsidRDefault="00330EFD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  <w:t>проведения</w:t>
            </w:r>
          </w:p>
        </w:tc>
      </w:tr>
      <w:tr w:rsidR="00330EFD" w:rsidRPr="007F16C3" w:rsidTr="000D60BB">
        <w:trPr>
          <w:trHeight w:val="433"/>
          <w:jc w:val="center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EFD" w:rsidRPr="007F16C3" w:rsidRDefault="00330EFD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1-2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EFD" w:rsidRPr="007F16C3" w:rsidRDefault="00330EFD" w:rsidP="007F16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Style w:val="a7"/>
                <w:rFonts w:eastAsia="Calibri"/>
                <w:bCs/>
                <w:sz w:val="24"/>
                <w:szCs w:val="24"/>
              </w:rPr>
              <w:t>Диагностика.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EFD" w:rsidRPr="007F16C3" w:rsidRDefault="000D60BB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EFD" w:rsidRPr="007F16C3" w:rsidRDefault="007F5F51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02.09</w:t>
            </w:r>
          </w:p>
          <w:p w:rsidR="007F5F51" w:rsidRPr="007F16C3" w:rsidRDefault="007F5F51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09.09</w:t>
            </w:r>
          </w:p>
        </w:tc>
      </w:tr>
      <w:tr w:rsidR="00330EFD" w:rsidRPr="007F16C3" w:rsidTr="000D60BB">
        <w:trPr>
          <w:trHeight w:val="411"/>
          <w:jc w:val="center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EFD" w:rsidRPr="007F16C3" w:rsidRDefault="000D60BB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3-8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EFD" w:rsidRPr="007F16C3" w:rsidRDefault="00EB072A" w:rsidP="007F16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Style w:val="a7"/>
                <w:rFonts w:eastAsia="Calibri"/>
                <w:bCs/>
                <w:sz w:val="24"/>
                <w:szCs w:val="24"/>
              </w:rPr>
              <w:t xml:space="preserve">Формирование сенсорных эталонов. </w:t>
            </w:r>
            <w:r w:rsidRPr="007F16C3">
              <w:rPr>
                <w:rStyle w:val="a7"/>
                <w:rFonts w:eastAsia="Calibri"/>
                <w:sz w:val="24"/>
                <w:szCs w:val="24"/>
              </w:rPr>
              <w:t>Цвет.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EFD" w:rsidRPr="007F16C3" w:rsidRDefault="000D60BB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6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EFD" w:rsidRPr="007F16C3" w:rsidRDefault="007F5F51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16.09</w:t>
            </w:r>
          </w:p>
          <w:p w:rsidR="007F5F51" w:rsidRPr="007F16C3" w:rsidRDefault="007F5F51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23.09</w:t>
            </w:r>
          </w:p>
          <w:p w:rsidR="007F5F51" w:rsidRPr="007F16C3" w:rsidRDefault="007F5F51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30.09</w:t>
            </w:r>
          </w:p>
          <w:p w:rsidR="007F5F51" w:rsidRPr="007F16C3" w:rsidRDefault="007F5F51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07.10</w:t>
            </w:r>
          </w:p>
          <w:p w:rsidR="00A112CD" w:rsidRPr="007F16C3" w:rsidRDefault="00A112CD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14.10</w:t>
            </w:r>
          </w:p>
          <w:p w:rsidR="00A112CD" w:rsidRPr="007F16C3" w:rsidRDefault="00A112CD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21.10</w:t>
            </w:r>
          </w:p>
        </w:tc>
      </w:tr>
      <w:tr w:rsidR="00330EFD" w:rsidRPr="007F16C3" w:rsidTr="000D60BB">
        <w:trPr>
          <w:trHeight w:val="415"/>
          <w:jc w:val="center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EFD" w:rsidRPr="007F16C3" w:rsidRDefault="000D60BB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9-12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0BB" w:rsidRPr="007F16C3" w:rsidRDefault="000D60BB" w:rsidP="007F16C3">
            <w:pPr>
              <w:pStyle w:val="a8"/>
              <w:rPr>
                <w:sz w:val="24"/>
                <w:szCs w:val="24"/>
              </w:rPr>
            </w:pPr>
            <w:r w:rsidRPr="007F16C3">
              <w:rPr>
                <w:rStyle w:val="a7"/>
                <w:bCs/>
                <w:sz w:val="24"/>
                <w:szCs w:val="24"/>
              </w:rPr>
              <w:t xml:space="preserve">Формирование сенсорных эталонов. </w:t>
            </w:r>
            <w:r w:rsidRPr="007F16C3">
              <w:rPr>
                <w:rStyle w:val="a7"/>
                <w:sz w:val="24"/>
                <w:szCs w:val="24"/>
              </w:rPr>
              <w:t>Форма.</w:t>
            </w:r>
          </w:p>
          <w:p w:rsidR="00330EFD" w:rsidRPr="007F16C3" w:rsidRDefault="00330EFD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EFD" w:rsidRPr="007F16C3" w:rsidRDefault="000D60BB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F51" w:rsidRPr="007F16C3" w:rsidRDefault="007F5F51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11.11</w:t>
            </w:r>
          </w:p>
          <w:p w:rsidR="007F5F51" w:rsidRPr="007F16C3" w:rsidRDefault="007F5F51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18.11</w:t>
            </w:r>
          </w:p>
          <w:p w:rsidR="00A112CD" w:rsidRPr="007F16C3" w:rsidRDefault="00A112CD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25.11</w:t>
            </w:r>
          </w:p>
          <w:p w:rsidR="00A112CD" w:rsidRPr="007F16C3" w:rsidRDefault="00A112CD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02.12</w:t>
            </w:r>
          </w:p>
        </w:tc>
      </w:tr>
      <w:tr w:rsidR="00EB072A" w:rsidRPr="007F16C3" w:rsidTr="000D60BB">
        <w:trPr>
          <w:trHeight w:val="415"/>
          <w:jc w:val="center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72A" w:rsidRPr="007F16C3" w:rsidRDefault="00ED57AE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13-16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0BB" w:rsidRPr="007F16C3" w:rsidRDefault="000D60BB" w:rsidP="007F16C3">
            <w:pPr>
              <w:pStyle w:val="a8"/>
              <w:rPr>
                <w:sz w:val="24"/>
                <w:szCs w:val="24"/>
              </w:rPr>
            </w:pPr>
            <w:r w:rsidRPr="007F16C3">
              <w:rPr>
                <w:rStyle w:val="a7"/>
                <w:bCs/>
                <w:sz w:val="24"/>
                <w:szCs w:val="24"/>
              </w:rPr>
              <w:t xml:space="preserve">Формирование сенсорных эталонов. </w:t>
            </w:r>
            <w:r w:rsidRPr="007F16C3">
              <w:rPr>
                <w:rStyle w:val="a7"/>
                <w:sz w:val="24"/>
                <w:szCs w:val="24"/>
              </w:rPr>
              <w:t>Величина.</w:t>
            </w:r>
          </w:p>
          <w:p w:rsidR="00EB072A" w:rsidRPr="007F16C3" w:rsidRDefault="00EB072A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72A" w:rsidRPr="007F16C3" w:rsidRDefault="000D60BB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F51" w:rsidRPr="007F16C3" w:rsidRDefault="007F5F51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09.12</w:t>
            </w:r>
          </w:p>
          <w:p w:rsidR="007F5F51" w:rsidRPr="007F16C3" w:rsidRDefault="007F5F51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16.12</w:t>
            </w:r>
          </w:p>
          <w:p w:rsidR="00A112CD" w:rsidRPr="007F16C3" w:rsidRDefault="00A112CD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23.12</w:t>
            </w:r>
          </w:p>
          <w:p w:rsidR="00A112CD" w:rsidRPr="007F16C3" w:rsidRDefault="00A112CD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30.12</w:t>
            </w:r>
          </w:p>
        </w:tc>
      </w:tr>
      <w:tr w:rsidR="00EB072A" w:rsidRPr="007F16C3" w:rsidTr="000D60BB">
        <w:trPr>
          <w:trHeight w:val="415"/>
          <w:jc w:val="center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72A" w:rsidRPr="007F16C3" w:rsidRDefault="00ED57AE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17-20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7AE" w:rsidRPr="007F16C3" w:rsidRDefault="00ED57AE" w:rsidP="007F16C3">
            <w:pPr>
              <w:pStyle w:val="a8"/>
              <w:rPr>
                <w:sz w:val="24"/>
                <w:szCs w:val="24"/>
              </w:rPr>
            </w:pPr>
            <w:r w:rsidRPr="007F16C3">
              <w:rPr>
                <w:rStyle w:val="a7"/>
                <w:bCs/>
                <w:sz w:val="24"/>
                <w:szCs w:val="24"/>
              </w:rPr>
              <w:t>Восприятие целостного предмета.</w:t>
            </w:r>
          </w:p>
          <w:p w:rsidR="00EB072A" w:rsidRPr="007F16C3" w:rsidRDefault="00EB072A" w:rsidP="007F16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72A" w:rsidRPr="007F16C3" w:rsidRDefault="00ED57AE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F51" w:rsidRPr="007F16C3" w:rsidRDefault="007F5F51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13.01</w:t>
            </w:r>
          </w:p>
          <w:p w:rsidR="007F5F51" w:rsidRPr="007F16C3" w:rsidRDefault="007F5F51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20.01</w:t>
            </w:r>
          </w:p>
          <w:p w:rsidR="00A112CD" w:rsidRPr="007F16C3" w:rsidRDefault="00A112CD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27.01</w:t>
            </w:r>
          </w:p>
          <w:p w:rsidR="00A112CD" w:rsidRPr="007F16C3" w:rsidRDefault="00A112CD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03.02</w:t>
            </w:r>
          </w:p>
        </w:tc>
      </w:tr>
      <w:tr w:rsidR="00EB072A" w:rsidRPr="007F16C3" w:rsidTr="000D60BB">
        <w:trPr>
          <w:trHeight w:val="415"/>
          <w:jc w:val="center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72A" w:rsidRPr="007F16C3" w:rsidRDefault="00B110A9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21-25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72A" w:rsidRPr="007F16C3" w:rsidRDefault="00ED57AE" w:rsidP="007F16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Style w:val="a7"/>
                <w:rFonts w:eastAsia="Calibri"/>
                <w:bCs/>
                <w:sz w:val="24"/>
                <w:szCs w:val="24"/>
              </w:rPr>
              <w:t>Восприятие пространства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72A" w:rsidRPr="007F16C3" w:rsidRDefault="00ED57AE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5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F51" w:rsidRPr="007F16C3" w:rsidRDefault="007F5F51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10.02</w:t>
            </w:r>
          </w:p>
          <w:p w:rsidR="007F5F51" w:rsidRPr="007F16C3" w:rsidRDefault="007F5F51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17.02</w:t>
            </w:r>
          </w:p>
          <w:p w:rsidR="007F5F51" w:rsidRPr="007F16C3" w:rsidRDefault="007F5F51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24.02</w:t>
            </w:r>
          </w:p>
          <w:p w:rsidR="00A112CD" w:rsidRPr="007F16C3" w:rsidRDefault="00A112CD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03.03</w:t>
            </w:r>
          </w:p>
          <w:p w:rsidR="00A112CD" w:rsidRPr="007F16C3" w:rsidRDefault="00A112CD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10.03</w:t>
            </w:r>
          </w:p>
        </w:tc>
      </w:tr>
      <w:tr w:rsidR="00EB072A" w:rsidRPr="007F16C3" w:rsidTr="000D60BB">
        <w:trPr>
          <w:trHeight w:val="415"/>
          <w:jc w:val="center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72A" w:rsidRPr="007F16C3" w:rsidRDefault="00B110A9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26-29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72A" w:rsidRPr="007F16C3" w:rsidRDefault="00ED57AE" w:rsidP="007F16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Style w:val="a7"/>
                <w:rFonts w:eastAsia="Calibri"/>
                <w:bCs/>
                <w:sz w:val="24"/>
                <w:szCs w:val="24"/>
              </w:rPr>
              <w:t>Формирование представлений о человеке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72A" w:rsidRPr="007F16C3" w:rsidRDefault="00ED57AE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EF3" w:rsidRPr="007F16C3" w:rsidRDefault="00DE2EF3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17.03</w:t>
            </w:r>
          </w:p>
          <w:p w:rsidR="00DE2EF3" w:rsidRPr="007F16C3" w:rsidRDefault="00DE2EF3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24.03</w:t>
            </w:r>
          </w:p>
          <w:p w:rsidR="00A112CD" w:rsidRPr="007F16C3" w:rsidRDefault="00A112CD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07.04</w:t>
            </w:r>
          </w:p>
          <w:p w:rsidR="00A112CD" w:rsidRPr="007F16C3" w:rsidRDefault="00A112CD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14.04</w:t>
            </w:r>
          </w:p>
        </w:tc>
      </w:tr>
      <w:tr w:rsidR="00EB072A" w:rsidRPr="007F16C3" w:rsidTr="000D60BB">
        <w:trPr>
          <w:trHeight w:val="415"/>
          <w:jc w:val="center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72A" w:rsidRPr="007F16C3" w:rsidRDefault="00B110A9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30-33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72A" w:rsidRPr="007F16C3" w:rsidRDefault="00ED57AE" w:rsidP="007F16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Style w:val="a7"/>
                <w:rFonts w:eastAsia="Calibri"/>
                <w:bCs/>
                <w:sz w:val="24"/>
                <w:szCs w:val="24"/>
              </w:rPr>
              <w:t>Восприятие предметов изобразительного искусства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72A" w:rsidRPr="007F16C3" w:rsidRDefault="00ED57AE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2CD" w:rsidRPr="007F16C3" w:rsidRDefault="00A112CD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21.04</w:t>
            </w:r>
          </w:p>
          <w:p w:rsidR="00A112CD" w:rsidRPr="007F16C3" w:rsidRDefault="00A112CD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28.04</w:t>
            </w:r>
          </w:p>
          <w:p w:rsidR="00A112CD" w:rsidRPr="007F16C3" w:rsidRDefault="00A112CD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05.05</w:t>
            </w:r>
          </w:p>
          <w:p w:rsidR="00A112CD" w:rsidRPr="007F16C3" w:rsidRDefault="00A112CD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12.05</w:t>
            </w:r>
          </w:p>
        </w:tc>
      </w:tr>
      <w:tr w:rsidR="00ED57AE" w:rsidRPr="007F16C3" w:rsidTr="000D60BB">
        <w:trPr>
          <w:trHeight w:val="415"/>
          <w:jc w:val="center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7AE" w:rsidRPr="007F16C3" w:rsidRDefault="00B110A9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34-35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7AE" w:rsidRPr="007F16C3" w:rsidRDefault="00ED57AE" w:rsidP="007F16C3">
            <w:pPr>
              <w:widowControl w:val="0"/>
              <w:spacing w:after="0" w:line="240" w:lineRule="auto"/>
              <w:rPr>
                <w:rStyle w:val="a7"/>
                <w:rFonts w:eastAsia="Calibri"/>
                <w:bCs/>
                <w:sz w:val="24"/>
                <w:szCs w:val="24"/>
              </w:rPr>
            </w:pPr>
            <w:r w:rsidRPr="007F16C3">
              <w:rPr>
                <w:rStyle w:val="a7"/>
                <w:rFonts w:eastAsia="Calibri"/>
                <w:bCs/>
                <w:sz w:val="24"/>
                <w:szCs w:val="24"/>
              </w:rPr>
              <w:t xml:space="preserve">Диагностика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7AE" w:rsidRPr="007F16C3" w:rsidRDefault="00ED57AE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2CD" w:rsidRPr="007F16C3" w:rsidRDefault="00A112CD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19.05</w:t>
            </w:r>
          </w:p>
          <w:p w:rsidR="00A112CD" w:rsidRPr="007F16C3" w:rsidRDefault="00A112CD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26.05</w:t>
            </w:r>
          </w:p>
        </w:tc>
      </w:tr>
    </w:tbl>
    <w:p w:rsidR="00330EFD" w:rsidRDefault="00330EFD" w:rsidP="00330E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6C3" w:rsidRDefault="007F16C3" w:rsidP="007F16C3">
      <w:pPr>
        <w:pStyle w:val="a6"/>
        <w:ind w:right="20" w:firstLine="567"/>
        <w:jc w:val="left"/>
        <w:rPr>
          <w:rStyle w:val="a5"/>
          <w:b/>
          <w:sz w:val="28"/>
          <w:szCs w:val="28"/>
        </w:rPr>
      </w:pPr>
    </w:p>
    <w:p w:rsidR="007F16C3" w:rsidRPr="003C7050" w:rsidRDefault="007F16C3" w:rsidP="007F16C3">
      <w:pPr>
        <w:pStyle w:val="a6"/>
        <w:ind w:right="20" w:firstLine="567"/>
        <w:jc w:val="left"/>
        <w:rPr>
          <w:b w:val="0"/>
          <w:sz w:val="28"/>
          <w:szCs w:val="28"/>
        </w:rPr>
      </w:pPr>
      <w:r w:rsidRPr="003C7050">
        <w:rPr>
          <w:rStyle w:val="a5"/>
          <w:b/>
          <w:sz w:val="28"/>
          <w:szCs w:val="28"/>
        </w:rPr>
        <w:t>У</w:t>
      </w:r>
      <w:r>
        <w:rPr>
          <w:rStyle w:val="a5"/>
          <w:b/>
          <w:sz w:val="28"/>
          <w:szCs w:val="28"/>
        </w:rPr>
        <w:t>ЧЕБНО-ТЕМАТИЧЕСКОЕ ПЛАНИРОВАНИЕ</w:t>
      </w:r>
    </w:p>
    <w:p w:rsidR="007F16C3" w:rsidRDefault="00E3566B" w:rsidP="007F16C3">
      <w:pPr>
        <w:pStyle w:val="a6"/>
        <w:ind w:right="20"/>
        <w:rPr>
          <w:rStyle w:val="a5"/>
          <w:b/>
          <w:sz w:val="28"/>
          <w:szCs w:val="28"/>
        </w:rPr>
      </w:pPr>
      <w:r>
        <w:rPr>
          <w:rStyle w:val="a5"/>
          <w:b/>
          <w:sz w:val="28"/>
          <w:szCs w:val="28"/>
        </w:rPr>
        <w:t>6</w:t>
      </w:r>
      <w:r w:rsidR="007F16C3" w:rsidRPr="003C7050">
        <w:rPr>
          <w:rStyle w:val="a5"/>
          <w:b/>
          <w:sz w:val="28"/>
          <w:szCs w:val="28"/>
        </w:rPr>
        <w:t xml:space="preserve"> класс</w:t>
      </w:r>
    </w:p>
    <w:p w:rsidR="007F16C3" w:rsidRDefault="007F16C3" w:rsidP="007F16C3">
      <w:pPr>
        <w:pStyle w:val="a6"/>
        <w:ind w:right="20"/>
        <w:rPr>
          <w:rStyle w:val="a5"/>
          <w:b/>
          <w:sz w:val="28"/>
          <w:szCs w:val="28"/>
        </w:rPr>
      </w:pPr>
    </w:p>
    <w:tbl>
      <w:tblPr>
        <w:tblStyle w:val="a4"/>
        <w:tblW w:w="10569" w:type="dxa"/>
        <w:tblInd w:w="-431" w:type="dxa"/>
        <w:tblLook w:val="04A0" w:firstRow="1" w:lastRow="0" w:firstColumn="1" w:lastColumn="0" w:noHBand="0" w:noVBand="1"/>
      </w:tblPr>
      <w:tblGrid>
        <w:gridCol w:w="736"/>
        <w:gridCol w:w="2832"/>
        <w:gridCol w:w="1023"/>
        <w:gridCol w:w="5978"/>
      </w:tblGrid>
      <w:tr w:rsidR="007F16C3" w:rsidRPr="00E3566B" w:rsidTr="007F16C3">
        <w:tc>
          <w:tcPr>
            <w:tcW w:w="736" w:type="dxa"/>
          </w:tcPr>
          <w:p w:rsidR="007F16C3" w:rsidRPr="00E3566B" w:rsidRDefault="007F16C3" w:rsidP="007F16C3">
            <w:pPr>
              <w:pStyle w:val="a8"/>
              <w:rPr>
                <w:rStyle w:val="a7"/>
                <w:b/>
                <w:bCs/>
                <w:sz w:val="24"/>
                <w:szCs w:val="24"/>
              </w:rPr>
            </w:pPr>
            <w:r w:rsidRPr="00E3566B">
              <w:rPr>
                <w:rStyle w:val="a7"/>
                <w:b/>
                <w:bCs/>
                <w:sz w:val="24"/>
                <w:szCs w:val="24"/>
              </w:rPr>
              <w:t xml:space="preserve">  №</w:t>
            </w:r>
          </w:p>
          <w:p w:rsidR="007F16C3" w:rsidRPr="00E3566B" w:rsidRDefault="007F16C3" w:rsidP="007F16C3">
            <w:pPr>
              <w:pStyle w:val="a8"/>
              <w:rPr>
                <w:sz w:val="24"/>
                <w:szCs w:val="24"/>
              </w:rPr>
            </w:pPr>
            <w:r w:rsidRPr="00E3566B">
              <w:rPr>
                <w:rStyle w:val="a7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832" w:type="dxa"/>
          </w:tcPr>
          <w:p w:rsidR="007F16C3" w:rsidRPr="00E3566B" w:rsidRDefault="007F16C3" w:rsidP="007F16C3">
            <w:pPr>
              <w:pStyle w:val="a8"/>
              <w:rPr>
                <w:sz w:val="24"/>
                <w:szCs w:val="24"/>
              </w:rPr>
            </w:pPr>
            <w:r w:rsidRPr="00E3566B">
              <w:rPr>
                <w:rStyle w:val="a7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023" w:type="dxa"/>
            <w:vAlign w:val="bottom"/>
          </w:tcPr>
          <w:p w:rsidR="007F16C3" w:rsidRPr="00E3566B" w:rsidRDefault="007F16C3" w:rsidP="007F16C3">
            <w:pPr>
              <w:pStyle w:val="a8"/>
              <w:jc w:val="center"/>
              <w:rPr>
                <w:sz w:val="24"/>
                <w:szCs w:val="24"/>
              </w:rPr>
            </w:pPr>
            <w:r w:rsidRPr="00E3566B">
              <w:rPr>
                <w:rStyle w:val="a7"/>
                <w:b/>
                <w:bCs/>
                <w:sz w:val="24"/>
                <w:szCs w:val="24"/>
              </w:rPr>
              <w:t>Кол- во час.</w:t>
            </w:r>
          </w:p>
        </w:tc>
        <w:tc>
          <w:tcPr>
            <w:tcW w:w="5978" w:type="dxa"/>
          </w:tcPr>
          <w:p w:rsidR="007F16C3" w:rsidRPr="00E3566B" w:rsidRDefault="007F16C3" w:rsidP="007F16C3">
            <w:pPr>
              <w:pStyle w:val="a8"/>
              <w:jc w:val="center"/>
              <w:rPr>
                <w:sz w:val="24"/>
                <w:szCs w:val="24"/>
              </w:rPr>
            </w:pPr>
            <w:r w:rsidRPr="00E3566B">
              <w:rPr>
                <w:rStyle w:val="a7"/>
                <w:b/>
                <w:bCs/>
                <w:sz w:val="24"/>
                <w:szCs w:val="24"/>
              </w:rPr>
              <w:t>Виды деятельности обучающихся</w:t>
            </w:r>
          </w:p>
        </w:tc>
      </w:tr>
      <w:tr w:rsidR="007F16C3" w:rsidRPr="00E3566B" w:rsidTr="007F16C3">
        <w:tc>
          <w:tcPr>
            <w:tcW w:w="736" w:type="dxa"/>
          </w:tcPr>
          <w:p w:rsidR="007F16C3" w:rsidRPr="00E3566B" w:rsidRDefault="007F16C3" w:rsidP="007F16C3">
            <w:pPr>
              <w:pStyle w:val="a8"/>
              <w:rPr>
                <w:rStyle w:val="a7"/>
                <w:b/>
                <w:bCs/>
                <w:sz w:val="24"/>
                <w:szCs w:val="24"/>
              </w:rPr>
            </w:pPr>
          </w:p>
        </w:tc>
        <w:tc>
          <w:tcPr>
            <w:tcW w:w="2832" w:type="dxa"/>
          </w:tcPr>
          <w:p w:rsidR="007F16C3" w:rsidRPr="00E3566B" w:rsidRDefault="007F16C3" w:rsidP="007F16C3">
            <w:pPr>
              <w:pStyle w:val="a8"/>
              <w:rPr>
                <w:sz w:val="24"/>
                <w:szCs w:val="24"/>
              </w:rPr>
            </w:pPr>
            <w:r w:rsidRPr="00E3566B">
              <w:rPr>
                <w:rStyle w:val="a7"/>
                <w:b/>
                <w:bCs/>
                <w:sz w:val="24"/>
                <w:szCs w:val="24"/>
              </w:rPr>
              <w:t>Диагностика.</w:t>
            </w:r>
          </w:p>
        </w:tc>
        <w:tc>
          <w:tcPr>
            <w:tcW w:w="1023" w:type="dxa"/>
          </w:tcPr>
          <w:p w:rsidR="007F16C3" w:rsidRPr="00E3566B" w:rsidRDefault="007F16C3" w:rsidP="007F16C3">
            <w:pPr>
              <w:pStyle w:val="a8"/>
              <w:ind w:firstLine="300"/>
              <w:rPr>
                <w:sz w:val="24"/>
                <w:szCs w:val="24"/>
              </w:rPr>
            </w:pPr>
            <w:r w:rsidRPr="00E3566B">
              <w:rPr>
                <w:rStyle w:val="a7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78" w:type="dxa"/>
          </w:tcPr>
          <w:p w:rsidR="007F16C3" w:rsidRPr="00E3566B" w:rsidRDefault="007F16C3" w:rsidP="007F16C3">
            <w:pPr>
              <w:pStyle w:val="a8"/>
              <w:spacing w:line="233" w:lineRule="auto"/>
              <w:ind w:left="460" w:hanging="460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• участвуют в диагностике при помощи дидактического материала.</w:t>
            </w:r>
          </w:p>
        </w:tc>
      </w:tr>
      <w:tr w:rsidR="007F16C3" w:rsidRPr="00E3566B" w:rsidTr="007F16C3">
        <w:tc>
          <w:tcPr>
            <w:tcW w:w="736" w:type="dxa"/>
          </w:tcPr>
          <w:p w:rsidR="007F16C3" w:rsidRPr="00E3566B" w:rsidRDefault="007F16C3" w:rsidP="007F16C3">
            <w:pPr>
              <w:pStyle w:val="a8"/>
              <w:rPr>
                <w:rStyle w:val="a7"/>
                <w:b/>
                <w:bCs/>
                <w:sz w:val="24"/>
                <w:szCs w:val="24"/>
              </w:rPr>
            </w:pPr>
          </w:p>
        </w:tc>
        <w:tc>
          <w:tcPr>
            <w:tcW w:w="2832" w:type="dxa"/>
          </w:tcPr>
          <w:p w:rsidR="007F16C3" w:rsidRPr="00E3566B" w:rsidRDefault="007F16C3" w:rsidP="007F16C3">
            <w:pPr>
              <w:pStyle w:val="a8"/>
              <w:rPr>
                <w:sz w:val="24"/>
                <w:szCs w:val="24"/>
              </w:rPr>
            </w:pPr>
            <w:r w:rsidRPr="00E3566B">
              <w:rPr>
                <w:rStyle w:val="a7"/>
                <w:b/>
                <w:bCs/>
                <w:sz w:val="24"/>
                <w:szCs w:val="24"/>
              </w:rPr>
              <w:t xml:space="preserve">Формирование сенсорных эталонов. </w:t>
            </w:r>
            <w:r w:rsidRPr="00E3566B">
              <w:rPr>
                <w:rStyle w:val="a7"/>
                <w:sz w:val="24"/>
                <w:szCs w:val="24"/>
              </w:rPr>
              <w:t>Цвет. Оттенки.</w:t>
            </w:r>
          </w:p>
          <w:p w:rsidR="00AE7D08" w:rsidRDefault="007F16C3" w:rsidP="007F16C3">
            <w:pPr>
              <w:pStyle w:val="a8"/>
              <w:rPr>
                <w:rStyle w:val="a7"/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Идентификация предметов по цвету.</w:t>
            </w:r>
            <w:r w:rsidR="00AE7D08" w:rsidRPr="00E3566B">
              <w:rPr>
                <w:rStyle w:val="a7"/>
                <w:sz w:val="24"/>
                <w:szCs w:val="24"/>
              </w:rPr>
              <w:t xml:space="preserve"> Выделение цвета в окружающей </w:t>
            </w:r>
            <w:proofErr w:type="gramStart"/>
            <w:r w:rsidR="00AE7D08" w:rsidRPr="00E3566B">
              <w:rPr>
                <w:rStyle w:val="a7"/>
                <w:sz w:val="24"/>
                <w:szCs w:val="24"/>
              </w:rPr>
              <w:t>среде(</w:t>
            </w:r>
            <w:proofErr w:type="gramEnd"/>
            <w:r w:rsidR="00AE7D08" w:rsidRPr="00E3566B">
              <w:rPr>
                <w:rStyle w:val="a7"/>
                <w:sz w:val="24"/>
                <w:szCs w:val="24"/>
              </w:rPr>
              <w:t xml:space="preserve">основные цвета, оттенки). </w:t>
            </w:r>
          </w:p>
          <w:p w:rsidR="007F16C3" w:rsidRPr="00E3566B" w:rsidRDefault="00AE7D08" w:rsidP="007F16C3">
            <w:pPr>
              <w:pStyle w:val="a8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Фиксация по насыщенности. Выстраивание цветового ряда по убывающей и по возрастающей насыщенности.</w:t>
            </w:r>
          </w:p>
        </w:tc>
        <w:tc>
          <w:tcPr>
            <w:tcW w:w="1023" w:type="dxa"/>
          </w:tcPr>
          <w:p w:rsidR="007F16C3" w:rsidRPr="00E3566B" w:rsidRDefault="00AE7D08" w:rsidP="007F16C3">
            <w:pPr>
              <w:pStyle w:val="a8"/>
              <w:ind w:firstLine="300"/>
              <w:rPr>
                <w:sz w:val="24"/>
                <w:szCs w:val="24"/>
              </w:rPr>
            </w:pPr>
            <w:r>
              <w:rPr>
                <w:rStyle w:val="a7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78" w:type="dxa"/>
            <w:vAlign w:val="bottom"/>
          </w:tcPr>
          <w:p w:rsidR="007F16C3" w:rsidRPr="00E3566B" w:rsidRDefault="007F16C3" w:rsidP="00AE7D08">
            <w:pPr>
              <w:pStyle w:val="a8"/>
              <w:numPr>
                <w:ilvl w:val="0"/>
                <w:numId w:val="23"/>
              </w:numPr>
              <w:tabs>
                <w:tab w:val="left" w:pos="355"/>
                <w:tab w:val="left" w:pos="1608"/>
                <w:tab w:val="left" w:pos="3043"/>
                <w:tab w:val="left" w:pos="4574"/>
              </w:tabs>
              <w:spacing w:line="221" w:lineRule="auto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находят,</w:t>
            </w:r>
            <w:r w:rsidRPr="00E3566B">
              <w:rPr>
                <w:rStyle w:val="a7"/>
                <w:sz w:val="24"/>
                <w:szCs w:val="24"/>
              </w:rPr>
              <w:tab/>
              <w:t>получают,</w:t>
            </w:r>
            <w:r w:rsidRPr="00E3566B">
              <w:rPr>
                <w:rStyle w:val="a7"/>
                <w:sz w:val="24"/>
                <w:szCs w:val="24"/>
              </w:rPr>
              <w:tab/>
              <w:t>различают,</w:t>
            </w:r>
            <w:r w:rsidRPr="00E3566B">
              <w:rPr>
                <w:rStyle w:val="a7"/>
                <w:sz w:val="24"/>
                <w:szCs w:val="24"/>
              </w:rPr>
              <w:tab/>
              <w:t>называют,</w:t>
            </w:r>
          </w:p>
          <w:p w:rsidR="007F16C3" w:rsidRPr="00E3566B" w:rsidRDefault="007F16C3" w:rsidP="007F16C3">
            <w:pPr>
              <w:pStyle w:val="a8"/>
              <w:tabs>
                <w:tab w:val="left" w:pos="2447"/>
                <w:tab w:val="left" w:pos="4161"/>
                <w:tab w:val="left" w:pos="5634"/>
              </w:tabs>
              <w:ind w:firstLine="460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раскладывают,</w:t>
            </w:r>
            <w:r w:rsidRPr="00E3566B">
              <w:rPr>
                <w:rStyle w:val="a7"/>
                <w:sz w:val="24"/>
                <w:szCs w:val="24"/>
              </w:rPr>
              <w:tab/>
              <w:t>группируют</w:t>
            </w:r>
            <w:r w:rsidRPr="00E3566B">
              <w:rPr>
                <w:rStyle w:val="a7"/>
                <w:sz w:val="24"/>
                <w:szCs w:val="24"/>
              </w:rPr>
              <w:tab/>
              <w:t>предметы</w:t>
            </w:r>
            <w:r w:rsidRPr="00E3566B">
              <w:rPr>
                <w:rStyle w:val="a7"/>
                <w:sz w:val="24"/>
                <w:szCs w:val="24"/>
              </w:rPr>
              <w:tab/>
              <w:t>с</w:t>
            </w:r>
          </w:p>
          <w:p w:rsidR="007F16C3" w:rsidRPr="00E3566B" w:rsidRDefault="007F16C3" w:rsidP="007F16C3">
            <w:pPr>
              <w:pStyle w:val="a8"/>
              <w:ind w:firstLine="460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заданными цветами и оттенками;</w:t>
            </w:r>
          </w:p>
          <w:p w:rsidR="007F16C3" w:rsidRPr="00E3566B" w:rsidRDefault="007F16C3" w:rsidP="00AE7D08">
            <w:pPr>
              <w:pStyle w:val="a8"/>
              <w:numPr>
                <w:ilvl w:val="0"/>
                <w:numId w:val="23"/>
              </w:numPr>
              <w:tabs>
                <w:tab w:val="left" w:pos="355"/>
              </w:tabs>
              <w:spacing w:line="233" w:lineRule="auto"/>
              <w:ind w:left="460" w:hanging="460"/>
              <w:jc w:val="both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соотносят эталоны цвета с цветом реальных предметов при помощи дидактического материала самостоятельно;</w:t>
            </w:r>
          </w:p>
          <w:p w:rsidR="007F16C3" w:rsidRPr="00E3566B" w:rsidRDefault="007F16C3" w:rsidP="00AE7D08">
            <w:pPr>
              <w:pStyle w:val="a8"/>
              <w:numPr>
                <w:ilvl w:val="0"/>
                <w:numId w:val="23"/>
              </w:numPr>
              <w:tabs>
                <w:tab w:val="left" w:pos="355"/>
              </w:tabs>
              <w:spacing w:line="221" w:lineRule="auto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отвечают на вопросы;</w:t>
            </w:r>
          </w:p>
          <w:p w:rsidR="007F16C3" w:rsidRDefault="007F16C3" w:rsidP="00AE7D08">
            <w:pPr>
              <w:pStyle w:val="a8"/>
              <w:numPr>
                <w:ilvl w:val="0"/>
                <w:numId w:val="23"/>
              </w:numPr>
              <w:tabs>
                <w:tab w:val="left" w:pos="355"/>
              </w:tabs>
              <w:spacing w:line="221" w:lineRule="auto"/>
              <w:rPr>
                <w:rStyle w:val="a7"/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оценивают свои достижения на занятии.</w:t>
            </w:r>
          </w:p>
          <w:p w:rsidR="00AE7D08" w:rsidRPr="00E3566B" w:rsidRDefault="00AE7D08" w:rsidP="00AE7D08">
            <w:pPr>
              <w:pStyle w:val="a8"/>
              <w:numPr>
                <w:ilvl w:val="0"/>
                <w:numId w:val="23"/>
              </w:numPr>
              <w:tabs>
                <w:tab w:val="left" w:pos="355"/>
                <w:tab w:val="left" w:pos="1608"/>
                <w:tab w:val="left" w:pos="3043"/>
                <w:tab w:val="left" w:pos="4574"/>
              </w:tabs>
              <w:spacing w:line="223" w:lineRule="auto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находят,</w:t>
            </w:r>
            <w:r w:rsidRPr="00E3566B">
              <w:rPr>
                <w:rStyle w:val="a7"/>
                <w:sz w:val="24"/>
                <w:szCs w:val="24"/>
              </w:rPr>
              <w:tab/>
              <w:t>получают,</w:t>
            </w:r>
            <w:r w:rsidRPr="00E3566B">
              <w:rPr>
                <w:rStyle w:val="a7"/>
                <w:sz w:val="24"/>
                <w:szCs w:val="24"/>
              </w:rPr>
              <w:tab/>
              <w:t>различают,</w:t>
            </w:r>
            <w:r w:rsidRPr="00E3566B">
              <w:rPr>
                <w:rStyle w:val="a7"/>
                <w:sz w:val="24"/>
                <w:szCs w:val="24"/>
              </w:rPr>
              <w:tab/>
              <w:t>называют,</w:t>
            </w:r>
          </w:p>
          <w:p w:rsidR="00AE7D08" w:rsidRPr="00E3566B" w:rsidRDefault="00AE7D08" w:rsidP="00AE7D08">
            <w:pPr>
              <w:pStyle w:val="a8"/>
              <w:ind w:left="460"/>
              <w:jc w:val="both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раскладывают, группируют предметы с заданными цветами и оттенками;</w:t>
            </w:r>
          </w:p>
          <w:p w:rsidR="00AE7D08" w:rsidRPr="00E3566B" w:rsidRDefault="00AE7D08" w:rsidP="00AE7D08">
            <w:pPr>
              <w:pStyle w:val="a8"/>
              <w:numPr>
                <w:ilvl w:val="0"/>
                <w:numId w:val="23"/>
              </w:numPr>
              <w:tabs>
                <w:tab w:val="left" w:pos="355"/>
                <w:tab w:val="left" w:pos="2069"/>
                <w:tab w:val="left" w:pos="4579"/>
              </w:tabs>
              <w:spacing w:line="233" w:lineRule="auto"/>
              <w:ind w:left="460" w:hanging="460"/>
              <w:jc w:val="both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соотносят с цветом реальных предметов при помощи</w:t>
            </w:r>
            <w:r w:rsidRPr="00E3566B">
              <w:rPr>
                <w:rStyle w:val="a7"/>
                <w:sz w:val="24"/>
                <w:szCs w:val="24"/>
              </w:rPr>
              <w:tab/>
              <w:t>дидактического</w:t>
            </w:r>
            <w:r w:rsidRPr="00E3566B">
              <w:rPr>
                <w:rStyle w:val="a7"/>
                <w:sz w:val="24"/>
                <w:szCs w:val="24"/>
              </w:rPr>
              <w:tab/>
              <w:t>материала</w:t>
            </w:r>
          </w:p>
          <w:p w:rsidR="00AE7D08" w:rsidRPr="00E3566B" w:rsidRDefault="00AE7D08" w:rsidP="00AE7D08">
            <w:pPr>
              <w:pStyle w:val="a8"/>
              <w:ind w:firstLine="460"/>
              <w:jc w:val="both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самостоятельно;</w:t>
            </w:r>
          </w:p>
          <w:p w:rsidR="00AE7D08" w:rsidRPr="00E3566B" w:rsidRDefault="00AE7D08" w:rsidP="00AE7D08">
            <w:pPr>
              <w:pStyle w:val="a8"/>
              <w:numPr>
                <w:ilvl w:val="0"/>
                <w:numId w:val="23"/>
              </w:numPr>
              <w:tabs>
                <w:tab w:val="left" w:pos="355"/>
              </w:tabs>
              <w:spacing w:line="223" w:lineRule="auto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отвечают на вопросы;</w:t>
            </w:r>
          </w:p>
          <w:p w:rsidR="00AE7D08" w:rsidRDefault="00AE7D08" w:rsidP="00AE7D08">
            <w:pPr>
              <w:pStyle w:val="a8"/>
              <w:numPr>
                <w:ilvl w:val="0"/>
                <w:numId w:val="23"/>
              </w:numPr>
              <w:tabs>
                <w:tab w:val="left" w:pos="355"/>
              </w:tabs>
              <w:spacing w:line="221" w:lineRule="auto"/>
              <w:rPr>
                <w:rStyle w:val="a7"/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оценивают свои достижения на занятии.</w:t>
            </w:r>
          </w:p>
          <w:p w:rsidR="00AE7D08" w:rsidRPr="00E3566B" w:rsidRDefault="00AE7D08" w:rsidP="00AE7D08">
            <w:pPr>
              <w:pStyle w:val="a8"/>
              <w:numPr>
                <w:ilvl w:val="0"/>
                <w:numId w:val="23"/>
              </w:numPr>
              <w:tabs>
                <w:tab w:val="left" w:pos="355"/>
              </w:tabs>
              <w:spacing w:line="228" w:lineRule="auto"/>
              <w:ind w:left="460" w:hanging="460"/>
              <w:jc w:val="both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находят, различают, называют, раскладывают, группируют предметы;</w:t>
            </w:r>
          </w:p>
          <w:p w:rsidR="00AE7D08" w:rsidRPr="00E3566B" w:rsidRDefault="00AE7D08" w:rsidP="00AE7D08">
            <w:pPr>
              <w:pStyle w:val="a8"/>
              <w:numPr>
                <w:ilvl w:val="0"/>
                <w:numId w:val="23"/>
              </w:numPr>
              <w:tabs>
                <w:tab w:val="left" w:pos="355"/>
              </w:tabs>
              <w:spacing w:line="233" w:lineRule="auto"/>
              <w:ind w:left="460" w:hanging="460"/>
              <w:jc w:val="both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соотносят с реальными предметами при помощи дидактического материала самостоятельно;</w:t>
            </w:r>
          </w:p>
          <w:p w:rsidR="00AE7D08" w:rsidRPr="00E3566B" w:rsidRDefault="00AE7D08" w:rsidP="00AE7D08">
            <w:pPr>
              <w:pStyle w:val="a8"/>
              <w:numPr>
                <w:ilvl w:val="0"/>
                <w:numId w:val="23"/>
              </w:numPr>
              <w:tabs>
                <w:tab w:val="left" w:pos="355"/>
              </w:tabs>
              <w:spacing w:line="223" w:lineRule="auto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отвечают на вопросы;</w:t>
            </w:r>
          </w:p>
          <w:p w:rsidR="00AE7D08" w:rsidRPr="00E3566B" w:rsidRDefault="00AE7D08" w:rsidP="00AE7D08">
            <w:pPr>
              <w:pStyle w:val="a8"/>
              <w:numPr>
                <w:ilvl w:val="0"/>
                <w:numId w:val="23"/>
              </w:numPr>
              <w:tabs>
                <w:tab w:val="left" w:pos="355"/>
              </w:tabs>
              <w:spacing w:line="221" w:lineRule="auto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оценивают свои достижения на занятии.</w:t>
            </w:r>
          </w:p>
        </w:tc>
      </w:tr>
      <w:tr w:rsidR="007F16C3" w:rsidRPr="00E3566B" w:rsidTr="007F16C3">
        <w:tc>
          <w:tcPr>
            <w:tcW w:w="736" w:type="dxa"/>
          </w:tcPr>
          <w:p w:rsidR="007F16C3" w:rsidRPr="00E3566B" w:rsidRDefault="007F16C3" w:rsidP="007F16C3">
            <w:pPr>
              <w:pStyle w:val="a8"/>
              <w:rPr>
                <w:rStyle w:val="a7"/>
                <w:b/>
                <w:bCs/>
                <w:sz w:val="24"/>
                <w:szCs w:val="24"/>
              </w:rPr>
            </w:pPr>
          </w:p>
        </w:tc>
        <w:tc>
          <w:tcPr>
            <w:tcW w:w="2832" w:type="dxa"/>
            <w:vAlign w:val="bottom"/>
          </w:tcPr>
          <w:p w:rsidR="007F16C3" w:rsidRPr="00E3566B" w:rsidRDefault="007F16C3" w:rsidP="007F16C3">
            <w:pPr>
              <w:pStyle w:val="a8"/>
              <w:rPr>
                <w:sz w:val="24"/>
                <w:szCs w:val="24"/>
              </w:rPr>
            </w:pPr>
            <w:r w:rsidRPr="00E3566B">
              <w:rPr>
                <w:rStyle w:val="a7"/>
                <w:b/>
                <w:bCs/>
                <w:sz w:val="24"/>
                <w:szCs w:val="24"/>
              </w:rPr>
              <w:t xml:space="preserve">Формирование сенсорных эталонов. </w:t>
            </w:r>
            <w:r w:rsidRPr="00E3566B">
              <w:rPr>
                <w:rStyle w:val="a7"/>
                <w:sz w:val="24"/>
                <w:szCs w:val="24"/>
              </w:rPr>
              <w:t>Форма. Формирование навыка осязательного обследования: узнавание и называние геометрических форм и тел. Идентификация предметов по форме. Выделение формы в окружающей среде.</w:t>
            </w:r>
          </w:p>
        </w:tc>
        <w:tc>
          <w:tcPr>
            <w:tcW w:w="1023" w:type="dxa"/>
          </w:tcPr>
          <w:p w:rsidR="007F16C3" w:rsidRPr="00E3566B" w:rsidRDefault="007F16C3" w:rsidP="007F16C3">
            <w:pPr>
              <w:pStyle w:val="a8"/>
              <w:jc w:val="center"/>
              <w:rPr>
                <w:sz w:val="24"/>
                <w:szCs w:val="24"/>
              </w:rPr>
            </w:pPr>
            <w:r w:rsidRPr="00E3566B">
              <w:rPr>
                <w:rStyle w:val="a7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978" w:type="dxa"/>
          </w:tcPr>
          <w:p w:rsidR="007F16C3" w:rsidRPr="00E3566B" w:rsidRDefault="007F16C3" w:rsidP="007F16C3">
            <w:pPr>
              <w:pStyle w:val="a8"/>
              <w:numPr>
                <w:ilvl w:val="0"/>
                <w:numId w:val="26"/>
              </w:numPr>
              <w:tabs>
                <w:tab w:val="left" w:pos="355"/>
              </w:tabs>
              <w:spacing w:line="228" w:lineRule="auto"/>
              <w:ind w:left="460" w:hanging="460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находят, различают, называют, раскладывают, группируют предметы;</w:t>
            </w:r>
          </w:p>
          <w:p w:rsidR="007F16C3" w:rsidRPr="00E3566B" w:rsidRDefault="007F16C3" w:rsidP="007F16C3">
            <w:pPr>
              <w:pStyle w:val="a8"/>
              <w:numPr>
                <w:ilvl w:val="0"/>
                <w:numId w:val="26"/>
              </w:numPr>
              <w:tabs>
                <w:tab w:val="left" w:pos="355"/>
              </w:tabs>
              <w:spacing w:line="228" w:lineRule="auto"/>
              <w:ind w:left="460" w:hanging="460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соотносят с реальными предметами при помощи дидактического материала) самостоятельно;</w:t>
            </w:r>
          </w:p>
          <w:p w:rsidR="007F16C3" w:rsidRPr="00E3566B" w:rsidRDefault="007F16C3" w:rsidP="007F16C3">
            <w:pPr>
              <w:pStyle w:val="a8"/>
              <w:numPr>
                <w:ilvl w:val="0"/>
                <w:numId w:val="26"/>
              </w:numPr>
              <w:tabs>
                <w:tab w:val="left" w:pos="355"/>
              </w:tabs>
              <w:spacing w:line="221" w:lineRule="auto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отвечают на вопросы;</w:t>
            </w:r>
          </w:p>
          <w:p w:rsidR="007F16C3" w:rsidRPr="00E3566B" w:rsidRDefault="007F16C3" w:rsidP="007F16C3">
            <w:pPr>
              <w:pStyle w:val="a8"/>
              <w:numPr>
                <w:ilvl w:val="0"/>
                <w:numId w:val="26"/>
              </w:numPr>
              <w:tabs>
                <w:tab w:val="left" w:pos="355"/>
              </w:tabs>
              <w:spacing w:line="221" w:lineRule="auto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оценивают свои достижения на занятии.</w:t>
            </w:r>
          </w:p>
        </w:tc>
      </w:tr>
      <w:tr w:rsidR="007F16C3" w:rsidRPr="00E3566B" w:rsidTr="007F16C3">
        <w:tc>
          <w:tcPr>
            <w:tcW w:w="736" w:type="dxa"/>
          </w:tcPr>
          <w:p w:rsidR="007F16C3" w:rsidRPr="00E3566B" w:rsidRDefault="007F16C3" w:rsidP="007F16C3">
            <w:pPr>
              <w:pStyle w:val="a8"/>
              <w:rPr>
                <w:rStyle w:val="a7"/>
                <w:b/>
                <w:bCs/>
                <w:sz w:val="24"/>
                <w:szCs w:val="24"/>
              </w:rPr>
            </w:pPr>
          </w:p>
        </w:tc>
        <w:tc>
          <w:tcPr>
            <w:tcW w:w="2832" w:type="dxa"/>
            <w:vAlign w:val="bottom"/>
          </w:tcPr>
          <w:p w:rsidR="007F16C3" w:rsidRPr="00E3566B" w:rsidRDefault="007F16C3" w:rsidP="007F16C3">
            <w:pPr>
              <w:pStyle w:val="a8"/>
              <w:rPr>
                <w:sz w:val="24"/>
                <w:szCs w:val="24"/>
              </w:rPr>
            </w:pPr>
            <w:r w:rsidRPr="00E3566B">
              <w:rPr>
                <w:rStyle w:val="a7"/>
                <w:b/>
                <w:bCs/>
                <w:sz w:val="24"/>
                <w:szCs w:val="24"/>
              </w:rPr>
              <w:t>Формирование сенсорных эталонов.</w:t>
            </w:r>
          </w:p>
          <w:p w:rsidR="007F16C3" w:rsidRPr="00E3566B" w:rsidRDefault="007F16C3" w:rsidP="007F16C3">
            <w:pPr>
              <w:pStyle w:val="a8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Величина. Выстраивания ряда в порядке возрастания и убывания величины (7 предметов).</w:t>
            </w:r>
          </w:p>
        </w:tc>
        <w:tc>
          <w:tcPr>
            <w:tcW w:w="1023" w:type="dxa"/>
          </w:tcPr>
          <w:p w:rsidR="007F16C3" w:rsidRPr="00E3566B" w:rsidRDefault="007F16C3" w:rsidP="007F16C3">
            <w:pPr>
              <w:pStyle w:val="a8"/>
              <w:ind w:firstLine="300"/>
              <w:rPr>
                <w:sz w:val="24"/>
                <w:szCs w:val="24"/>
              </w:rPr>
            </w:pPr>
            <w:r w:rsidRPr="00E3566B">
              <w:rPr>
                <w:rStyle w:val="a7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78" w:type="dxa"/>
          </w:tcPr>
          <w:p w:rsidR="007F16C3" w:rsidRPr="00E3566B" w:rsidRDefault="007F16C3" w:rsidP="007F16C3">
            <w:pPr>
              <w:pStyle w:val="a8"/>
              <w:numPr>
                <w:ilvl w:val="0"/>
                <w:numId w:val="27"/>
              </w:numPr>
              <w:tabs>
                <w:tab w:val="left" w:pos="355"/>
              </w:tabs>
              <w:spacing w:line="228" w:lineRule="auto"/>
              <w:ind w:left="460" w:hanging="460"/>
              <w:jc w:val="both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находят, различают, называют, раскладывают, группируют предметы;</w:t>
            </w:r>
          </w:p>
          <w:p w:rsidR="007F16C3" w:rsidRPr="00E3566B" w:rsidRDefault="007F16C3" w:rsidP="007F16C3">
            <w:pPr>
              <w:pStyle w:val="a8"/>
              <w:numPr>
                <w:ilvl w:val="0"/>
                <w:numId w:val="27"/>
              </w:numPr>
              <w:tabs>
                <w:tab w:val="left" w:pos="355"/>
              </w:tabs>
              <w:spacing w:line="221" w:lineRule="auto"/>
              <w:jc w:val="both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соотносят с реальными предметами;</w:t>
            </w:r>
          </w:p>
          <w:p w:rsidR="007F16C3" w:rsidRPr="00E3566B" w:rsidRDefault="007F16C3" w:rsidP="007F16C3">
            <w:pPr>
              <w:pStyle w:val="a8"/>
              <w:numPr>
                <w:ilvl w:val="0"/>
                <w:numId w:val="27"/>
              </w:numPr>
              <w:tabs>
                <w:tab w:val="left" w:pos="355"/>
                <w:tab w:val="left" w:pos="1781"/>
                <w:tab w:val="left" w:pos="2342"/>
                <w:tab w:val="left" w:pos="4368"/>
              </w:tabs>
              <w:spacing w:line="221" w:lineRule="auto"/>
              <w:jc w:val="both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работают</w:t>
            </w:r>
            <w:r w:rsidRPr="00E3566B">
              <w:rPr>
                <w:rStyle w:val="a7"/>
                <w:sz w:val="24"/>
                <w:szCs w:val="24"/>
              </w:rPr>
              <w:tab/>
              <w:t>с</w:t>
            </w:r>
            <w:r w:rsidRPr="00E3566B">
              <w:rPr>
                <w:rStyle w:val="a7"/>
                <w:sz w:val="24"/>
                <w:szCs w:val="24"/>
              </w:rPr>
              <w:tab/>
              <w:t>дидактическим</w:t>
            </w:r>
            <w:r w:rsidRPr="00E3566B">
              <w:rPr>
                <w:rStyle w:val="a7"/>
                <w:sz w:val="24"/>
                <w:szCs w:val="24"/>
              </w:rPr>
              <w:tab/>
              <w:t>материалом</w:t>
            </w:r>
          </w:p>
          <w:p w:rsidR="007F16C3" w:rsidRPr="00E3566B" w:rsidRDefault="007F16C3" w:rsidP="007F16C3">
            <w:pPr>
              <w:pStyle w:val="a8"/>
              <w:ind w:firstLine="460"/>
              <w:jc w:val="both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самостоятельно;</w:t>
            </w:r>
          </w:p>
          <w:p w:rsidR="007F16C3" w:rsidRPr="00E3566B" w:rsidRDefault="007F16C3" w:rsidP="007F16C3">
            <w:pPr>
              <w:pStyle w:val="a8"/>
              <w:numPr>
                <w:ilvl w:val="0"/>
                <w:numId w:val="27"/>
              </w:numPr>
              <w:tabs>
                <w:tab w:val="left" w:pos="355"/>
              </w:tabs>
              <w:spacing w:line="221" w:lineRule="auto"/>
              <w:jc w:val="both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отвечают на вопросы;</w:t>
            </w:r>
          </w:p>
          <w:p w:rsidR="007F16C3" w:rsidRPr="00E3566B" w:rsidRDefault="007F16C3" w:rsidP="007F16C3">
            <w:pPr>
              <w:pStyle w:val="a8"/>
              <w:numPr>
                <w:ilvl w:val="0"/>
                <w:numId w:val="27"/>
              </w:numPr>
              <w:tabs>
                <w:tab w:val="left" w:pos="355"/>
              </w:tabs>
              <w:spacing w:line="221" w:lineRule="auto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оценивают свои достижения на занятии.</w:t>
            </w:r>
          </w:p>
        </w:tc>
      </w:tr>
      <w:tr w:rsidR="007F16C3" w:rsidRPr="00E3566B" w:rsidTr="007F16C3">
        <w:tc>
          <w:tcPr>
            <w:tcW w:w="736" w:type="dxa"/>
          </w:tcPr>
          <w:p w:rsidR="007F16C3" w:rsidRPr="00E3566B" w:rsidRDefault="007F16C3" w:rsidP="007F16C3">
            <w:pPr>
              <w:pStyle w:val="a8"/>
              <w:rPr>
                <w:rStyle w:val="a7"/>
                <w:b/>
                <w:bCs/>
                <w:sz w:val="24"/>
                <w:szCs w:val="24"/>
              </w:rPr>
            </w:pPr>
          </w:p>
        </w:tc>
        <w:tc>
          <w:tcPr>
            <w:tcW w:w="2832" w:type="dxa"/>
            <w:vAlign w:val="bottom"/>
          </w:tcPr>
          <w:p w:rsidR="007F16C3" w:rsidRPr="00E3566B" w:rsidRDefault="007F16C3" w:rsidP="007F16C3">
            <w:pPr>
              <w:pStyle w:val="a8"/>
              <w:rPr>
                <w:sz w:val="24"/>
                <w:szCs w:val="24"/>
              </w:rPr>
            </w:pPr>
            <w:r w:rsidRPr="00E3566B">
              <w:rPr>
                <w:rStyle w:val="a7"/>
                <w:b/>
                <w:bCs/>
                <w:sz w:val="24"/>
                <w:szCs w:val="24"/>
              </w:rPr>
              <w:t>Восприятие целостного предмета.</w:t>
            </w:r>
          </w:p>
          <w:p w:rsidR="007F16C3" w:rsidRDefault="007F16C3" w:rsidP="007F16C3">
            <w:pPr>
              <w:pStyle w:val="a8"/>
              <w:rPr>
                <w:rStyle w:val="a7"/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 xml:space="preserve">Развитие целостности восприятия. </w:t>
            </w:r>
            <w:r w:rsidRPr="00E3566B">
              <w:rPr>
                <w:rStyle w:val="a7"/>
                <w:sz w:val="24"/>
                <w:szCs w:val="24"/>
              </w:rPr>
              <w:lastRenderedPageBreak/>
              <w:t>Формирование навыка восстановления исходной формы предмета.</w:t>
            </w:r>
          </w:p>
          <w:p w:rsidR="00AE7D08" w:rsidRDefault="00AE7D08" w:rsidP="007F16C3">
            <w:pPr>
              <w:pStyle w:val="a8"/>
              <w:rPr>
                <w:rStyle w:val="a7"/>
                <w:sz w:val="24"/>
                <w:szCs w:val="24"/>
              </w:rPr>
            </w:pPr>
          </w:p>
          <w:p w:rsidR="00AE7D08" w:rsidRDefault="00AE7D08" w:rsidP="007F16C3">
            <w:pPr>
              <w:pStyle w:val="a8"/>
              <w:rPr>
                <w:rStyle w:val="a7"/>
                <w:sz w:val="24"/>
                <w:szCs w:val="24"/>
              </w:rPr>
            </w:pPr>
          </w:p>
          <w:p w:rsidR="00AE7D08" w:rsidRPr="00E3566B" w:rsidRDefault="00AE7D08" w:rsidP="007F16C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7F16C3" w:rsidRPr="00E3566B" w:rsidRDefault="007F16C3" w:rsidP="007F16C3">
            <w:pPr>
              <w:pStyle w:val="a8"/>
              <w:ind w:firstLine="300"/>
              <w:rPr>
                <w:sz w:val="24"/>
                <w:szCs w:val="24"/>
              </w:rPr>
            </w:pPr>
            <w:r w:rsidRPr="00E3566B">
              <w:rPr>
                <w:rStyle w:val="a7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5978" w:type="dxa"/>
            <w:vAlign w:val="center"/>
          </w:tcPr>
          <w:p w:rsidR="007F16C3" w:rsidRPr="00E3566B" w:rsidRDefault="007F16C3" w:rsidP="007F16C3">
            <w:pPr>
              <w:pStyle w:val="a8"/>
              <w:numPr>
                <w:ilvl w:val="0"/>
                <w:numId w:val="28"/>
              </w:numPr>
              <w:tabs>
                <w:tab w:val="left" w:pos="355"/>
                <w:tab w:val="left" w:pos="1589"/>
                <w:tab w:val="left" w:pos="3019"/>
                <w:tab w:val="left" w:pos="4531"/>
              </w:tabs>
              <w:jc w:val="both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находят,</w:t>
            </w:r>
            <w:r w:rsidRPr="00E3566B">
              <w:rPr>
                <w:rStyle w:val="a7"/>
                <w:sz w:val="24"/>
                <w:szCs w:val="24"/>
              </w:rPr>
              <w:tab/>
              <w:t>выделяют,</w:t>
            </w:r>
            <w:r w:rsidRPr="00E3566B">
              <w:rPr>
                <w:rStyle w:val="a7"/>
                <w:sz w:val="24"/>
                <w:szCs w:val="24"/>
              </w:rPr>
              <w:tab/>
              <w:t>различают,</w:t>
            </w:r>
            <w:r w:rsidRPr="00E3566B">
              <w:rPr>
                <w:rStyle w:val="a7"/>
                <w:sz w:val="24"/>
                <w:szCs w:val="24"/>
              </w:rPr>
              <w:tab/>
              <w:t>называют,</w:t>
            </w:r>
          </w:p>
          <w:p w:rsidR="007F16C3" w:rsidRPr="00E3566B" w:rsidRDefault="007F16C3" w:rsidP="007F16C3">
            <w:pPr>
              <w:pStyle w:val="a8"/>
              <w:tabs>
                <w:tab w:val="left" w:pos="2716"/>
                <w:tab w:val="left" w:pos="4694"/>
              </w:tabs>
              <w:ind w:firstLine="460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раскладывают,</w:t>
            </w:r>
            <w:r w:rsidRPr="00E3566B">
              <w:rPr>
                <w:rStyle w:val="a7"/>
                <w:sz w:val="24"/>
                <w:szCs w:val="24"/>
              </w:rPr>
              <w:tab/>
              <w:t>группируют</w:t>
            </w:r>
            <w:r w:rsidRPr="00E3566B">
              <w:rPr>
                <w:rStyle w:val="a7"/>
                <w:sz w:val="24"/>
                <w:szCs w:val="24"/>
              </w:rPr>
              <w:tab/>
              <w:t>предметы</w:t>
            </w:r>
          </w:p>
          <w:p w:rsidR="007F16C3" w:rsidRPr="00E3566B" w:rsidRDefault="007F16C3" w:rsidP="007F16C3">
            <w:pPr>
              <w:pStyle w:val="a8"/>
              <w:ind w:firstLine="460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определённого цвета, формы, величины;</w:t>
            </w:r>
          </w:p>
          <w:p w:rsidR="007F16C3" w:rsidRPr="00E3566B" w:rsidRDefault="007F16C3" w:rsidP="007F16C3">
            <w:pPr>
              <w:pStyle w:val="a8"/>
              <w:numPr>
                <w:ilvl w:val="0"/>
                <w:numId w:val="28"/>
              </w:numPr>
              <w:tabs>
                <w:tab w:val="left" w:pos="331"/>
              </w:tabs>
              <w:spacing w:line="233" w:lineRule="auto"/>
              <w:jc w:val="both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узнают по части целое;</w:t>
            </w:r>
          </w:p>
          <w:p w:rsidR="007F16C3" w:rsidRPr="00E3566B" w:rsidRDefault="007F16C3" w:rsidP="007F16C3">
            <w:pPr>
              <w:pStyle w:val="a8"/>
              <w:numPr>
                <w:ilvl w:val="0"/>
                <w:numId w:val="28"/>
              </w:numPr>
              <w:tabs>
                <w:tab w:val="left" w:pos="331"/>
              </w:tabs>
              <w:spacing w:line="233" w:lineRule="auto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lastRenderedPageBreak/>
              <w:t>соотносят с реальными предметами;</w:t>
            </w:r>
          </w:p>
          <w:p w:rsidR="007F16C3" w:rsidRPr="00E3566B" w:rsidRDefault="007F16C3" w:rsidP="007F16C3">
            <w:pPr>
              <w:pStyle w:val="a8"/>
              <w:numPr>
                <w:ilvl w:val="0"/>
                <w:numId w:val="28"/>
              </w:numPr>
              <w:tabs>
                <w:tab w:val="left" w:pos="355"/>
              </w:tabs>
              <w:spacing w:line="233" w:lineRule="auto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восстанавливают исходную форму предмета;</w:t>
            </w:r>
          </w:p>
          <w:p w:rsidR="007F16C3" w:rsidRPr="00E3566B" w:rsidRDefault="007F16C3" w:rsidP="007F16C3">
            <w:pPr>
              <w:pStyle w:val="a8"/>
              <w:numPr>
                <w:ilvl w:val="0"/>
                <w:numId w:val="28"/>
              </w:numPr>
              <w:tabs>
                <w:tab w:val="left" w:pos="355"/>
                <w:tab w:val="left" w:pos="1752"/>
                <w:tab w:val="left" w:pos="2290"/>
                <w:tab w:val="left" w:pos="4291"/>
              </w:tabs>
              <w:spacing w:line="233" w:lineRule="auto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работают</w:t>
            </w:r>
            <w:r w:rsidRPr="00E3566B">
              <w:rPr>
                <w:rStyle w:val="a7"/>
                <w:sz w:val="24"/>
                <w:szCs w:val="24"/>
              </w:rPr>
              <w:tab/>
              <w:t>с</w:t>
            </w:r>
            <w:r w:rsidRPr="00E3566B">
              <w:rPr>
                <w:rStyle w:val="a7"/>
                <w:sz w:val="24"/>
                <w:szCs w:val="24"/>
              </w:rPr>
              <w:tab/>
              <w:t>дидактическим</w:t>
            </w:r>
            <w:r w:rsidRPr="00E3566B">
              <w:rPr>
                <w:rStyle w:val="a7"/>
                <w:sz w:val="24"/>
                <w:szCs w:val="24"/>
              </w:rPr>
              <w:tab/>
              <w:t>материалом)</w:t>
            </w:r>
          </w:p>
          <w:p w:rsidR="007F16C3" w:rsidRPr="00E3566B" w:rsidRDefault="007F16C3" w:rsidP="007F16C3">
            <w:pPr>
              <w:pStyle w:val="a8"/>
              <w:ind w:firstLine="460"/>
              <w:jc w:val="both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самостоятельно;</w:t>
            </w:r>
          </w:p>
          <w:p w:rsidR="007F16C3" w:rsidRPr="00E3566B" w:rsidRDefault="007F16C3" w:rsidP="007F16C3">
            <w:pPr>
              <w:pStyle w:val="a8"/>
              <w:numPr>
                <w:ilvl w:val="0"/>
                <w:numId w:val="28"/>
              </w:numPr>
              <w:tabs>
                <w:tab w:val="left" w:pos="355"/>
              </w:tabs>
              <w:spacing w:line="233" w:lineRule="auto"/>
              <w:jc w:val="both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отвечают на вопросы;</w:t>
            </w:r>
          </w:p>
          <w:p w:rsidR="007F16C3" w:rsidRPr="00E3566B" w:rsidRDefault="007F16C3" w:rsidP="007F16C3">
            <w:pPr>
              <w:pStyle w:val="a8"/>
              <w:numPr>
                <w:ilvl w:val="0"/>
                <w:numId w:val="28"/>
              </w:numPr>
              <w:tabs>
                <w:tab w:val="left" w:pos="355"/>
              </w:tabs>
              <w:spacing w:line="233" w:lineRule="auto"/>
              <w:jc w:val="both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оценивают свои достижения на занятии.</w:t>
            </w:r>
          </w:p>
        </w:tc>
      </w:tr>
      <w:tr w:rsidR="007F16C3" w:rsidRPr="00E3566B" w:rsidTr="007F16C3">
        <w:tc>
          <w:tcPr>
            <w:tcW w:w="736" w:type="dxa"/>
          </w:tcPr>
          <w:p w:rsidR="007F16C3" w:rsidRPr="00E3566B" w:rsidRDefault="007F16C3" w:rsidP="007F16C3">
            <w:pPr>
              <w:pStyle w:val="a8"/>
              <w:rPr>
                <w:rStyle w:val="a7"/>
                <w:b/>
                <w:bCs/>
                <w:sz w:val="24"/>
                <w:szCs w:val="24"/>
              </w:rPr>
            </w:pPr>
          </w:p>
        </w:tc>
        <w:tc>
          <w:tcPr>
            <w:tcW w:w="2832" w:type="dxa"/>
            <w:vAlign w:val="bottom"/>
          </w:tcPr>
          <w:p w:rsidR="007F16C3" w:rsidRPr="00E3566B" w:rsidRDefault="007F16C3" w:rsidP="007F16C3">
            <w:pPr>
              <w:pStyle w:val="a8"/>
              <w:rPr>
                <w:sz w:val="24"/>
                <w:szCs w:val="24"/>
              </w:rPr>
            </w:pPr>
            <w:r w:rsidRPr="00E3566B">
              <w:rPr>
                <w:rStyle w:val="a7"/>
                <w:b/>
                <w:bCs/>
                <w:sz w:val="24"/>
                <w:szCs w:val="24"/>
              </w:rPr>
              <w:t>Восприятие пространства.</w:t>
            </w:r>
          </w:p>
          <w:p w:rsidR="007F16C3" w:rsidRPr="00E3566B" w:rsidRDefault="007F16C3" w:rsidP="007F16C3">
            <w:pPr>
              <w:pStyle w:val="a8"/>
              <w:rPr>
                <w:rStyle w:val="a7"/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Формирование зрительного</w:t>
            </w:r>
          </w:p>
          <w:p w:rsidR="007F16C3" w:rsidRPr="00E3566B" w:rsidRDefault="007F16C3" w:rsidP="007F16C3">
            <w:pPr>
              <w:pStyle w:val="a8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восприятия пространственных отношений, расстояний между объектами:</w:t>
            </w:r>
          </w:p>
          <w:p w:rsidR="007F16C3" w:rsidRPr="00E3566B" w:rsidRDefault="007F16C3" w:rsidP="007F16C3">
            <w:pPr>
              <w:pStyle w:val="a8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-усвоение понятий «между», «близко»,</w:t>
            </w:r>
          </w:p>
          <w:p w:rsidR="007F16C3" w:rsidRPr="00E3566B" w:rsidRDefault="007F16C3" w:rsidP="007F16C3">
            <w:pPr>
              <w:pStyle w:val="a8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«далеко», «около»;</w:t>
            </w:r>
          </w:p>
          <w:p w:rsidR="007F16C3" w:rsidRPr="00E3566B" w:rsidRDefault="007F16C3" w:rsidP="007F16C3">
            <w:pPr>
              <w:pStyle w:val="a8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«снизу», «сверху», «сбоку».</w:t>
            </w:r>
          </w:p>
        </w:tc>
        <w:tc>
          <w:tcPr>
            <w:tcW w:w="1023" w:type="dxa"/>
          </w:tcPr>
          <w:p w:rsidR="007F16C3" w:rsidRPr="00E3566B" w:rsidRDefault="007F16C3" w:rsidP="007F16C3">
            <w:pPr>
              <w:pStyle w:val="a8"/>
              <w:ind w:firstLine="300"/>
              <w:rPr>
                <w:sz w:val="24"/>
                <w:szCs w:val="24"/>
              </w:rPr>
            </w:pPr>
            <w:r w:rsidRPr="00E3566B">
              <w:rPr>
                <w:rStyle w:val="a7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78" w:type="dxa"/>
            <w:vAlign w:val="bottom"/>
          </w:tcPr>
          <w:p w:rsidR="007F16C3" w:rsidRPr="00E3566B" w:rsidRDefault="007F16C3" w:rsidP="007F16C3">
            <w:pPr>
              <w:pStyle w:val="a8"/>
              <w:numPr>
                <w:ilvl w:val="0"/>
                <w:numId w:val="29"/>
              </w:numPr>
              <w:tabs>
                <w:tab w:val="left" w:pos="355"/>
                <w:tab w:val="left" w:pos="1584"/>
                <w:tab w:val="left" w:pos="3504"/>
                <w:tab w:val="left" w:pos="4622"/>
              </w:tabs>
              <w:spacing w:line="223" w:lineRule="auto"/>
              <w:jc w:val="both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находят,</w:t>
            </w:r>
            <w:r w:rsidRPr="00E3566B">
              <w:rPr>
                <w:rStyle w:val="a7"/>
                <w:sz w:val="24"/>
                <w:szCs w:val="24"/>
              </w:rPr>
              <w:tab/>
              <w:t>прослеживают,</w:t>
            </w:r>
            <w:r w:rsidRPr="00E3566B">
              <w:rPr>
                <w:rStyle w:val="a7"/>
                <w:sz w:val="24"/>
                <w:szCs w:val="24"/>
              </w:rPr>
              <w:tab/>
              <w:t>рисуют</w:t>
            </w:r>
            <w:r w:rsidRPr="00E3566B">
              <w:rPr>
                <w:rStyle w:val="a7"/>
                <w:sz w:val="24"/>
                <w:szCs w:val="24"/>
              </w:rPr>
              <w:tab/>
              <w:t>заданные</w:t>
            </w:r>
          </w:p>
          <w:p w:rsidR="007F16C3" w:rsidRPr="00E3566B" w:rsidRDefault="007F16C3" w:rsidP="007F16C3">
            <w:pPr>
              <w:pStyle w:val="a8"/>
              <w:ind w:left="460"/>
              <w:jc w:val="both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направления движений в малом пространстве на плоскости;</w:t>
            </w:r>
          </w:p>
          <w:p w:rsidR="007F16C3" w:rsidRPr="00E3566B" w:rsidRDefault="007F16C3" w:rsidP="007F16C3">
            <w:pPr>
              <w:pStyle w:val="a8"/>
              <w:numPr>
                <w:ilvl w:val="0"/>
                <w:numId w:val="29"/>
              </w:numPr>
              <w:tabs>
                <w:tab w:val="left" w:pos="355"/>
              </w:tabs>
              <w:spacing w:line="223" w:lineRule="auto"/>
              <w:jc w:val="both"/>
              <w:rPr>
                <w:rStyle w:val="a7"/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выполняют задания по образцу, по словесной</w:t>
            </w:r>
          </w:p>
          <w:p w:rsidR="007F16C3" w:rsidRPr="00E3566B" w:rsidRDefault="007F16C3" w:rsidP="007F16C3">
            <w:pPr>
              <w:pStyle w:val="a8"/>
              <w:tabs>
                <w:tab w:val="left" w:pos="2087"/>
                <w:tab w:val="left" w:pos="2697"/>
                <w:tab w:val="left" w:pos="3791"/>
                <w:tab w:val="left" w:pos="4377"/>
              </w:tabs>
              <w:ind w:firstLine="460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инструкции,</w:t>
            </w:r>
            <w:r w:rsidRPr="00E3566B">
              <w:rPr>
                <w:rStyle w:val="a7"/>
                <w:sz w:val="24"/>
                <w:szCs w:val="24"/>
              </w:rPr>
              <w:tab/>
              <w:t>по</w:t>
            </w:r>
            <w:r w:rsidRPr="00E3566B">
              <w:rPr>
                <w:rStyle w:val="a7"/>
                <w:sz w:val="24"/>
                <w:szCs w:val="24"/>
              </w:rPr>
              <w:tab/>
              <w:t>памяти</w:t>
            </w:r>
            <w:r w:rsidRPr="00E3566B">
              <w:rPr>
                <w:rStyle w:val="a7"/>
                <w:sz w:val="24"/>
                <w:szCs w:val="24"/>
              </w:rPr>
              <w:tab/>
              <w:t>из</w:t>
            </w:r>
            <w:r w:rsidRPr="00E3566B">
              <w:rPr>
                <w:rStyle w:val="a7"/>
                <w:sz w:val="24"/>
                <w:szCs w:val="24"/>
              </w:rPr>
              <w:tab/>
              <w:t>предыдущих</w:t>
            </w:r>
          </w:p>
          <w:p w:rsidR="007F16C3" w:rsidRPr="00E3566B" w:rsidRDefault="007F16C3" w:rsidP="007F16C3">
            <w:pPr>
              <w:pStyle w:val="a8"/>
              <w:ind w:firstLine="460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упражнений;</w:t>
            </w:r>
          </w:p>
          <w:p w:rsidR="007F16C3" w:rsidRPr="00E3566B" w:rsidRDefault="007F16C3" w:rsidP="007F16C3">
            <w:pPr>
              <w:pStyle w:val="a8"/>
              <w:numPr>
                <w:ilvl w:val="0"/>
                <w:numId w:val="30"/>
              </w:numPr>
              <w:tabs>
                <w:tab w:val="left" w:pos="350"/>
                <w:tab w:val="left" w:pos="1781"/>
                <w:tab w:val="left" w:pos="2342"/>
                <w:tab w:val="left" w:pos="4368"/>
              </w:tabs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работают</w:t>
            </w:r>
            <w:r w:rsidRPr="00E3566B">
              <w:rPr>
                <w:rStyle w:val="a7"/>
                <w:sz w:val="24"/>
                <w:szCs w:val="24"/>
              </w:rPr>
              <w:tab/>
              <w:t>с</w:t>
            </w:r>
            <w:r w:rsidRPr="00E3566B">
              <w:rPr>
                <w:rStyle w:val="a7"/>
                <w:sz w:val="24"/>
                <w:szCs w:val="24"/>
              </w:rPr>
              <w:tab/>
              <w:t>дидактическим</w:t>
            </w:r>
            <w:r w:rsidRPr="00E3566B">
              <w:rPr>
                <w:rStyle w:val="a7"/>
                <w:sz w:val="24"/>
                <w:szCs w:val="24"/>
              </w:rPr>
              <w:tab/>
              <w:t>материалом</w:t>
            </w:r>
          </w:p>
          <w:p w:rsidR="007F16C3" w:rsidRPr="00E3566B" w:rsidRDefault="007F16C3" w:rsidP="007F16C3">
            <w:pPr>
              <w:pStyle w:val="a8"/>
              <w:ind w:firstLine="460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самостоятельно;</w:t>
            </w:r>
          </w:p>
          <w:p w:rsidR="007F16C3" w:rsidRPr="00E3566B" w:rsidRDefault="007F16C3" w:rsidP="007F16C3">
            <w:pPr>
              <w:pStyle w:val="a8"/>
              <w:numPr>
                <w:ilvl w:val="0"/>
                <w:numId w:val="30"/>
              </w:numPr>
              <w:tabs>
                <w:tab w:val="left" w:pos="336"/>
              </w:tabs>
              <w:spacing w:line="233" w:lineRule="auto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отвечают на вопросы;</w:t>
            </w:r>
          </w:p>
          <w:p w:rsidR="007F16C3" w:rsidRPr="00E3566B" w:rsidRDefault="007F16C3" w:rsidP="007F16C3">
            <w:pPr>
              <w:pStyle w:val="a8"/>
              <w:tabs>
                <w:tab w:val="left" w:pos="355"/>
              </w:tabs>
              <w:spacing w:line="223" w:lineRule="auto"/>
              <w:jc w:val="both"/>
              <w:rPr>
                <w:rStyle w:val="a7"/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оценивают свои достижения на занятии.</w:t>
            </w:r>
          </w:p>
          <w:p w:rsidR="007F16C3" w:rsidRPr="00E3566B" w:rsidRDefault="007F16C3" w:rsidP="007F16C3">
            <w:pPr>
              <w:pStyle w:val="a8"/>
              <w:tabs>
                <w:tab w:val="left" w:pos="355"/>
              </w:tabs>
              <w:spacing w:line="223" w:lineRule="auto"/>
              <w:jc w:val="both"/>
              <w:rPr>
                <w:rStyle w:val="a7"/>
                <w:sz w:val="24"/>
                <w:szCs w:val="24"/>
              </w:rPr>
            </w:pPr>
          </w:p>
          <w:p w:rsidR="007F16C3" w:rsidRPr="00E3566B" w:rsidRDefault="007F16C3" w:rsidP="007F16C3">
            <w:pPr>
              <w:pStyle w:val="a8"/>
              <w:tabs>
                <w:tab w:val="left" w:pos="355"/>
              </w:tabs>
              <w:spacing w:line="223" w:lineRule="auto"/>
              <w:jc w:val="both"/>
              <w:rPr>
                <w:sz w:val="24"/>
                <w:szCs w:val="24"/>
              </w:rPr>
            </w:pPr>
          </w:p>
        </w:tc>
      </w:tr>
      <w:tr w:rsidR="007F16C3" w:rsidRPr="00E3566B" w:rsidTr="007F16C3">
        <w:tc>
          <w:tcPr>
            <w:tcW w:w="736" w:type="dxa"/>
          </w:tcPr>
          <w:p w:rsidR="007F16C3" w:rsidRPr="00E3566B" w:rsidRDefault="007F16C3" w:rsidP="007F16C3">
            <w:pPr>
              <w:pStyle w:val="a8"/>
              <w:rPr>
                <w:rStyle w:val="a7"/>
                <w:b/>
                <w:bCs/>
                <w:sz w:val="24"/>
                <w:szCs w:val="24"/>
              </w:rPr>
            </w:pPr>
          </w:p>
        </w:tc>
        <w:tc>
          <w:tcPr>
            <w:tcW w:w="2832" w:type="dxa"/>
            <w:vAlign w:val="bottom"/>
          </w:tcPr>
          <w:p w:rsidR="007F16C3" w:rsidRPr="00E3566B" w:rsidRDefault="007F16C3" w:rsidP="007F16C3">
            <w:pPr>
              <w:pStyle w:val="a8"/>
              <w:rPr>
                <w:sz w:val="24"/>
                <w:szCs w:val="24"/>
              </w:rPr>
            </w:pPr>
            <w:r w:rsidRPr="00E3566B">
              <w:rPr>
                <w:rStyle w:val="a7"/>
                <w:b/>
                <w:bCs/>
                <w:sz w:val="24"/>
                <w:szCs w:val="24"/>
              </w:rPr>
              <w:t>Формирование представлений о человеке.</w:t>
            </w:r>
          </w:p>
          <w:p w:rsidR="007F16C3" w:rsidRPr="00E3566B" w:rsidRDefault="007F16C3" w:rsidP="007F16C3">
            <w:pPr>
              <w:pStyle w:val="a8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Воспринимать и выделять индивидуальные отличия.</w:t>
            </w:r>
          </w:p>
          <w:p w:rsidR="007F16C3" w:rsidRPr="00E3566B" w:rsidRDefault="007F16C3" w:rsidP="007F16C3">
            <w:pPr>
              <w:pStyle w:val="a8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Формировать умение относить к определённой группе.</w:t>
            </w:r>
          </w:p>
        </w:tc>
        <w:tc>
          <w:tcPr>
            <w:tcW w:w="1023" w:type="dxa"/>
          </w:tcPr>
          <w:p w:rsidR="007F16C3" w:rsidRPr="00E3566B" w:rsidRDefault="007C52BB" w:rsidP="007F16C3">
            <w:pPr>
              <w:pStyle w:val="a8"/>
              <w:ind w:firstLine="300"/>
              <w:rPr>
                <w:sz w:val="24"/>
                <w:szCs w:val="24"/>
              </w:rPr>
            </w:pPr>
            <w:r>
              <w:rPr>
                <w:rStyle w:val="a7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78" w:type="dxa"/>
          </w:tcPr>
          <w:p w:rsidR="007F16C3" w:rsidRPr="00E3566B" w:rsidRDefault="007F16C3" w:rsidP="007F16C3">
            <w:pPr>
              <w:pStyle w:val="a8"/>
              <w:numPr>
                <w:ilvl w:val="0"/>
                <w:numId w:val="31"/>
              </w:numPr>
              <w:tabs>
                <w:tab w:val="left" w:pos="350"/>
              </w:tabs>
              <w:spacing w:line="233" w:lineRule="auto"/>
              <w:ind w:left="460" w:hanging="460"/>
              <w:jc w:val="both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изучают, выделяют индивидуальные отличия строения тела человека, гендерные признаки, возрастные особенности;</w:t>
            </w:r>
          </w:p>
          <w:p w:rsidR="007F16C3" w:rsidRPr="00E3566B" w:rsidRDefault="007F16C3" w:rsidP="007F16C3">
            <w:pPr>
              <w:pStyle w:val="a8"/>
              <w:numPr>
                <w:ilvl w:val="0"/>
                <w:numId w:val="31"/>
              </w:numPr>
              <w:tabs>
                <w:tab w:val="left" w:pos="350"/>
              </w:tabs>
              <w:spacing w:line="221" w:lineRule="auto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выполняют задания по алгоритму;</w:t>
            </w:r>
          </w:p>
          <w:p w:rsidR="007F16C3" w:rsidRPr="00E3566B" w:rsidRDefault="007F16C3" w:rsidP="007F16C3">
            <w:pPr>
              <w:pStyle w:val="a8"/>
              <w:numPr>
                <w:ilvl w:val="0"/>
                <w:numId w:val="31"/>
              </w:numPr>
              <w:tabs>
                <w:tab w:val="left" w:pos="350"/>
                <w:tab w:val="left" w:pos="1766"/>
                <w:tab w:val="left" w:pos="2318"/>
                <w:tab w:val="left" w:pos="4334"/>
              </w:tabs>
              <w:spacing w:line="221" w:lineRule="auto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работают</w:t>
            </w:r>
            <w:r w:rsidRPr="00E3566B">
              <w:rPr>
                <w:rStyle w:val="a7"/>
                <w:sz w:val="24"/>
                <w:szCs w:val="24"/>
              </w:rPr>
              <w:tab/>
              <w:t>с</w:t>
            </w:r>
            <w:r w:rsidRPr="00E3566B">
              <w:rPr>
                <w:rStyle w:val="a7"/>
                <w:sz w:val="24"/>
                <w:szCs w:val="24"/>
              </w:rPr>
              <w:tab/>
              <w:t>дидактическим</w:t>
            </w:r>
            <w:r w:rsidRPr="00E3566B">
              <w:rPr>
                <w:rStyle w:val="a7"/>
                <w:sz w:val="24"/>
                <w:szCs w:val="24"/>
              </w:rPr>
              <w:tab/>
              <w:t>материалом</w:t>
            </w:r>
          </w:p>
          <w:p w:rsidR="007F16C3" w:rsidRPr="00E3566B" w:rsidRDefault="007F16C3" w:rsidP="007F16C3">
            <w:pPr>
              <w:pStyle w:val="a8"/>
              <w:ind w:firstLine="460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самостоятельно;</w:t>
            </w:r>
          </w:p>
          <w:p w:rsidR="007F16C3" w:rsidRPr="00E3566B" w:rsidRDefault="007F16C3" w:rsidP="007F16C3">
            <w:pPr>
              <w:pStyle w:val="a8"/>
              <w:numPr>
                <w:ilvl w:val="0"/>
                <w:numId w:val="31"/>
              </w:numPr>
              <w:tabs>
                <w:tab w:val="left" w:pos="350"/>
              </w:tabs>
              <w:spacing w:line="221" w:lineRule="auto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отвечают на вопросы;</w:t>
            </w:r>
          </w:p>
          <w:p w:rsidR="007F16C3" w:rsidRPr="00E3566B" w:rsidRDefault="007F16C3" w:rsidP="007F16C3">
            <w:pPr>
              <w:pStyle w:val="a8"/>
              <w:numPr>
                <w:ilvl w:val="0"/>
                <w:numId w:val="31"/>
              </w:numPr>
              <w:tabs>
                <w:tab w:val="left" w:pos="408"/>
              </w:tabs>
              <w:spacing w:line="221" w:lineRule="auto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оценивают свои достижения на занятии.</w:t>
            </w:r>
          </w:p>
        </w:tc>
      </w:tr>
      <w:tr w:rsidR="007F16C3" w:rsidRPr="00E3566B" w:rsidTr="007F16C3">
        <w:tc>
          <w:tcPr>
            <w:tcW w:w="736" w:type="dxa"/>
          </w:tcPr>
          <w:p w:rsidR="007F16C3" w:rsidRPr="00E3566B" w:rsidRDefault="007F16C3" w:rsidP="007F16C3">
            <w:pPr>
              <w:pStyle w:val="a8"/>
              <w:rPr>
                <w:rStyle w:val="a7"/>
                <w:b/>
                <w:bCs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7F16C3" w:rsidRPr="00E3566B" w:rsidRDefault="007F16C3" w:rsidP="007F16C3">
            <w:pPr>
              <w:pStyle w:val="a8"/>
              <w:rPr>
                <w:sz w:val="24"/>
                <w:szCs w:val="24"/>
              </w:rPr>
            </w:pPr>
            <w:r w:rsidRPr="00E3566B">
              <w:rPr>
                <w:rStyle w:val="a7"/>
                <w:b/>
                <w:bCs/>
                <w:sz w:val="24"/>
                <w:szCs w:val="24"/>
              </w:rPr>
              <w:t>Восприятие предметов изобразительного искусства</w:t>
            </w:r>
            <w:r w:rsidRPr="00E3566B">
              <w:rPr>
                <w:rStyle w:val="a7"/>
                <w:sz w:val="24"/>
                <w:szCs w:val="24"/>
              </w:rPr>
              <w:t>.</w:t>
            </w:r>
          </w:p>
          <w:p w:rsidR="007F16C3" w:rsidRPr="00E3566B" w:rsidRDefault="007F16C3" w:rsidP="007F16C3">
            <w:pPr>
              <w:pStyle w:val="a8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Формирование понятий «перекрытие контура». Формирование знаний о видах изобразительного искусства (портрет, парадный портрет).</w:t>
            </w:r>
          </w:p>
        </w:tc>
        <w:tc>
          <w:tcPr>
            <w:tcW w:w="1023" w:type="dxa"/>
          </w:tcPr>
          <w:p w:rsidR="007F16C3" w:rsidRPr="00E3566B" w:rsidRDefault="007F16C3" w:rsidP="007F16C3">
            <w:pPr>
              <w:pStyle w:val="a8"/>
              <w:ind w:firstLine="300"/>
              <w:rPr>
                <w:sz w:val="24"/>
                <w:szCs w:val="24"/>
              </w:rPr>
            </w:pPr>
            <w:r w:rsidRPr="00E3566B">
              <w:rPr>
                <w:rStyle w:val="a7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78" w:type="dxa"/>
            <w:vAlign w:val="bottom"/>
          </w:tcPr>
          <w:p w:rsidR="007F16C3" w:rsidRPr="00E3566B" w:rsidRDefault="007F16C3" w:rsidP="007F16C3">
            <w:pPr>
              <w:pStyle w:val="a8"/>
              <w:numPr>
                <w:ilvl w:val="0"/>
                <w:numId w:val="33"/>
              </w:numPr>
              <w:tabs>
                <w:tab w:val="left" w:pos="350"/>
              </w:tabs>
              <w:ind w:left="460" w:hanging="460"/>
              <w:jc w:val="both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находят перекрытия контуров 2-х (3-х) предметов на картине, используя специально отобранный дидактический материал и пособия;</w:t>
            </w:r>
          </w:p>
          <w:p w:rsidR="007F16C3" w:rsidRPr="00E3566B" w:rsidRDefault="007F16C3" w:rsidP="007F16C3">
            <w:pPr>
              <w:pStyle w:val="a8"/>
              <w:numPr>
                <w:ilvl w:val="0"/>
                <w:numId w:val="33"/>
              </w:numPr>
              <w:tabs>
                <w:tab w:val="left" w:pos="350"/>
              </w:tabs>
              <w:ind w:left="460" w:hanging="460"/>
              <w:jc w:val="both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знакомятся с понятием «перекрытие контура» с помощью обводки шаблонов, накладывая одно изображение на другое;</w:t>
            </w:r>
          </w:p>
          <w:p w:rsidR="007F16C3" w:rsidRPr="00E3566B" w:rsidRDefault="007F16C3" w:rsidP="007F16C3">
            <w:pPr>
              <w:pStyle w:val="a8"/>
              <w:numPr>
                <w:ilvl w:val="0"/>
                <w:numId w:val="33"/>
              </w:numPr>
              <w:tabs>
                <w:tab w:val="left" w:pos="302"/>
              </w:tabs>
              <w:spacing w:line="223" w:lineRule="auto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определяют жанр картины (портрет);</w:t>
            </w:r>
          </w:p>
          <w:p w:rsidR="007F16C3" w:rsidRPr="00E3566B" w:rsidRDefault="007F16C3" w:rsidP="007F16C3">
            <w:pPr>
              <w:pStyle w:val="a8"/>
              <w:numPr>
                <w:ilvl w:val="0"/>
                <w:numId w:val="33"/>
              </w:numPr>
              <w:tabs>
                <w:tab w:val="left" w:pos="302"/>
              </w:tabs>
              <w:spacing w:line="223" w:lineRule="auto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изучают строение лица человека, пропорции,</w:t>
            </w:r>
          </w:p>
          <w:p w:rsidR="007F16C3" w:rsidRPr="00E3566B" w:rsidRDefault="007F16C3" w:rsidP="007F16C3">
            <w:pPr>
              <w:pStyle w:val="a8"/>
              <w:ind w:left="460"/>
              <w:jc w:val="both"/>
              <w:rPr>
                <w:rStyle w:val="a7"/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используя специально отобранный дидактический материал и пособия;</w:t>
            </w:r>
          </w:p>
          <w:p w:rsidR="007F16C3" w:rsidRPr="00E3566B" w:rsidRDefault="007F16C3" w:rsidP="007F16C3">
            <w:pPr>
              <w:pStyle w:val="a8"/>
              <w:numPr>
                <w:ilvl w:val="0"/>
                <w:numId w:val="34"/>
              </w:numPr>
              <w:tabs>
                <w:tab w:val="left" w:pos="346"/>
                <w:tab w:val="left" w:pos="1766"/>
                <w:tab w:val="left" w:pos="2318"/>
                <w:tab w:val="left" w:pos="4334"/>
              </w:tabs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работают</w:t>
            </w:r>
            <w:r w:rsidRPr="00E3566B">
              <w:rPr>
                <w:rStyle w:val="a7"/>
                <w:sz w:val="24"/>
                <w:szCs w:val="24"/>
              </w:rPr>
              <w:tab/>
              <w:t>с</w:t>
            </w:r>
            <w:r w:rsidRPr="00E3566B">
              <w:rPr>
                <w:rStyle w:val="a7"/>
                <w:sz w:val="24"/>
                <w:szCs w:val="24"/>
              </w:rPr>
              <w:tab/>
              <w:t>дидактическим</w:t>
            </w:r>
            <w:r w:rsidRPr="00E3566B">
              <w:rPr>
                <w:rStyle w:val="a7"/>
                <w:sz w:val="24"/>
                <w:szCs w:val="24"/>
              </w:rPr>
              <w:tab/>
              <w:t>материалом</w:t>
            </w:r>
          </w:p>
          <w:p w:rsidR="007F16C3" w:rsidRPr="00E3566B" w:rsidRDefault="007F16C3" w:rsidP="007F16C3">
            <w:pPr>
              <w:pStyle w:val="a8"/>
              <w:ind w:firstLine="460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самостоятельно;</w:t>
            </w:r>
          </w:p>
          <w:p w:rsidR="007F16C3" w:rsidRPr="00E3566B" w:rsidRDefault="007F16C3" w:rsidP="007F16C3">
            <w:pPr>
              <w:pStyle w:val="a8"/>
              <w:numPr>
                <w:ilvl w:val="0"/>
                <w:numId w:val="34"/>
              </w:numPr>
              <w:tabs>
                <w:tab w:val="left" w:pos="336"/>
              </w:tabs>
              <w:spacing w:line="233" w:lineRule="auto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отвечают на вопросы;</w:t>
            </w:r>
          </w:p>
          <w:p w:rsidR="007F16C3" w:rsidRPr="00E3566B" w:rsidRDefault="007F16C3" w:rsidP="007F16C3">
            <w:pPr>
              <w:pStyle w:val="a8"/>
              <w:ind w:left="460"/>
              <w:jc w:val="both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оценивают свои достижения на занятии.</w:t>
            </w:r>
          </w:p>
        </w:tc>
      </w:tr>
      <w:tr w:rsidR="007F16C3" w:rsidRPr="00E3566B" w:rsidTr="007F16C3">
        <w:tc>
          <w:tcPr>
            <w:tcW w:w="736" w:type="dxa"/>
          </w:tcPr>
          <w:p w:rsidR="007F16C3" w:rsidRPr="00E3566B" w:rsidRDefault="007F16C3" w:rsidP="007F16C3">
            <w:pPr>
              <w:pStyle w:val="a8"/>
              <w:rPr>
                <w:rStyle w:val="a7"/>
                <w:b/>
                <w:bCs/>
                <w:sz w:val="24"/>
                <w:szCs w:val="24"/>
              </w:rPr>
            </w:pPr>
          </w:p>
        </w:tc>
        <w:tc>
          <w:tcPr>
            <w:tcW w:w="2832" w:type="dxa"/>
          </w:tcPr>
          <w:p w:rsidR="007F16C3" w:rsidRPr="00E3566B" w:rsidRDefault="007F16C3" w:rsidP="007F16C3">
            <w:pPr>
              <w:pStyle w:val="a8"/>
              <w:rPr>
                <w:sz w:val="24"/>
                <w:szCs w:val="24"/>
              </w:rPr>
            </w:pPr>
            <w:r w:rsidRPr="00E3566B">
              <w:rPr>
                <w:rStyle w:val="a7"/>
                <w:b/>
                <w:bCs/>
                <w:sz w:val="24"/>
                <w:szCs w:val="24"/>
              </w:rPr>
              <w:t>Диагностика.</w:t>
            </w:r>
          </w:p>
        </w:tc>
        <w:tc>
          <w:tcPr>
            <w:tcW w:w="1023" w:type="dxa"/>
          </w:tcPr>
          <w:p w:rsidR="007F16C3" w:rsidRPr="00E3566B" w:rsidRDefault="0036755E" w:rsidP="007F16C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rStyle w:val="a7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978" w:type="dxa"/>
            <w:vAlign w:val="bottom"/>
          </w:tcPr>
          <w:p w:rsidR="007F16C3" w:rsidRPr="00E3566B" w:rsidRDefault="007F16C3" w:rsidP="007F16C3">
            <w:pPr>
              <w:pStyle w:val="a8"/>
              <w:spacing w:line="228" w:lineRule="auto"/>
              <w:ind w:left="460" w:hanging="460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• участвуют в диагностике при помощи дидактического материала</w:t>
            </w:r>
          </w:p>
        </w:tc>
      </w:tr>
    </w:tbl>
    <w:p w:rsidR="007F16C3" w:rsidRDefault="007F16C3" w:rsidP="00330E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566B" w:rsidRDefault="00E3566B" w:rsidP="00E3566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C1C1C"/>
          <w:sz w:val="28"/>
          <w:szCs w:val="28"/>
        </w:rPr>
      </w:pPr>
      <w:r w:rsidRPr="00330EFD">
        <w:rPr>
          <w:rFonts w:ascii="Times New Roman" w:hAnsi="Times New Roman" w:cs="Times New Roman"/>
          <w:b/>
          <w:bCs/>
          <w:color w:val="111111"/>
          <w:sz w:val="28"/>
          <w:szCs w:val="28"/>
        </w:rPr>
        <w:t>Календарно</w:t>
      </w:r>
      <w:r>
        <w:rPr>
          <w:rFonts w:ascii="Times New Roman" w:hAnsi="Times New Roman" w:cs="Times New Roman"/>
          <w:b/>
          <w:bCs/>
          <w:color w:val="1C1C1C"/>
          <w:sz w:val="28"/>
          <w:szCs w:val="28"/>
        </w:rPr>
        <w:t>–тематическое планирование 6</w:t>
      </w:r>
      <w:r w:rsidRPr="00330EFD">
        <w:rPr>
          <w:rFonts w:ascii="Times New Roman" w:hAnsi="Times New Roman" w:cs="Times New Roman"/>
          <w:b/>
          <w:bCs/>
          <w:color w:val="1C1C1C"/>
          <w:sz w:val="28"/>
          <w:szCs w:val="28"/>
        </w:rPr>
        <w:t>а класс</w:t>
      </w:r>
    </w:p>
    <w:tbl>
      <w:tblPr>
        <w:tblpPr w:leftFromText="180" w:rightFromText="180" w:vertAnchor="text" w:horzAnchor="margin" w:tblpXSpec="center" w:tblpY="224"/>
        <w:tblW w:w="10018" w:type="dxa"/>
        <w:jc w:val="center"/>
        <w:tblLayout w:type="fixed"/>
        <w:tblLook w:val="0000" w:firstRow="0" w:lastRow="0" w:firstColumn="0" w:lastColumn="0" w:noHBand="0" w:noVBand="0"/>
      </w:tblPr>
      <w:tblGrid>
        <w:gridCol w:w="1101"/>
        <w:gridCol w:w="6110"/>
        <w:gridCol w:w="1134"/>
        <w:gridCol w:w="1673"/>
      </w:tblGrid>
      <w:tr w:rsidR="00E3566B" w:rsidRPr="007F16C3" w:rsidTr="00AE7D08">
        <w:trPr>
          <w:trHeight w:val="562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66B" w:rsidRPr="007F16C3" w:rsidRDefault="00E3566B" w:rsidP="00AE7D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  <w:t xml:space="preserve">№ </w:t>
            </w:r>
            <w:r w:rsidR="00AE7D08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  <w:t>урока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66B" w:rsidRPr="007F16C3" w:rsidRDefault="00E3566B" w:rsidP="00C11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  <w:t>Раздел, тема урока</w:t>
            </w:r>
          </w:p>
          <w:p w:rsidR="00E3566B" w:rsidRPr="007F16C3" w:rsidRDefault="00E3566B" w:rsidP="00C11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E3566B" w:rsidRPr="007F16C3" w:rsidRDefault="00E3566B" w:rsidP="00C11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66B" w:rsidRPr="007F16C3" w:rsidRDefault="00E3566B" w:rsidP="00C11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  <w:t>Кол–во часов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66B" w:rsidRPr="007F16C3" w:rsidRDefault="00E3566B" w:rsidP="00C11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  <w:t>Дата</w:t>
            </w:r>
          </w:p>
          <w:p w:rsidR="00E3566B" w:rsidRPr="007F16C3" w:rsidRDefault="00E3566B" w:rsidP="00C11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  <w:t>проведения</w:t>
            </w:r>
          </w:p>
        </w:tc>
      </w:tr>
      <w:tr w:rsidR="00E3566B" w:rsidRPr="007F16C3" w:rsidTr="00AE7D08">
        <w:trPr>
          <w:trHeight w:val="562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66B" w:rsidRPr="007C52BB" w:rsidRDefault="00AE7D08" w:rsidP="00C11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C52B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lastRenderedPageBreak/>
              <w:t>1-2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66B" w:rsidRPr="00FF1851" w:rsidRDefault="00AE7D08" w:rsidP="00FF18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FF1851">
              <w:rPr>
                <w:rStyle w:val="a7"/>
                <w:rFonts w:eastAsia="Calibri"/>
                <w:bCs/>
                <w:sz w:val="24"/>
                <w:szCs w:val="24"/>
              </w:rPr>
              <w:t>Диагностика.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66B" w:rsidRPr="007C52BB" w:rsidRDefault="00AE7D08" w:rsidP="00AE7D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C52B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66B" w:rsidRPr="00B7741B" w:rsidRDefault="00B7741B" w:rsidP="00C11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B7741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04.09</w:t>
            </w:r>
          </w:p>
          <w:p w:rsidR="00B7741B" w:rsidRPr="007F16C3" w:rsidRDefault="00B7741B" w:rsidP="00C11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B7741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11.09</w:t>
            </w:r>
          </w:p>
        </w:tc>
      </w:tr>
      <w:tr w:rsidR="00E3566B" w:rsidRPr="007F16C3" w:rsidTr="00AE7D08">
        <w:trPr>
          <w:trHeight w:val="562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66B" w:rsidRPr="007C52BB" w:rsidRDefault="004C0EB0" w:rsidP="00C11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C52B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3-8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66B" w:rsidRPr="00FF1851" w:rsidRDefault="00AE7D08" w:rsidP="00FF18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FF1851">
              <w:rPr>
                <w:rStyle w:val="a7"/>
                <w:rFonts w:eastAsia="Calibri"/>
                <w:bCs/>
                <w:sz w:val="24"/>
                <w:szCs w:val="24"/>
              </w:rPr>
              <w:t>Формирование сенсорных эталонов.</w:t>
            </w:r>
            <w:r w:rsidR="004C0EB0" w:rsidRPr="00FF1851">
              <w:rPr>
                <w:rStyle w:val="a7"/>
                <w:rFonts w:eastAsia="Calibri"/>
                <w:bCs/>
                <w:sz w:val="24"/>
                <w:szCs w:val="24"/>
              </w:rPr>
              <w:t xml:space="preserve"> Цвет.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66B" w:rsidRPr="007C52BB" w:rsidRDefault="00AE7D08" w:rsidP="00C11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C52B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6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66B" w:rsidRPr="00B7741B" w:rsidRDefault="00B7741B" w:rsidP="00C11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B7741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18.09</w:t>
            </w:r>
          </w:p>
          <w:p w:rsidR="00B7741B" w:rsidRPr="00B7741B" w:rsidRDefault="00B7741B" w:rsidP="00C11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B7741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25.09</w:t>
            </w:r>
          </w:p>
          <w:p w:rsidR="00B7741B" w:rsidRPr="00B7741B" w:rsidRDefault="00B7741B" w:rsidP="00C11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B7741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02.10</w:t>
            </w:r>
          </w:p>
          <w:p w:rsidR="00B7741B" w:rsidRDefault="00B7741B" w:rsidP="00C11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B7741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09.10</w:t>
            </w:r>
          </w:p>
          <w:p w:rsidR="00B7741B" w:rsidRDefault="00B7741B" w:rsidP="00C11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16.10</w:t>
            </w:r>
          </w:p>
          <w:p w:rsidR="00B7741B" w:rsidRPr="00B7741B" w:rsidRDefault="00B7741B" w:rsidP="00C11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23.10</w:t>
            </w:r>
          </w:p>
        </w:tc>
      </w:tr>
      <w:tr w:rsidR="00E3566B" w:rsidRPr="007F16C3" w:rsidTr="00AE7D08">
        <w:trPr>
          <w:trHeight w:val="562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66B" w:rsidRPr="008317BF" w:rsidRDefault="007C52BB" w:rsidP="00C11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8317BF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9-16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66B" w:rsidRPr="00FF1851" w:rsidRDefault="004C0EB0" w:rsidP="00FF18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FF1851">
              <w:rPr>
                <w:rStyle w:val="a7"/>
                <w:rFonts w:eastAsia="Calibri"/>
                <w:bCs/>
                <w:sz w:val="24"/>
                <w:szCs w:val="24"/>
              </w:rPr>
              <w:t>Формирование сенсорных эталонов. Форма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66B" w:rsidRPr="007C52BB" w:rsidRDefault="004C0EB0" w:rsidP="00C11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C52B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8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66B" w:rsidRPr="00B7741B" w:rsidRDefault="00B7741B" w:rsidP="00C11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B7741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06.11</w:t>
            </w:r>
          </w:p>
          <w:p w:rsidR="00B7741B" w:rsidRPr="00B7741B" w:rsidRDefault="00B7741B" w:rsidP="00C11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B7741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13.11</w:t>
            </w:r>
          </w:p>
          <w:p w:rsidR="00B7741B" w:rsidRPr="00B7741B" w:rsidRDefault="00B7741B" w:rsidP="00C11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B7741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20.11.</w:t>
            </w:r>
          </w:p>
          <w:p w:rsidR="00B7741B" w:rsidRPr="00B7741B" w:rsidRDefault="00B7741B" w:rsidP="00C11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B7741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27.11</w:t>
            </w:r>
          </w:p>
          <w:p w:rsidR="00B7741B" w:rsidRPr="00B7741B" w:rsidRDefault="00B7741B" w:rsidP="00C11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B7741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04.12</w:t>
            </w:r>
          </w:p>
          <w:p w:rsidR="00B7741B" w:rsidRDefault="00B7741B" w:rsidP="00C11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B7741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11.12</w:t>
            </w:r>
          </w:p>
          <w:p w:rsidR="0023360D" w:rsidRPr="00B7741B" w:rsidRDefault="0023360D" w:rsidP="00C11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18.12</w:t>
            </w:r>
          </w:p>
          <w:p w:rsidR="00B7741B" w:rsidRPr="00B7741B" w:rsidRDefault="00B7741B" w:rsidP="0023360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B7741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25.12</w:t>
            </w:r>
          </w:p>
        </w:tc>
      </w:tr>
      <w:tr w:rsidR="00E3566B" w:rsidRPr="007F16C3" w:rsidTr="00AE7D08">
        <w:trPr>
          <w:trHeight w:val="562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66B" w:rsidRPr="0090686B" w:rsidRDefault="0090686B" w:rsidP="00C11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90686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17-19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66B" w:rsidRPr="00FF1851" w:rsidRDefault="004C0EB0" w:rsidP="00FF18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FF1851">
              <w:rPr>
                <w:rStyle w:val="a7"/>
                <w:rFonts w:eastAsia="Calibri"/>
                <w:bCs/>
                <w:sz w:val="24"/>
                <w:szCs w:val="24"/>
              </w:rPr>
              <w:t>Формирование сенсорных эталонов. Величина.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66B" w:rsidRPr="007C52BB" w:rsidRDefault="004C0EB0" w:rsidP="00C11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C52B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0D" w:rsidRDefault="0023360D" w:rsidP="00C11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B7741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15.01</w:t>
            </w:r>
          </w:p>
          <w:p w:rsidR="00E3566B" w:rsidRPr="00854F9E" w:rsidRDefault="00854F9E" w:rsidP="00C11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854F9E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22.01</w:t>
            </w:r>
          </w:p>
          <w:p w:rsidR="00854F9E" w:rsidRPr="00854F9E" w:rsidRDefault="00854F9E" w:rsidP="0023360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854F9E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29.01</w:t>
            </w:r>
          </w:p>
        </w:tc>
      </w:tr>
      <w:tr w:rsidR="00E3566B" w:rsidRPr="007F16C3" w:rsidTr="00AE7D08">
        <w:trPr>
          <w:trHeight w:val="562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66B" w:rsidRPr="00CA1A20" w:rsidRDefault="00CA1A20" w:rsidP="00C11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CA1A20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20-23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0EB0" w:rsidRPr="00FF1851" w:rsidRDefault="004C0EB0" w:rsidP="00FF1851">
            <w:pPr>
              <w:pStyle w:val="a8"/>
              <w:rPr>
                <w:sz w:val="24"/>
                <w:szCs w:val="24"/>
              </w:rPr>
            </w:pPr>
            <w:r w:rsidRPr="00FF1851">
              <w:rPr>
                <w:rStyle w:val="a7"/>
                <w:bCs/>
                <w:sz w:val="24"/>
                <w:szCs w:val="24"/>
              </w:rPr>
              <w:t>Восприятие целостного предмета.</w:t>
            </w:r>
          </w:p>
          <w:p w:rsidR="00E3566B" w:rsidRPr="00FF1851" w:rsidRDefault="00E3566B" w:rsidP="00FF18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66B" w:rsidRPr="007C52BB" w:rsidRDefault="004C0EB0" w:rsidP="00C11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C52B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0D" w:rsidRDefault="0023360D" w:rsidP="00C11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854F9E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05.02</w:t>
            </w:r>
          </w:p>
          <w:p w:rsidR="00E3566B" w:rsidRPr="00D93A4C" w:rsidRDefault="00D93A4C" w:rsidP="00C11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D93A4C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12.02</w:t>
            </w:r>
          </w:p>
          <w:p w:rsidR="00D93A4C" w:rsidRPr="00D93A4C" w:rsidRDefault="00D93A4C" w:rsidP="00C11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D93A4C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19.02</w:t>
            </w:r>
          </w:p>
          <w:p w:rsidR="00D93A4C" w:rsidRPr="00D93A4C" w:rsidRDefault="00D93A4C" w:rsidP="0023360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D93A4C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26.02</w:t>
            </w:r>
          </w:p>
        </w:tc>
      </w:tr>
      <w:tr w:rsidR="00E3566B" w:rsidRPr="007F16C3" w:rsidTr="00AE7D08">
        <w:trPr>
          <w:trHeight w:val="562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66B" w:rsidRPr="00CA1A20" w:rsidRDefault="00CA1A20" w:rsidP="00C11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CA1A20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24-27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66B" w:rsidRPr="007C52BB" w:rsidRDefault="00017F73" w:rsidP="00017F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C52BB">
              <w:rPr>
                <w:rStyle w:val="a7"/>
                <w:rFonts w:eastAsia="Calibri"/>
                <w:bCs/>
                <w:sz w:val="24"/>
                <w:szCs w:val="24"/>
              </w:rPr>
              <w:t>Восприятие пространства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66B" w:rsidRPr="007C52BB" w:rsidRDefault="004C0EB0" w:rsidP="00C11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C52B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0D" w:rsidRDefault="0023360D" w:rsidP="00C11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D93A4C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05.03</w:t>
            </w:r>
          </w:p>
          <w:p w:rsidR="00E3566B" w:rsidRPr="008D2149" w:rsidRDefault="008D2149" w:rsidP="00C11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8D2149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12.03</w:t>
            </w:r>
          </w:p>
          <w:p w:rsidR="008D2149" w:rsidRPr="008D2149" w:rsidRDefault="008D2149" w:rsidP="00C11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8D2149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19.03</w:t>
            </w:r>
          </w:p>
          <w:p w:rsidR="008D2149" w:rsidRPr="008D2149" w:rsidRDefault="008D2149" w:rsidP="0023360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8D2149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26.03</w:t>
            </w:r>
          </w:p>
        </w:tc>
      </w:tr>
      <w:tr w:rsidR="00E3566B" w:rsidRPr="007F16C3" w:rsidTr="00AE7D08">
        <w:trPr>
          <w:trHeight w:val="562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66B" w:rsidRPr="00CA1A20" w:rsidRDefault="00CA1A20" w:rsidP="00C11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CA1A20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28-30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F73" w:rsidRPr="007C52BB" w:rsidRDefault="00017F73" w:rsidP="00017F73">
            <w:pPr>
              <w:pStyle w:val="a8"/>
              <w:rPr>
                <w:sz w:val="24"/>
                <w:szCs w:val="24"/>
              </w:rPr>
            </w:pPr>
            <w:r w:rsidRPr="007C52BB">
              <w:rPr>
                <w:rStyle w:val="a7"/>
                <w:bCs/>
                <w:sz w:val="24"/>
                <w:szCs w:val="24"/>
              </w:rPr>
              <w:t>Формирование представлений о человеке.</w:t>
            </w:r>
          </w:p>
          <w:p w:rsidR="00E3566B" w:rsidRPr="007C52BB" w:rsidRDefault="00E3566B" w:rsidP="00C11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66B" w:rsidRPr="007C52BB" w:rsidRDefault="00017F73" w:rsidP="00C11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C52B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0D" w:rsidRDefault="0023360D" w:rsidP="00C11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8D2149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09.04</w:t>
            </w:r>
          </w:p>
          <w:p w:rsidR="00E3566B" w:rsidRPr="000F2B2E" w:rsidRDefault="000F2B2E" w:rsidP="00C11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0F2B2E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16.04</w:t>
            </w:r>
          </w:p>
          <w:p w:rsidR="000F2B2E" w:rsidRPr="000F2B2E" w:rsidRDefault="000F2B2E" w:rsidP="0023360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0F2B2E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23.04</w:t>
            </w:r>
          </w:p>
        </w:tc>
      </w:tr>
      <w:tr w:rsidR="00E3566B" w:rsidRPr="007F16C3" w:rsidTr="00AE7D08">
        <w:trPr>
          <w:trHeight w:val="562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66B" w:rsidRPr="007F16C3" w:rsidRDefault="00D05CCC" w:rsidP="00C11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  <w:t>31-33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52BB" w:rsidRPr="007C52BB" w:rsidRDefault="007C52BB" w:rsidP="007C52BB">
            <w:pPr>
              <w:pStyle w:val="a8"/>
              <w:rPr>
                <w:sz w:val="24"/>
                <w:szCs w:val="24"/>
              </w:rPr>
            </w:pPr>
            <w:r w:rsidRPr="007C52BB">
              <w:rPr>
                <w:rStyle w:val="a7"/>
                <w:bCs/>
                <w:sz w:val="24"/>
                <w:szCs w:val="24"/>
              </w:rPr>
              <w:t>Восприятие предметов изобразительного искусства</w:t>
            </w:r>
            <w:r w:rsidRPr="007C52BB">
              <w:rPr>
                <w:rStyle w:val="a7"/>
                <w:sz w:val="24"/>
                <w:szCs w:val="24"/>
              </w:rPr>
              <w:t>.</w:t>
            </w:r>
          </w:p>
          <w:p w:rsidR="00E3566B" w:rsidRPr="007C52BB" w:rsidRDefault="00E3566B" w:rsidP="00C11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66B" w:rsidRPr="007C52BB" w:rsidRDefault="007C52BB" w:rsidP="00C11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C52B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0D" w:rsidRDefault="0023360D" w:rsidP="00C11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0F2B2E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30.04</w:t>
            </w:r>
          </w:p>
          <w:p w:rsidR="00E3566B" w:rsidRPr="0023360D" w:rsidRDefault="0023360D" w:rsidP="00C11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23360D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07.05</w:t>
            </w:r>
          </w:p>
          <w:p w:rsidR="0023360D" w:rsidRPr="0023360D" w:rsidRDefault="0023360D" w:rsidP="0023360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23360D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14.05</w:t>
            </w:r>
          </w:p>
        </w:tc>
      </w:tr>
      <w:tr w:rsidR="00E3566B" w:rsidRPr="007F16C3" w:rsidTr="00AE7D08">
        <w:trPr>
          <w:trHeight w:val="562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66B" w:rsidRPr="00D05CCC" w:rsidRDefault="00D05CCC" w:rsidP="00C11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D05CCC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34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66B" w:rsidRPr="007F16C3" w:rsidRDefault="007C52BB" w:rsidP="007C52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FF1851">
              <w:rPr>
                <w:rStyle w:val="a7"/>
                <w:rFonts w:eastAsia="Calibri"/>
                <w:bCs/>
                <w:sz w:val="24"/>
                <w:szCs w:val="24"/>
              </w:rPr>
              <w:t>Диагностика.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66B" w:rsidRPr="00D05CCC" w:rsidRDefault="00D05CCC" w:rsidP="00C11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D05CCC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66B" w:rsidRPr="007F16C3" w:rsidRDefault="0023360D" w:rsidP="00C11C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23360D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21.05</w:t>
            </w:r>
          </w:p>
        </w:tc>
      </w:tr>
    </w:tbl>
    <w:p w:rsidR="00E3566B" w:rsidRPr="00330EFD" w:rsidRDefault="00E3566B" w:rsidP="00330E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3566B" w:rsidRPr="00330EFD" w:rsidSect="00400B3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6745"/>
    <w:multiLevelType w:val="multilevel"/>
    <w:tmpl w:val="FBDA987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610BDB"/>
    <w:multiLevelType w:val="multilevel"/>
    <w:tmpl w:val="036C92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69183F"/>
    <w:multiLevelType w:val="multilevel"/>
    <w:tmpl w:val="D55CBBD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910737"/>
    <w:multiLevelType w:val="multilevel"/>
    <w:tmpl w:val="111A67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B07384"/>
    <w:multiLevelType w:val="multilevel"/>
    <w:tmpl w:val="A79EC16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781FD4"/>
    <w:multiLevelType w:val="multilevel"/>
    <w:tmpl w:val="7C344D2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540573"/>
    <w:multiLevelType w:val="multilevel"/>
    <w:tmpl w:val="5AD8AD4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B97802"/>
    <w:multiLevelType w:val="multilevel"/>
    <w:tmpl w:val="668EDA7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0646CE"/>
    <w:multiLevelType w:val="multilevel"/>
    <w:tmpl w:val="3958431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22323F"/>
    <w:multiLevelType w:val="multilevel"/>
    <w:tmpl w:val="BD4CB1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3B7C2D"/>
    <w:multiLevelType w:val="multilevel"/>
    <w:tmpl w:val="4EF8F9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B243196"/>
    <w:multiLevelType w:val="multilevel"/>
    <w:tmpl w:val="F778583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BA2A64"/>
    <w:multiLevelType w:val="multilevel"/>
    <w:tmpl w:val="DA36F4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D9D2786"/>
    <w:multiLevelType w:val="multilevel"/>
    <w:tmpl w:val="0CA42DA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05218D"/>
    <w:multiLevelType w:val="multilevel"/>
    <w:tmpl w:val="D100AA4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1AC49E4"/>
    <w:multiLevelType w:val="multilevel"/>
    <w:tmpl w:val="F1BE94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7FD146A"/>
    <w:multiLevelType w:val="multilevel"/>
    <w:tmpl w:val="D59203E0"/>
    <w:lvl w:ilvl="0">
      <w:start w:val="5"/>
      <w:numFmt w:val="decimal"/>
      <w:lvlText w:val="%1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3DA47B28"/>
    <w:multiLevelType w:val="multilevel"/>
    <w:tmpl w:val="22C8BB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FBD73F0"/>
    <w:multiLevelType w:val="multilevel"/>
    <w:tmpl w:val="231676C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4343482"/>
    <w:multiLevelType w:val="multilevel"/>
    <w:tmpl w:val="3C40B69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4B22639"/>
    <w:multiLevelType w:val="multilevel"/>
    <w:tmpl w:val="180286D8"/>
    <w:lvl w:ilvl="0">
      <w:start w:val="1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8984059"/>
    <w:multiLevelType w:val="multilevel"/>
    <w:tmpl w:val="91DC314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9C55387"/>
    <w:multiLevelType w:val="multilevel"/>
    <w:tmpl w:val="398864A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BC8730A"/>
    <w:multiLevelType w:val="multilevel"/>
    <w:tmpl w:val="533C8FB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E0611AC"/>
    <w:multiLevelType w:val="multilevel"/>
    <w:tmpl w:val="2F1EFEEA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4E92F78"/>
    <w:multiLevelType w:val="multilevel"/>
    <w:tmpl w:val="A7CAA03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AD84B41"/>
    <w:multiLevelType w:val="multilevel"/>
    <w:tmpl w:val="7BB06E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DCF2734"/>
    <w:multiLevelType w:val="multilevel"/>
    <w:tmpl w:val="8558E4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2482DD7"/>
    <w:multiLevelType w:val="multilevel"/>
    <w:tmpl w:val="93E668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2CC4741"/>
    <w:multiLevelType w:val="multilevel"/>
    <w:tmpl w:val="B6989A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3392802"/>
    <w:multiLevelType w:val="multilevel"/>
    <w:tmpl w:val="3C1C5B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85D4FC2"/>
    <w:multiLevelType w:val="multilevel"/>
    <w:tmpl w:val="204EB84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9AA3911"/>
    <w:multiLevelType w:val="multilevel"/>
    <w:tmpl w:val="12A6E2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3B48BB"/>
    <w:multiLevelType w:val="multilevel"/>
    <w:tmpl w:val="EC46FC9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20"/>
  </w:num>
  <w:num w:numId="3">
    <w:abstractNumId w:val="21"/>
  </w:num>
  <w:num w:numId="4">
    <w:abstractNumId w:val="22"/>
  </w:num>
  <w:num w:numId="5">
    <w:abstractNumId w:val="11"/>
  </w:num>
  <w:num w:numId="6">
    <w:abstractNumId w:val="24"/>
  </w:num>
  <w:num w:numId="7">
    <w:abstractNumId w:val="0"/>
  </w:num>
  <w:num w:numId="8">
    <w:abstractNumId w:val="5"/>
  </w:num>
  <w:num w:numId="9">
    <w:abstractNumId w:val="28"/>
  </w:num>
  <w:num w:numId="10">
    <w:abstractNumId w:val="25"/>
  </w:num>
  <w:num w:numId="11">
    <w:abstractNumId w:val="1"/>
  </w:num>
  <w:num w:numId="12">
    <w:abstractNumId w:val="6"/>
  </w:num>
  <w:num w:numId="13">
    <w:abstractNumId w:val="32"/>
  </w:num>
  <w:num w:numId="14">
    <w:abstractNumId w:val="7"/>
  </w:num>
  <w:num w:numId="15">
    <w:abstractNumId w:val="29"/>
  </w:num>
  <w:num w:numId="16">
    <w:abstractNumId w:val="19"/>
  </w:num>
  <w:num w:numId="17">
    <w:abstractNumId w:val="13"/>
  </w:num>
  <w:num w:numId="18">
    <w:abstractNumId w:val="30"/>
  </w:num>
  <w:num w:numId="19">
    <w:abstractNumId w:val="8"/>
  </w:num>
  <w:num w:numId="20">
    <w:abstractNumId w:val="4"/>
  </w:num>
  <w:num w:numId="21">
    <w:abstractNumId w:val="33"/>
  </w:num>
  <w:num w:numId="22">
    <w:abstractNumId w:val="14"/>
  </w:num>
  <w:num w:numId="23">
    <w:abstractNumId w:val="27"/>
  </w:num>
  <w:num w:numId="24">
    <w:abstractNumId w:val="2"/>
  </w:num>
  <w:num w:numId="25">
    <w:abstractNumId w:val="12"/>
  </w:num>
  <w:num w:numId="26">
    <w:abstractNumId w:val="9"/>
  </w:num>
  <w:num w:numId="27">
    <w:abstractNumId w:val="18"/>
  </w:num>
  <w:num w:numId="28">
    <w:abstractNumId w:val="17"/>
  </w:num>
  <w:num w:numId="29">
    <w:abstractNumId w:val="15"/>
  </w:num>
  <w:num w:numId="30">
    <w:abstractNumId w:val="26"/>
  </w:num>
  <w:num w:numId="31">
    <w:abstractNumId w:val="31"/>
  </w:num>
  <w:num w:numId="32">
    <w:abstractNumId w:val="23"/>
  </w:num>
  <w:num w:numId="33">
    <w:abstractNumId w:val="3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0CB"/>
    <w:rsid w:val="00017F73"/>
    <w:rsid w:val="000C2981"/>
    <w:rsid w:val="000D60BB"/>
    <w:rsid w:val="000F2B2E"/>
    <w:rsid w:val="0013584B"/>
    <w:rsid w:val="0014046F"/>
    <w:rsid w:val="00141926"/>
    <w:rsid w:val="001F527D"/>
    <w:rsid w:val="00213D90"/>
    <w:rsid w:val="0023360D"/>
    <w:rsid w:val="002370CB"/>
    <w:rsid w:val="0024316D"/>
    <w:rsid w:val="0027260F"/>
    <w:rsid w:val="00330EFD"/>
    <w:rsid w:val="003314E7"/>
    <w:rsid w:val="0036755E"/>
    <w:rsid w:val="003C5337"/>
    <w:rsid w:val="003C7050"/>
    <w:rsid w:val="00400B3B"/>
    <w:rsid w:val="004C0EB0"/>
    <w:rsid w:val="004D134E"/>
    <w:rsid w:val="004F4E66"/>
    <w:rsid w:val="00553E86"/>
    <w:rsid w:val="00607B53"/>
    <w:rsid w:val="0069515E"/>
    <w:rsid w:val="00697DF0"/>
    <w:rsid w:val="006E0AF5"/>
    <w:rsid w:val="006F2F0F"/>
    <w:rsid w:val="007116B9"/>
    <w:rsid w:val="0075261B"/>
    <w:rsid w:val="007C157A"/>
    <w:rsid w:val="007C52BB"/>
    <w:rsid w:val="007D5860"/>
    <w:rsid w:val="007E50D6"/>
    <w:rsid w:val="007F16C3"/>
    <w:rsid w:val="007F5F51"/>
    <w:rsid w:val="008317BF"/>
    <w:rsid w:val="00854F9E"/>
    <w:rsid w:val="008D2149"/>
    <w:rsid w:val="008E665E"/>
    <w:rsid w:val="0090686B"/>
    <w:rsid w:val="009D70C7"/>
    <w:rsid w:val="009F2221"/>
    <w:rsid w:val="00A112CD"/>
    <w:rsid w:val="00AE7D08"/>
    <w:rsid w:val="00B110A9"/>
    <w:rsid w:val="00B32CB4"/>
    <w:rsid w:val="00B3467C"/>
    <w:rsid w:val="00B7741B"/>
    <w:rsid w:val="00B97A73"/>
    <w:rsid w:val="00BC1DA5"/>
    <w:rsid w:val="00C35E94"/>
    <w:rsid w:val="00CA1A20"/>
    <w:rsid w:val="00CA3209"/>
    <w:rsid w:val="00D05CCC"/>
    <w:rsid w:val="00D93A4C"/>
    <w:rsid w:val="00D93F91"/>
    <w:rsid w:val="00DB1E9C"/>
    <w:rsid w:val="00DE2EF3"/>
    <w:rsid w:val="00E06648"/>
    <w:rsid w:val="00E3566B"/>
    <w:rsid w:val="00E81822"/>
    <w:rsid w:val="00EA16E1"/>
    <w:rsid w:val="00EB072A"/>
    <w:rsid w:val="00ED57AE"/>
    <w:rsid w:val="00EE4CD7"/>
    <w:rsid w:val="00EF1550"/>
    <w:rsid w:val="00F062D0"/>
    <w:rsid w:val="00FF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2F09E6-48FC-4CF8-B8D7-A6DBA9FEC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DF0"/>
    <w:pPr>
      <w:suppressAutoHyphens/>
      <w:spacing w:after="200" w:line="276" w:lineRule="auto"/>
    </w:pPr>
    <w:rPr>
      <w:rFonts w:ascii="Calibri" w:eastAsia="Calibri" w:hAnsi="Calibri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link w:val="a3"/>
    <w:qFormat/>
    <w:rsid w:val="00697DF0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6">
    <w:name w:val="Основной текст36"/>
    <w:basedOn w:val="a"/>
    <w:qFormat/>
    <w:rsid w:val="00400B3B"/>
    <w:pPr>
      <w:shd w:val="clear" w:color="auto" w:fill="FFFFFF"/>
      <w:spacing w:after="60" w:line="240" w:lineRule="auto"/>
      <w:ind w:hanging="44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">
    <w:name w:val="Основной текст (3)"/>
    <w:basedOn w:val="a"/>
    <w:qFormat/>
    <w:rsid w:val="00400B3B"/>
    <w:pPr>
      <w:shd w:val="clear" w:color="auto" w:fill="FFFFFF"/>
      <w:spacing w:before="60" w:after="240" w:line="27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2">
    <w:name w:val="Заголовок №1 (2)"/>
    <w:basedOn w:val="a"/>
    <w:qFormat/>
    <w:rsid w:val="00400B3B"/>
    <w:pPr>
      <w:shd w:val="clear" w:color="auto" w:fill="FFFFFF"/>
      <w:spacing w:before="240" w:after="0" w:line="278" w:lineRule="exact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table" w:styleId="a4">
    <w:name w:val="Table Grid"/>
    <w:basedOn w:val="a1"/>
    <w:uiPriority w:val="59"/>
    <w:rsid w:val="00400B3B"/>
    <w:pPr>
      <w:suppressAutoHyphens/>
      <w:spacing w:after="0" w:line="240" w:lineRule="auto"/>
    </w:pPr>
    <w:rPr>
      <w:rFonts w:ascii="Calibri" w:eastAsia="Calibri" w:hAnsi="Calibri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qFormat/>
    <w:rsid w:val="00400B3B"/>
    <w:pPr>
      <w:spacing w:after="0" w:line="240" w:lineRule="auto"/>
    </w:pPr>
    <w:rPr>
      <w:rFonts w:eastAsia="Times New Roman" w:cs="Times New Roman"/>
      <w:color w:val="00000A"/>
      <w:sz w:val="24"/>
    </w:rPr>
  </w:style>
  <w:style w:type="character" w:customStyle="1" w:styleId="4">
    <w:name w:val="Основной текст (4)_"/>
    <w:basedOn w:val="a0"/>
    <w:link w:val="40"/>
    <w:rsid w:val="006F2F0F"/>
    <w:rPr>
      <w:rFonts w:ascii="Times New Roman" w:eastAsia="Times New Roman" w:hAnsi="Times New Roman" w:cs="Times New Roman"/>
      <w:color w:val="2C2C2C"/>
      <w:sz w:val="26"/>
      <w:szCs w:val="26"/>
    </w:rPr>
  </w:style>
  <w:style w:type="character" w:customStyle="1" w:styleId="a3">
    <w:name w:val="Основной текст_"/>
    <w:basedOn w:val="a0"/>
    <w:link w:val="1"/>
    <w:rsid w:val="006F2F0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F2F0F"/>
    <w:pPr>
      <w:widowControl w:val="0"/>
      <w:suppressAutoHyphens w:val="0"/>
      <w:spacing w:before="120" w:after="0" w:line="240" w:lineRule="auto"/>
      <w:jc w:val="center"/>
    </w:pPr>
    <w:rPr>
      <w:rFonts w:ascii="Times New Roman" w:eastAsia="Times New Roman" w:hAnsi="Times New Roman" w:cs="Times New Roman"/>
      <w:color w:val="2C2C2C"/>
      <w:sz w:val="26"/>
      <w:szCs w:val="26"/>
    </w:rPr>
  </w:style>
  <w:style w:type="character" w:customStyle="1" w:styleId="a5">
    <w:name w:val="Подпись к таблице_"/>
    <w:basedOn w:val="a0"/>
    <w:link w:val="a6"/>
    <w:rsid w:val="003C7050"/>
    <w:rPr>
      <w:rFonts w:ascii="Times New Roman" w:eastAsia="Times New Roman" w:hAnsi="Times New Roman" w:cs="Times New Roman"/>
      <w:b/>
      <w:bCs/>
    </w:rPr>
  </w:style>
  <w:style w:type="paragraph" w:customStyle="1" w:styleId="a6">
    <w:name w:val="Подпись к таблице"/>
    <w:basedOn w:val="a"/>
    <w:link w:val="a5"/>
    <w:rsid w:val="003C7050"/>
    <w:pPr>
      <w:widowControl w:val="0"/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7">
    <w:name w:val="Другое_"/>
    <w:basedOn w:val="a0"/>
    <w:link w:val="a8"/>
    <w:rsid w:val="00607B53"/>
    <w:rPr>
      <w:rFonts w:ascii="Times New Roman" w:eastAsia="Times New Roman" w:hAnsi="Times New Roman" w:cs="Times New Roman"/>
    </w:rPr>
  </w:style>
  <w:style w:type="paragraph" w:customStyle="1" w:styleId="a8">
    <w:name w:val="Другое"/>
    <w:basedOn w:val="a"/>
    <w:link w:val="a7"/>
    <w:rsid w:val="00607B53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DB1E9C"/>
    <w:rPr>
      <w:rFonts w:ascii="Arial" w:eastAsia="Arial" w:hAnsi="Arial" w:cs="Arial"/>
      <w:sz w:val="15"/>
      <w:szCs w:val="15"/>
    </w:rPr>
  </w:style>
  <w:style w:type="paragraph" w:customStyle="1" w:styleId="20">
    <w:name w:val="Основной текст (2)"/>
    <w:basedOn w:val="a"/>
    <w:link w:val="2"/>
    <w:rsid w:val="00DB1E9C"/>
    <w:pPr>
      <w:widowControl w:val="0"/>
      <w:suppressAutoHyphens w:val="0"/>
      <w:spacing w:after="0" w:line="240" w:lineRule="auto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3823</Words>
  <Characters>21795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2025-09-15T08:01:00Z</dcterms:created>
  <dcterms:modified xsi:type="dcterms:W3CDTF">2025-09-15T08:01:00Z</dcterms:modified>
</cp:coreProperties>
</file>