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D00" w:rsidRPr="00F347F1" w:rsidRDefault="00D56D00" w:rsidP="00D56D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7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Просвещения Российской Федерации</w:t>
      </w:r>
    </w:p>
    <w:p w:rsidR="00D56D00" w:rsidRPr="00F347F1" w:rsidRDefault="00D56D00" w:rsidP="00D56D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7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Ростовской области</w:t>
      </w:r>
    </w:p>
    <w:p w:rsidR="00D56D00" w:rsidRPr="00F347F1" w:rsidRDefault="00D56D00" w:rsidP="00D56D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7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казенное общеобразовательное учреждение Ростовской области «Новочеркасская специальная школа – интернат № 33»</w:t>
      </w:r>
    </w:p>
    <w:p w:rsidR="00D56D00" w:rsidRPr="00F347F1" w:rsidRDefault="00D56D00" w:rsidP="00D56D00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693"/>
        <w:gridCol w:w="2977"/>
        <w:gridCol w:w="4262"/>
      </w:tblGrid>
      <w:tr w:rsidR="006D236F" w:rsidRPr="00F347F1" w:rsidTr="00BA7832">
        <w:tc>
          <w:tcPr>
            <w:tcW w:w="2693" w:type="dxa"/>
          </w:tcPr>
          <w:p w:rsidR="006D236F" w:rsidRPr="00F347F1" w:rsidRDefault="006D236F" w:rsidP="00BA7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6D236F" w:rsidRPr="00F347F1" w:rsidRDefault="006D236F" w:rsidP="00BA7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6D236F" w:rsidRPr="00F347F1" w:rsidRDefault="006D236F" w:rsidP="00BA7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№1 </w:t>
            </w:r>
          </w:p>
          <w:p w:rsidR="006D236F" w:rsidRPr="00F347F1" w:rsidRDefault="006D236F" w:rsidP="00765C8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 w:rsidR="00765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 w:rsidR="000B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977" w:type="dxa"/>
          </w:tcPr>
          <w:p w:rsidR="006D236F" w:rsidRPr="00F347F1" w:rsidRDefault="006D236F" w:rsidP="00BA7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6D236F" w:rsidRPr="00F347F1" w:rsidRDefault="006D236F" w:rsidP="00BA7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заместителем директора по учебной работе</w:t>
            </w:r>
          </w:p>
          <w:p w:rsidR="006D236F" w:rsidRPr="00F347F1" w:rsidRDefault="006D236F" w:rsidP="00BA7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________О.С.Таранова</w:t>
            </w:r>
          </w:p>
          <w:p w:rsidR="006D236F" w:rsidRPr="00F347F1" w:rsidRDefault="006D236F" w:rsidP="00BA783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2" w:type="dxa"/>
          </w:tcPr>
          <w:p w:rsidR="006D236F" w:rsidRPr="00F347F1" w:rsidRDefault="006D236F" w:rsidP="00BA7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6D236F" w:rsidRPr="00F347F1" w:rsidRDefault="006D236F" w:rsidP="00BA783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ГКОУ РО Новочеркасской специальной школы – интерната №33 ________И.Е. Климченко</w:t>
            </w:r>
          </w:p>
          <w:p w:rsidR="006D236F" w:rsidRPr="00F347F1" w:rsidRDefault="006D236F" w:rsidP="00A43B9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A7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43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43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 w:rsidR="00A43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 w:rsidR="000B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D56D00" w:rsidRPr="00F347F1" w:rsidRDefault="00D56D00" w:rsidP="00D56D0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6D00" w:rsidRPr="00F347F1" w:rsidRDefault="00D56D00" w:rsidP="00D56D0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6D00" w:rsidRPr="00F347F1" w:rsidRDefault="00D56D00" w:rsidP="00D56D0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6D00" w:rsidRDefault="00D56D00" w:rsidP="00D56D0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6D00" w:rsidRDefault="00D56D00" w:rsidP="00D56D0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6D00" w:rsidRPr="00F347F1" w:rsidRDefault="00D56D00" w:rsidP="00D56D0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АДАПТИРОВАННАЯ РАБОЧАЯ ПРОГРАММА</w:t>
      </w:r>
    </w:p>
    <w:p w:rsidR="00D56D00" w:rsidRPr="00204F71" w:rsidRDefault="00D56D00" w:rsidP="00D56D0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9644DE">
        <w:rPr>
          <w:rFonts w:ascii="Times New Roman" w:eastAsia="Times New Roman" w:hAnsi="Times New Roman" w:cs="Times New Roman"/>
          <w:sz w:val="28"/>
          <w:szCs w:val="28"/>
        </w:rPr>
        <w:t>«Т</w:t>
      </w:r>
      <w:r w:rsidR="00BA7832">
        <w:rPr>
          <w:rFonts w:ascii="Times New Roman" w:eastAsia="Times New Roman" w:hAnsi="Times New Roman" w:cs="Times New Roman"/>
          <w:sz w:val="28"/>
          <w:szCs w:val="28"/>
        </w:rPr>
        <w:t>руду (</w:t>
      </w:r>
      <w:r w:rsidRPr="00D56D00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технологии</w:t>
      </w:r>
      <w:r w:rsid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)</w:t>
      </w:r>
      <w:r w:rsidR="009644DE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»</w:t>
      </w:r>
    </w:p>
    <w:p w:rsidR="00D56D00" w:rsidRPr="00F347F1" w:rsidRDefault="00D56D00" w:rsidP="00D56D0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Начальное общее образование </w:t>
      </w:r>
      <w:r w:rsidR="00BA783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 класс «а»</w:t>
      </w:r>
    </w:p>
    <w:p w:rsidR="00D56D00" w:rsidRPr="00F347F1" w:rsidRDefault="00D56D00" w:rsidP="00D56D0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Количество часов –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B152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D56D00" w:rsidRPr="00F347F1" w:rsidRDefault="00D56D00" w:rsidP="00D56D0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47F1">
        <w:rPr>
          <w:rFonts w:ascii="Times New Roman" w:eastAsia="Times New Roman" w:hAnsi="Times New Roman" w:cs="Times New Roman"/>
          <w:sz w:val="28"/>
          <w:szCs w:val="28"/>
        </w:rPr>
        <w:t>Составитель: учитель начальных классов</w:t>
      </w:r>
    </w:p>
    <w:p w:rsidR="00D56D00" w:rsidRPr="00F347F1" w:rsidRDefault="000B1526" w:rsidP="00D56D0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Лебедева Лариса Валерьевна</w:t>
      </w:r>
    </w:p>
    <w:p w:rsidR="00D56D00" w:rsidRPr="00F347F1" w:rsidRDefault="00D56D00" w:rsidP="00D56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D00" w:rsidRPr="00F347F1" w:rsidRDefault="00D56D00" w:rsidP="00D56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D00" w:rsidRPr="00F347F1" w:rsidRDefault="00D56D00" w:rsidP="00D56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D00" w:rsidRPr="00F347F1" w:rsidRDefault="00D56D00" w:rsidP="00D56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D00" w:rsidRPr="00F347F1" w:rsidRDefault="00D56D00" w:rsidP="00D56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D00" w:rsidRPr="00F347F1" w:rsidRDefault="00D56D00" w:rsidP="00D56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D00" w:rsidRPr="00F347F1" w:rsidRDefault="00D56D00" w:rsidP="00D56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D00" w:rsidRPr="00F347F1" w:rsidRDefault="00D56D00" w:rsidP="00D56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D00" w:rsidRPr="00F347F1" w:rsidRDefault="00D56D00" w:rsidP="00D56D0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D56D00" w:rsidRDefault="00D56D00" w:rsidP="00D56D0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D56D00" w:rsidRDefault="00D56D00" w:rsidP="00D56D0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D56D00" w:rsidRDefault="00D56D00" w:rsidP="00D56D0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D56D00" w:rsidRDefault="00D56D00" w:rsidP="00D56D0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D56D00" w:rsidRDefault="00D56D00" w:rsidP="00D56D0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D56D00" w:rsidRDefault="00D56D00" w:rsidP="00D56D0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D56D00" w:rsidRDefault="00D56D00" w:rsidP="00D56D0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D56D00" w:rsidRDefault="00D56D00" w:rsidP="00D56D0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D56D00" w:rsidRDefault="00D56D00" w:rsidP="00D56D0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D56D00" w:rsidRDefault="00D56D00" w:rsidP="00D56D0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D56D00" w:rsidRPr="00F347F1" w:rsidRDefault="00D56D00" w:rsidP="00D56D0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  <w:r w:rsidRPr="00F347F1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  <w:t>Новочеркасск 202</w:t>
      </w:r>
      <w:r w:rsidR="000B1526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  <w:t>5</w:t>
      </w:r>
      <w:r w:rsidRPr="00F347F1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  <w:t xml:space="preserve"> год</w:t>
      </w:r>
    </w:p>
    <w:p w:rsidR="00D56D00" w:rsidRDefault="00D56D00" w:rsidP="00D56D00">
      <w:pP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br w:type="page"/>
      </w:r>
    </w:p>
    <w:p w:rsidR="00D56D00" w:rsidRPr="00F347F1" w:rsidRDefault="00D56D00" w:rsidP="00D56D0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</w:pPr>
      <w:r w:rsidRPr="00F347F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lastRenderedPageBreak/>
        <w:t>Пояснительная записка</w:t>
      </w:r>
    </w:p>
    <w:p w:rsidR="00D56D00" w:rsidRDefault="00D56D00" w:rsidP="00D56D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204F71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Адаптированная рабочая программа по предмету «</w:t>
      </w: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Т</w:t>
      </w:r>
      <w:r w:rsid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руд (т</w:t>
      </w:r>
      <w:r w:rsidRPr="00D56D00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ехнологи</w:t>
      </w:r>
      <w:r w:rsidR="006630AF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я</w:t>
      </w:r>
      <w:r w:rsid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)</w:t>
      </w:r>
      <w:r w:rsidRPr="00204F71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» для </w:t>
      </w:r>
      <w:r w:rsidR="00BA7832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2</w:t>
      </w:r>
      <w:r w:rsidRPr="00204F71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класса разработана на основе Федерального государственного образовательного стандарта начального общего образования обучающихся с ограниченными возможностями здоровья, с учетом Примерной адаптированной основной общеобразовательной программы начального общего образования слепых и слабовидящих обучающихся (вариант 3.2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- 4</w:t>
      </w:r>
      <w:r w:rsidRPr="00204F71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.2), специфических методик обучения слепых и слабовидящих детей.</w:t>
      </w:r>
    </w:p>
    <w:p w:rsidR="00D56D00" w:rsidRPr="003E1FF2" w:rsidRDefault="00D56D00" w:rsidP="00D56D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color="000000"/>
          <w:lang w:eastAsia="ru-RU"/>
        </w:rPr>
      </w:pPr>
      <w:r w:rsidRPr="003E1FF2">
        <w:rPr>
          <w:rFonts w:ascii="Times New Roman" w:eastAsia="Times New Roman" w:hAnsi="Times New Roman" w:cs="Times New Roman"/>
          <w:b/>
          <w:sz w:val="28"/>
          <w:szCs w:val="28"/>
          <w:u w:color="000000"/>
          <w:lang w:eastAsia="ru-RU"/>
        </w:rPr>
        <w:t>Общая характеристика предмета</w:t>
      </w:r>
    </w:p>
    <w:p w:rsidR="00D56D00" w:rsidRPr="00D56D00" w:rsidRDefault="00D56D00" w:rsidP="009644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6D00">
        <w:rPr>
          <w:rFonts w:ascii="Times New Roman" w:eastAsia="Calibri" w:hAnsi="Times New Roman" w:cs="Times New Roman"/>
          <w:sz w:val="28"/>
          <w:szCs w:val="28"/>
        </w:rPr>
        <w:t>Предмет «Т</w:t>
      </w:r>
      <w:r w:rsidR="00BA7832">
        <w:rPr>
          <w:rFonts w:ascii="Times New Roman" w:eastAsia="Calibri" w:hAnsi="Times New Roman" w:cs="Times New Roman"/>
          <w:sz w:val="28"/>
          <w:szCs w:val="28"/>
        </w:rPr>
        <w:t>руд (т</w:t>
      </w:r>
      <w:r w:rsidRPr="00D56D00">
        <w:rPr>
          <w:rFonts w:ascii="Times New Roman" w:eastAsia="Calibri" w:hAnsi="Times New Roman" w:cs="Times New Roman"/>
          <w:sz w:val="28"/>
          <w:szCs w:val="28"/>
        </w:rPr>
        <w:t>ехнология</w:t>
      </w:r>
      <w:r w:rsidR="00BA7832">
        <w:rPr>
          <w:rFonts w:ascii="Times New Roman" w:eastAsia="Calibri" w:hAnsi="Times New Roman" w:cs="Times New Roman"/>
          <w:sz w:val="28"/>
          <w:szCs w:val="28"/>
        </w:rPr>
        <w:t>)</w:t>
      </w:r>
      <w:r w:rsidRPr="00D56D00">
        <w:rPr>
          <w:rFonts w:ascii="Times New Roman" w:eastAsia="Calibri" w:hAnsi="Times New Roman" w:cs="Times New Roman"/>
          <w:sz w:val="28"/>
          <w:szCs w:val="28"/>
        </w:rPr>
        <w:t>» входит в образовательную область «Технология». Программа направлена на освоение учащимися базовых знаний и формирование базовых компетентностей, что соответствует основной образовательной программе общего образования, федеральным государственным образовательным стандартам начального образования для детей с ОВЗ и направлена на обеспечение равных возможностей и качественного образования слепых</w:t>
      </w:r>
      <w:r w:rsidR="000D0C96" w:rsidRPr="000D0C96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</w:t>
      </w:r>
      <w:r w:rsidR="000D0C96" w:rsidRPr="00204F71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и слабовидящих</w:t>
      </w:r>
      <w:r w:rsidR="009644DE">
        <w:rPr>
          <w:rFonts w:ascii="Times New Roman" w:eastAsia="Calibri" w:hAnsi="Times New Roman" w:cs="Times New Roman"/>
          <w:sz w:val="28"/>
          <w:szCs w:val="28"/>
        </w:rPr>
        <w:t xml:space="preserve"> дет</w:t>
      </w:r>
      <w:bookmarkStart w:id="0" w:name="_GoBack"/>
      <w:bookmarkEnd w:id="0"/>
      <w:r w:rsidRPr="00D56D00">
        <w:rPr>
          <w:rFonts w:ascii="Times New Roman" w:eastAsia="Calibri" w:hAnsi="Times New Roman" w:cs="Times New Roman"/>
          <w:sz w:val="28"/>
          <w:szCs w:val="28"/>
        </w:rPr>
        <w:t xml:space="preserve">Учебный предмет имеет практико-ориентированную направленность. При отсутствии зрения или глубоком его нарушении, не позволяющем различать формы, цвет предметов, трудовое обучение осуществляется с помощью осязания и слуха. Его содержание не только дает ребенку представление о технологическом процессе как совокупности применяемых при изготовлении какой-либо продукции процессов, но и показывает, как использовать эти знания в разных сферах деятельности. Практическая деятельность на уроках </w:t>
      </w:r>
      <w:r w:rsidR="00BA7832">
        <w:rPr>
          <w:rFonts w:ascii="Times New Roman" w:eastAsia="Calibri" w:hAnsi="Times New Roman" w:cs="Times New Roman"/>
          <w:sz w:val="28"/>
          <w:szCs w:val="28"/>
        </w:rPr>
        <w:t>труда (</w:t>
      </w:r>
      <w:r w:rsidRPr="00D56D00">
        <w:rPr>
          <w:rFonts w:ascii="Times New Roman" w:eastAsia="Calibri" w:hAnsi="Times New Roman" w:cs="Times New Roman"/>
          <w:sz w:val="28"/>
          <w:szCs w:val="28"/>
        </w:rPr>
        <w:t>технологии</w:t>
      </w:r>
      <w:r w:rsidR="00BA7832">
        <w:rPr>
          <w:rFonts w:ascii="Times New Roman" w:eastAsia="Calibri" w:hAnsi="Times New Roman" w:cs="Times New Roman"/>
          <w:sz w:val="28"/>
          <w:szCs w:val="28"/>
        </w:rPr>
        <w:t>)</w:t>
      </w:r>
      <w:r w:rsidRPr="00D56D00">
        <w:rPr>
          <w:rFonts w:ascii="Times New Roman" w:eastAsia="Calibri" w:hAnsi="Times New Roman" w:cs="Times New Roman"/>
          <w:sz w:val="28"/>
          <w:szCs w:val="28"/>
        </w:rPr>
        <w:t xml:space="preserve"> помогает учащимся овладевать приемами и способами предметной и пространственной ориентировки, является средством общего развития ребенка, становления социально значимых личностных качеств, а также формирования системы специальных технологических и универсальных учебных действий.</w:t>
      </w:r>
    </w:p>
    <w:p w:rsidR="00D56D00" w:rsidRPr="00D56D00" w:rsidRDefault="00D56D00" w:rsidP="00D56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6D00">
        <w:rPr>
          <w:rFonts w:ascii="Times New Roman" w:eastAsia="Calibri" w:hAnsi="Times New Roman" w:cs="Times New Roman"/>
          <w:sz w:val="28"/>
          <w:szCs w:val="28"/>
        </w:rPr>
        <w:t xml:space="preserve">В рабочей программе предусмотрены следующие формы организации деятельности учащихся: </w:t>
      </w:r>
    </w:p>
    <w:p w:rsidR="00D56D00" w:rsidRPr="00D56D00" w:rsidRDefault="00D56D00" w:rsidP="00150D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D56D00">
        <w:rPr>
          <w:rFonts w:ascii="Times New Roman" w:eastAsia="Calibri" w:hAnsi="Times New Roman" w:cs="Times New Roman"/>
          <w:sz w:val="28"/>
          <w:szCs w:val="28"/>
        </w:rPr>
        <w:t xml:space="preserve"> групповая; парная; индивидуальная;</w:t>
      </w:r>
    </w:p>
    <w:p w:rsidR="00D56D00" w:rsidRPr="00D56D00" w:rsidRDefault="00D56D00" w:rsidP="00150D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D56D00">
        <w:rPr>
          <w:rFonts w:ascii="Times New Roman" w:eastAsia="Calibri" w:hAnsi="Times New Roman" w:cs="Times New Roman"/>
          <w:sz w:val="28"/>
          <w:szCs w:val="28"/>
        </w:rPr>
        <w:t xml:space="preserve"> проектная, игровая деятельность;</w:t>
      </w:r>
    </w:p>
    <w:p w:rsidR="00D56D00" w:rsidRPr="00D56D00" w:rsidRDefault="00D56D00" w:rsidP="00150D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D56D00">
        <w:rPr>
          <w:rFonts w:ascii="Times New Roman" w:eastAsia="Calibri" w:hAnsi="Times New Roman" w:cs="Times New Roman"/>
          <w:sz w:val="28"/>
          <w:szCs w:val="28"/>
        </w:rPr>
        <w:t xml:space="preserve"> самостоятельная, совместная деятельность;</w:t>
      </w:r>
    </w:p>
    <w:p w:rsidR="00D56D00" w:rsidRPr="00D56D00" w:rsidRDefault="00D56D00" w:rsidP="00150D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D56D00">
        <w:rPr>
          <w:rFonts w:ascii="Times New Roman" w:eastAsia="Calibri" w:hAnsi="Times New Roman" w:cs="Times New Roman"/>
          <w:sz w:val="28"/>
          <w:szCs w:val="28"/>
        </w:rPr>
        <w:t xml:space="preserve"> экскурсия.</w:t>
      </w:r>
    </w:p>
    <w:p w:rsidR="00150D07" w:rsidRPr="00150D07" w:rsidRDefault="00D56D00" w:rsidP="00150D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6D00">
        <w:rPr>
          <w:rFonts w:ascii="Times New Roman" w:eastAsia="Calibri" w:hAnsi="Times New Roman" w:cs="Times New Roman"/>
          <w:sz w:val="28"/>
          <w:szCs w:val="28"/>
        </w:rPr>
        <w:t>Все формы проводятся с использованием комментирования деятельности.</w:t>
      </w:r>
      <w:r w:rsidR="00150D07" w:rsidRPr="00150D07">
        <w:rPr>
          <w:rFonts w:ascii="Times New Roman" w:eastAsia="Calibri" w:hAnsi="Times New Roman" w:cs="Times New Roman"/>
          <w:sz w:val="28"/>
          <w:szCs w:val="28"/>
        </w:rPr>
        <w:t xml:space="preserve"> Важнейшая особенность уроков </w:t>
      </w:r>
      <w:r w:rsidR="00BA7832">
        <w:rPr>
          <w:rFonts w:ascii="Times New Roman" w:eastAsia="Calibri" w:hAnsi="Times New Roman" w:cs="Times New Roman"/>
          <w:sz w:val="28"/>
          <w:szCs w:val="28"/>
        </w:rPr>
        <w:t>труда (</w:t>
      </w:r>
      <w:r w:rsidR="00150D07" w:rsidRPr="00150D07">
        <w:rPr>
          <w:rFonts w:ascii="Times New Roman" w:eastAsia="Calibri" w:hAnsi="Times New Roman" w:cs="Times New Roman"/>
          <w:sz w:val="28"/>
          <w:szCs w:val="28"/>
        </w:rPr>
        <w:t>технологии</w:t>
      </w:r>
      <w:r w:rsidR="00BA7832">
        <w:rPr>
          <w:rFonts w:ascii="Times New Roman" w:eastAsia="Calibri" w:hAnsi="Times New Roman" w:cs="Times New Roman"/>
          <w:sz w:val="28"/>
          <w:szCs w:val="28"/>
        </w:rPr>
        <w:t>)</w:t>
      </w:r>
      <w:r w:rsidR="00150D07" w:rsidRPr="00150D07">
        <w:rPr>
          <w:rFonts w:ascii="Times New Roman" w:eastAsia="Calibri" w:hAnsi="Times New Roman" w:cs="Times New Roman"/>
          <w:sz w:val="28"/>
          <w:szCs w:val="28"/>
        </w:rPr>
        <w:t xml:space="preserve"> в начальной школе — предметно-практическая деятельность как необходимая составляющая целостного процесса интеллектуального, а также духовного и нравственного развития обучающихся младшего школьного возраста.</w:t>
      </w:r>
    </w:p>
    <w:p w:rsidR="00150D07" w:rsidRPr="00150D07" w:rsidRDefault="00150D07" w:rsidP="00150D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D07">
        <w:rPr>
          <w:rFonts w:ascii="Times New Roman" w:eastAsia="Calibri" w:hAnsi="Times New Roman" w:cs="Times New Roman"/>
          <w:sz w:val="28"/>
          <w:szCs w:val="28"/>
        </w:rPr>
        <w:t xml:space="preserve">Продуктивная предметная деятельность на уроках </w:t>
      </w:r>
      <w:r w:rsidR="00BA7832">
        <w:rPr>
          <w:rFonts w:ascii="Times New Roman" w:eastAsia="Calibri" w:hAnsi="Times New Roman" w:cs="Times New Roman"/>
          <w:sz w:val="28"/>
          <w:szCs w:val="28"/>
        </w:rPr>
        <w:t>труда (</w:t>
      </w:r>
      <w:r w:rsidRPr="00150D07">
        <w:rPr>
          <w:rFonts w:ascii="Times New Roman" w:eastAsia="Calibri" w:hAnsi="Times New Roman" w:cs="Times New Roman"/>
          <w:sz w:val="28"/>
          <w:szCs w:val="28"/>
        </w:rPr>
        <w:t>технологии</w:t>
      </w:r>
      <w:r w:rsidR="00BA7832">
        <w:rPr>
          <w:rFonts w:ascii="Times New Roman" w:eastAsia="Calibri" w:hAnsi="Times New Roman" w:cs="Times New Roman"/>
          <w:sz w:val="28"/>
          <w:szCs w:val="28"/>
        </w:rPr>
        <w:t>)</w:t>
      </w:r>
      <w:r w:rsidRPr="00150D07">
        <w:rPr>
          <w:rFonts w:ascii="Times New Roman" w:eastAsia="Calibri" w:hAnsi="Times New Roman" w:cs="Times New Roman"/>
          <w:sz w:val="28"/>
          <w:szCs w:val="28"/>
        </w:rPr>
        <w:t xml:space="preserve"> является основой формирования познавательных способностей обучающихся, стремления активно знакомиться с историей материальной культуры и семейных традиций своего и других народов и уважительного отношения к ним.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0D07">
        <w:rPr>
          <w:rFonts w:ascii="Times New Roman" w:eastAsia="Calibri" w:hAnsi="Times New Roman" w:cs="Times New Roman"/>
          <w:sz w:val="28"/>
          <w:szCs w:val="28"/>
        </w:rPr>
        <w:t>Занятия продуктивной деятельностью закладывают основу для формирования у обучающихся социально-значимых практических умений и опыта преобразовательной творческой деятельности как предпосылки для успешной социализации личности обучающегося младшего школьного возраста.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0D07">
        <w:rPr>
          <w:rFonts w:ascii="Times New Roman" w:eastAsia="Calibri" w:hAnsi="Times New Roman" w:cs="Times New Roman"/>
          <w:sz w:val="28"/>
          <w:szCs w:val="28"/>
        </w:rPr>
        <w:t xml:space="preserve">На уроках </w:t>
      </w:r>
      <w:r w:rsidR="00BA7832">
        <w:rPr>
          <w:rFonts w:ascii="Times New Roman" w:eastAsia="Calibri" w:hAnsi="Times New Roman" w:cs="Times New Roman"/>
          <w:sz w:val="28"/>
          <w:szCs w:val="28"/>
        </w:rPr>
        <w:t>труда (</w:t>
      </w:r>
      <w:r w:rsidRPr="00150D07">
        <w:rPr>
          <w:rFonts w:ascii="Times New Roman" w:eastAsia="Calibri" w:hAnsi="Times New Roman" w:cs="Times New Roman"/>
          <w:sz w:val="28"/>
          <w:szCs w:val="28"/>
        </w:rPr>
        <w:t>технологии</w:t>
      </w:r>
      <w:r w:rsidR="00BA7832">
        <w:rPr>
          <w:rFonts w:ascii="Times New Roman" w:eastAsia="Calibri" w:hAnsi="Times New Roman" w:cs="Times New Roman"/>
          <w:sz w:val="28"/>
          <w:szCs w:val="28"/>
        </w:rPr>
        <w:t>)</w:t>
      </w:r>
      <w:r w:rsidRPr="00150D07">
        <w:rPr>
          <w:rFonts w:ascii="Times New Roman" w:eastAsia="Calibri" w:hAnsi="Times New Roman" w:cs="Times New Roman"/>
          <w:sz w:val="28"/>
          <w:szCs w:val="28"/>
        </w:rPr>
        <w:t xml:space="preserve">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150D07" w:rsidRPr="00150D07" w:rsidRDefault="00150D07" w:rsidP="00150D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D07">
        <w:rPr>
          <w:rFonts w:ascii="Times New Roman" w:eastAsia="Calibri" w:hAnsi="Times New Roman" w:cs="Times New Roman"/>
          <w:sz w:val="28"/>
          <w:szCs w:val="28"/>
        </w:rPr>
        <w:lastRenderedPageBreak/>
        <w:t>Коррекционно-развивающий потенциал учебного предмета «Т</w:t>
      </w:r>
      <w:r w:rsidR="00BA7832">
        <w:rPr>
          <w:rFonts w:ascii="Times New Roman" w:eastAsia="Calibri" w:hAnsi="Times New Roman" w:cs="Times New Roman"/>
          <w:sz w:val="28"/>
          <w:szCs w:val="28"/>
        </w:rPr>
        <w:t>руд (т</w:t>
      </w:r>
      <w:r w:rsidRPr="00150D07">
        <w:rPr>
          <w:rFonts w:ascii="Times New Roman" w:eastAsia="Calibri" w:hAnsi="Times New Roman" w:cs="Times New Roman"/>
          <w:sz w:val="28"/>
          <w:szCs w:val="28"/>
        </w:rPr>
        <w:t>ехнология</w:t>
      </w:r>
      <w:r w:rsidR="00BA7832">
        <w:rPr>
          <w:rFonts w:ascii="Times New Roman" w:eastAsia="Calibri" w:hAnsi="Times New Roman" w:cs="Times New Roman"/>
          <w:sz w:val="28"/>
          <w:szCs w:val="28"/>
        </w:rPr>
        <w:t>)</w:t>
      </w:r>
      <w:r w:rsidRPr="00150D07">
        <w:rPr>
          <w:rFonts w:ascii="Times New Roman" w:eastAsia="Calibri" w:hAnsi="Times New Roman" w:cs="Times New Roman"/>
          <w:sz w:val="28"/>
          <w:szCs w:val="28"/>
        </w:rPr>
        <w:t>» способствует преодолению обучающимися следующих специфических трудностей, обусловленных глубокими нарушениями зрения:</w:t>
      </w:r>
    </w:p>
    <w:p w:rsidR="00150D07" w:rsidRPr="00150D07" w:rsidRDefault="00150D07" w:rsidP="00150D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отсутствие у подавляющего большинства обучающихся возможности выявлять пространственные признаки объектов: положение, направление, расстояние, величина, форма - с помощью зрения;</w:t>
      </w:r>
    </w:p>
    <w:p w:rsidR="00150D07" w:rsidRPr="00150D07" w:rsidRDefault="00150D07" w:rsidP="00150D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замедленность и неточность восприятия;</w:t>
      </w:r>
    </w:p>
    <w:p w:rsidR="00150D07" w:rsidRPr="00150D07" w:rsidRDefault="00150D07" w:rsidP="00150D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низкий уровень развития мелкой моторики, зрительно-моторной координации;</w:t>
      </w:r>
    </w:p>
    <w:p w:rsidR="00150D07" w:rsidRPr="00150D07" w:rsidRDefault="00150D07" w:rsidP="00150D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несформированность или искаженность ряда представлений;</w:t>
      </w:r>
    </w:p>
    <w:p w:rsidR="00150D07" w:rsidRPr="00150D07" w:rsidRDefault="00150D07" w:rsidP="00150D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отсутствие или недостаточность социального опыта, низкий уровень самостоятельности;</w:t>
      </w:r>
    </w:p>
    <w:p w:rsidR="00150D07" w:rsidRPr="00150D07" w:rsidRDefault="00150D07" w:rsidP="00150D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трудности в формировании базовых представлений о мире современных профессий и технологий.</w:t>
      </w:r>
    </w:p>
    <w:p w:rsidR="00D56D00" w:rsidRPr="00D56D00" w:rsidRDefault="00150D07" w:rsidP="00150D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D07">
        <w:rPr>
          <w:rFonts w:ascii="Times New Roman" w:eastAsia="Calibri" w:hAnsi="Times New Roman" w:cs="Times New Roman"/>
          <w:sz w:val="28"/>
          <w:szCs w:val="28"/>
        </w:rPr>
        <w:t>Преодоление указанных трудностей необходимо осуществлять на каждом уроке учителю в процессе специально организованной коррекционной работы.</w:t>
      </w:r>
    </w:p>
    <w:p w:rsidR="00150D07" w:rsidRPr="00150D07" w:rsidRDefault="00150D07" w:rsidP="00150D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D07">
        <w:rPr>
          <w:rFonts w:ascii="Times New Roman" w:eastAsia="Calibri" w:hAnsi="Times New Roman" w:cs="Times New Roman"/>
          <w:sz w:val="28"/>
          <w:szCs w:val="28"/>
        </w:rPr>
        <w:t xml:space="preserve">Основной </w:t>
      </w:r>
      <w:r w:rsidRPr="00150D07">
        <w:rPr>
          <w:rFonts w:ascii="Times New Roman" w:eastAsia="Calibri" w:hAnsi="Times New Roman" w:cs="Times New Roman"/>
          <w:b/>
          <w:sz w:val="28"/>
          <w:szCs w:val="28"/>
        </w:rPr>
        <w:t xml:space="preserve">целью </w:t>
      </w:r>
      <w:r w:rsidRPr="00150D07">
        <w:rPr>
          <w:rFonts w:ascii="Times New Roman" w:eastAsia="Calibri" w:hAnsi="Times New Roman" w:cs="Times New Roman"/>
          <w:sz w:val="28"/>
          <w:szCs w:val="28"/>
        </w:rPr>
        <w:t>предмета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«Т</w:t>
      </w:r>
      <w:r w:rsidR="00BA7832">
        <w:rPr>
          <w:rFonts w:ascii="Times New Roman" w:eastAsia="Calibri" w:hAnsi="Times New Roman" w:cs="Times New Roman"/>
          <w:sz w:val="28"/>
          <w:szCs w:val="28"/>
        </w:rPr>
        <w:t>руд (т</w:t>
      </w:r>
      <w:r>
        <w:rPr>
          <w:rFonts w:ascii="Times New Roman" w:eastAsia="Calibri" w:hAnsi="Times New Roman" w:cs="Times New Roman"/>
          <w:sz w:val="28"/>
          <w:szCs w:val="28"/>
        </w:rPr>
        <w:t>ехнология</w:t>
      </w:r>
      <w:r w:rsidR="00BA7832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150D07">
        <w:rPr>
          <w:rFonts w:ascii="Times New Roman" w:eastAsia="Calibri" w:hAnsi="Times New Roman" w:cs="Times New Roman"/>
          <w:sz w:val="28"/>
          <w:szCs w:val="28"/>
        </w:rPr>
        <w:t xml:space="preserve">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D56D00" w:rsidRPr="00150D07" w:rsidRDefault="00D56D00" w:rsidP="00150D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D07">
        <w:rPr>
          <w:rFonts w:ascii="Times New Roman" w:eastAsia="Calibri" w:hAnsi="Times New Roman" w:cs="Times New Roman"/>
          <w:b/>
          <w:sz w:val="28"/>
          <w:szCs w:val="28"/>
        </w:rPr>
        <w:t xml:space="preserve">Задачи </w:t>
      </w:r>
      <w:r w:rsidRPr="00150D07">
        <w:rPr>
          <w:rFonts w:ascii="Times New Roman" w:eastAsia="Calibri" w:hAnsi="Times New Roman" w:cs="Times New Roman"/>
          <w:sz w:val="28"/>
          <w:szCs w:val="28"/>
        </w:rPr>
        <w:t>данного курса:</w:t>
      </w:r>
    </w:p>
    <w:p w:rsidR="00150D07" w:rsidRPr="00150D07" w:rsidRDefault="00150D07" w:rsidP="00150D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150D07" w:rsidRPr="00150D07" w:rsidRDefault="00150D07" w:rsidP="00150D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150D07" w:rsidRPr="00150D07" w:rsidRDefault="00150D07" w:rsidP="00150D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формирование основ графической грамотности, умения работать с простейшей технологической документацией (эскиз, схема);</w:t>
      </w:r>
    </w:p>
    <w:p w:rsidR="00150D07" w:rsidRPr="00150D07" w:rsidRDefault="00150D07" w:rsidP="00150D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:rsidR="00150D07" w:rsidRPr="00150D07" w:rsidRDefault="00150D07" w:rsidP="00150D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150D07" w:rsidRPr="00150D07" w:rsidRDefault="00150D07" w:rsidP="00150D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150D07" w:rsidRPr="00150D07" w:rsidRDefault="00150D07" w:rsidP="00150D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150D07" w:rsidRPr="00150D07" w:rsidRDefault="00150D07" w:rsidP="00150D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развитие гибкости и вариативности мышления, способностей к изобретательской деятельности.</w:t>
      </w:r>
    </w:p>
    <w:p w:rsidR="00150D07" w:rsidRPr="00150D07" w:rsidRDefault="00150D07" w:rsidP="00150D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150D07" w:rsidRPr="00150D07" w:rsidRDefault="00150D07" w:rsidP="00150D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150D07" w:rsidRPr="00150D07" w:rsidRDefault="00150D07" w:rsidP="00150D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150D07" w:rsidRPr="00150D07" w:rsidRDefault="00150D07" w:rsidP="00150D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 xml:space="preserve">воспитание положительного отношения к коллективному труду, применение правил культуры общения, проявление уважения к взглядам и мнению других людей. </w:t>
      </w:r>
    </w:p>
    <w:p w:rsidR="00150D07" w:rsidRPr="00150D07" w:rsidRDefault="00150D07" w:rsidP="00150D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D07">
        <w:rPr>
          <w:rFonts w:ascii="Times New Roman" w:eastAsia="Calibri" w:hAnsi="Times New Roman" w:cs="Times New Roman"/>
          <w:b/>
          <w:sz w:val="28"/>
          <w:szCs w:val="28"/>
        </w:rPr>
        <w:t>Коррекционные задачи</w:t>
      </w:r>
      <w:r w:rsidRPr="00150D0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50D07" w:rsidRPr="00150D07" w:rsidRDefault="00150D07" w:rsidP="00150D07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развитие осязательного, зрительно-осязательного и слухового восприятия;</w:t>
      </w:r>
    </w:p>
    <w:p w:rsidR="00150D07" w:rsidRPr="00150D07" w:rsidRDefault="00150D07" w:rsidP="00150D07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формирование навыков осязательного, зрительно-осязательного и слухового анализа; </w:t>
      </w:r>
    </w:p>
    <w:p w:rsidR="00150D07" w:rsidRPr="00150D07" w:rsidRDefault="00150D07" w:rsidP="00150D07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развитие произвольного внимания; </w:t>
      </w:r>
    </w:p>
    <w:p w:rsidR="00150D07" w:rsidRPr="00150D07" w:rsidRDefault="00150D07" w:rsidP="00150D07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развитие и коррекция памяти;</w:t>
      </w:r>
    </w:p>
    <w:p w:rsidR="00150D07" w:rsidRPr="00150D07" w:rsidRDefault="00150D07" w:rsidP="00150D07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развитие критического и технологического мышления;</w:t>
      </w:r>
    </w:p>
    <w:p w:rsidR="00150D07" w:rsidRPr="00150D07" w:rsidRDefault="00150D07" w:rsidP="00150D07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преодоление вербализма знаний;</w:t>
      </w:r>
    </w:p>
    <w:p w:rsidR="00150D07" w:rsidRPr="00150D07" w:rsidRDefault="00150D07" w:rsidP="00150D07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обогащение активного и пассивного словаря, формирование новых понятий в различных сферах применения современных технологий;</w:t>
      </w:r>
    </w:p>
    <w:p w:rsidR="00150D07" w:rsidRPr="00150D07" w:rsidRDefault="00150D07" w:rsidP="00150D07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формирование, уточнение или коррекция представлений о предметах и процессах окружающей действительности;</w:t>
      </w:r>
    </w:p>
    <w:p w:rsidR="00150D07" w:rsidRPr="00150D07" w:rsidRDefault="00150D07" w:rsidP="00150D07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развитие и коррекция умений планирования, программирования и контроля собственной деятельности;</w:t>
      </w:r>
    </w:p>
    <w:p w:rsidR="00150D07" w:rsidRPr="00150D07" w:rsidRDefault="00150D07" w:rsidP="00150D07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изучение различных материалов труда и их применении, трудовых операций и технологических процессов, выполняемых без визуального контроля;</w:t>
      </w:r>
    </w:p>
    <w:p w:rsidR="00150D07" w:rsidRPr="00150D07" w:rsidRDefault="00150D07" w:rsidP="00150D07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обучение приемам осязательного и слухового самоконтроля в процессе формирования трудовых действий;</w:t>
      </w:r>
    </w:p>
    <w:p w:rsidR="00150D07" w:rsidRPr="00150D07" w:rsidRDefault="00150D07" w:rsidP="00150D07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изучение основных видов механизмов (выполняемые ими функции, их рабочие части);</w:t>
      </w:r>
    </w:p>
    <w:p w:rsidR="00150D07" w:rsidRPr="00150D07" w:rsidRDefault="00150D07" w:rsidP="00150D07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обучение использованию при выполнении работ рельефных инструкционно-технологических карт;</w:t>
      </w:r>
    </w:p>
    <w:p w:rsidR="00150D07" w:rsidRPr="00150D07" w:rsidRDefault="00150D07" w:rsidP="00150D07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развитие и коррекция предметно-практических действий посредством овладения компенсаторными способами выполнения трудовых операций и работы с различными материалами без визуального контроля;</w:t>
      </w:r>
    </w:p>
    <w:p w:rsidR="00150D07" w:rsidRPr="00150D07" w:rsidRDefault="00150D07" w:rsidP="00150D07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развитие и коррекция навыков алгоритмизации деятельности (работа по заданным алгоритмам и создание собственных алгоритмов;</w:t>
      </w:r>
    </w:p>
    <w:p w:rsidR="00150D07" w:rsidRPr="00150D07" w:rsidRDefault="00150D07" w:rsidP="00150D07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формирование навыков алгоритмизации трудовых операций;</w:t>
      </w:r>
    </w:p>
    <w:p w:rsidR="00150D07" w:rsidRPr="00150D07" w:rsidRDefault="00150D07" w:rsidP="00150D07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формирование специальных приемов обследования и изображения изучаемых объектов доступным способом;</w:t>
      </w:r>
    </w:p>
    <w:p w:rsidR="00150D07" w:rsidRPr="00150D07" w:rsidRDefault="00150D07" w:rsidP="00150D07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развитие мотивационно-потребностной сферы;</w:t>
      </w:r>
    </w:p>
    <w:p w:rsidR="00150D07" w:rsidRPr="00150D07" w:rsidRDefault="00150D07" w:rsidP="00150D07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воспитание технологической культуры и грамотности;</w:t>
      </w:r>
    </w:p>
    <w:p w:rsidR="00150D07" w:rsidRPr="00150D07" w:rsidRDefault="00150D07" w:rsidP="00150D07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воспитание любви к труду, формирование активной жизненной позиции, преодоление негативных установок на иждивенчество и инвалидность, коррекция самооценки;</w:t>
      </w:r>
    </w:p>
    <w:p w:rsidR="00150D07" w:rsidRPr="00150D07" w:rsidRDefault="00150D07" w:rsidP="00150D07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развитие и коррекция мелкой моторики;</w:t>
      </w:r>
    </w:p>
    <w:p w:rsidR="00150D07" w:rsidRPr="00150D07" w:rsidRDefault="00150D07" w:rsidP="00150D07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формирование общих и специальных надпрофессиональных навыков (ориентировка в микро и макропространстве, коммуникативные навыки, навыки работы в команде, кр</w:t>
      </w:r>
      <w:r w:rsidR="00BA7832">
        <w:rPr>
          <w:rFonts w:ascii="Times New Roman" w:eastAsia="Calibri" w:hAnsi="Times New Roman" w:cs="Times New Roman"/>
          <w:sz w:val="28"/>
          <w:szCs w:val="28"/>
        </w:rPr>
        <w:t>е</w:t>
      </w:r>
      <w:r w:rsidRPr="00150D07">
        <w:rPr>
          <w:rFonts w:ascii="Times New Roman" w:eastAsia="Calibri" w:hAnsi="Times New Roman" w:cs="Times New Roman"/>
          <w:sz w:val="28"/>
          <w:szCs w:val="28"/>
        </w:rPr>
        <w:t>ативное и критическое мышление, использование тифлоинформационных технологий и тифлоприборов, навыки социально-бытовой адаптации, моделирование, проектная деятельность);</w:t>
      </w:r>
    </w:p>
    <w:p w:rsidR="00150D07" w:rsidRPr="00150D07" w:rsidRDefault="00150D07" w:rsidP="00150D07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ознакомление с миром современных профессий, в том числе доступными для слепых;</w:t>
      </w:r>
    </w:p>
    <w:p w:rsidR="00150D07" w:rsidRPr="00150D07" w:rsidRDefault="00150D07" w:rsidP="00150D07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0D07">
        <w:rPr>
          <w:rFonts w:ascii="Times New Roman" w:eastAsia="Calibri" w:hAnsi="Times New Roman" w:cs="Times New Roman"/>
          <w:sz w:val="28"/>
          <w:szCs w:val="28"/>
        </w:rPr>
        <w:t>развитие способностей в доступных видах деятельности.</w:t>
      </w:r>
    </w:p>
    <w:p w:rsidR="00D56D00" w:rsidRPr="00F347F1" w:rsidRDefault="00D56D00" w:rsidP="00D56D0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</w:pPr>
      <w:r w:rsidRPr="00F347F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t>Место учебного предмета в учебном плане.</w:t>
      </w:r>
    </w:p>
    <w:p w:rsidR="00BA7832" w:rsidRDefault="00D56D00" w:rsidP="00D56D0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F347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В соответствии с учебным планом и годовым календарным учебным графиком ГКОУ РО </w:t>
      </w:r>
      <w:r w:rsidRPr="00150D0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Новочеркасской специальной школы – интерната № 33, рабочая программа по предмету «</w:t>
      </w:r>
      <w:r w:rsidR="006630AF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Т</w:t>
      </w:r>
      <w:r w:rsid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руд (т</w:t>
      </w:r>
      <w:r w:rsidR="006630AF" w:rsidRPr="00D56D00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ехнологи</w:t>
      </w:r>
      <w:r w:rsidR="006630AF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я</w:t>
      </w:r>
      <w:r w:rsid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)</w:t>
      </w:r>
      <w:r w:rsidRPr="00150D0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» рассчитана на 3</w:t>
      </w:r>
      <w:r w:rsidR="000B1526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3</w:t>
      </w:r>
      <w:r w:rsid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 xml:space="preserve"> часа в год при 1 часе в неделю.</w:t>
      </w:r>
    </w:p>
    <w:p w:rsidR="00D56D00" w:rsidRPr="00150D07" w:rsidRDefault="00D56D00" w:rsidP="00D56D0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150D0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 xml:space="preserve">I четверть- </w:t>
      </w:r>
      <w:r w:rsidR="00C712D6" w:rsidRPr="00150D0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 xml:space="preserve">8 </w:t>
      </w:r>
      <w:r w:rsidRPr="00150D0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час</w:t>
      </w:r>
      <w:r w:rsidR="00C712D6" w:rsidRPr="00150D0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ов</w:t>
      </w:r>
      <w:r w:rsidRPr="00150D0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;</w:t>
      </w:r>
    </w:p>
    <w:p w:rsidR="00D56D00" w:rsidRPr="00150D07" w:rsidRDefault="00D56D00" w:rsidP="00D56D0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150D0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 xml:space="preserve">II четверть- </w:t>
      </w:r>
      <w:r w:rsidR="00C712D6" w:rsidRPr="00150D0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8 часов</w:t>
      </w:r>
      <w:r w:rsidRPr="00150D0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;</w:t>
      </w:r>
    </w:p>
    <w:p w:rsidR="00D56D00" w:rsidRPr="00150D07" w:rsidRDefault="00D56D00" w:rsidP="00D56D0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150D0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 xml:space="preserve">III четверть- </w:t>
      </w:r>
      <w:r w:rsid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1</w:t>
      </w:r>
      <w:r w:rsidR="0080122E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1</w:t>
      </w:r>
      <w:r w:rsidR="00C712D6" w:rsidRPr="00150D0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 xml:space="preserve"> часов</w:t>
      </w:r>
      <w:r w:rsidRPr="00150D0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;</w:t>
      </w:r>
    </w:p>
    <w:p w:rsidR="00D56D00" w:rsidRPr="00150D07" w:rsidRDefault="00D56D00" w:rsidP="00D56D0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150D0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IV четверть -</w:t>
      </w:r>
      <w:r w:rsidR="0080122E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6</w:t>
      </w:r>
      <w:r w:rsidR="00C712D6" w:rsidRPr="00150D0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 xml:space="preserve"> часов</w:t>
      </w:r>
      <w:r w:rsidRPr="00150D07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.</w:t>
      </w:r>
    </w:p>
    <w:p w:rsidR="00D56D00" w:rsidRPr="00BA7832" w:rsidRDefault="00D56D00" w:rsidP="00D56D0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b/>
          <w:color w:val="000000"/>
          <w:kern w:val="1"/>
          <w:sz w:val="28"/>
          <w:szCs w:val="28"/>
          <w:u w:color="000000"/>
          <w:lang w:eastAsia="ar-SA"/>
        </w:rPr>
      </w:pPr>
      <w:r w:rsidRPr="00BA7832">
        <w:rPr>
          <w:rFonts w:ascii="Times New Roman" w:eastAsia="Arial Unicode MS" w:hAnsi="Times New Roman" w:cs="Arial Unicode MS"/>
          <w:b/>
          <w:color w:val="000000"/>
          <w:kern w:val="1"/>
          <w:sz w:val="28"/>
          <w:szCs w:val="28"/>
          <w:u w:color="000000"/>
          <w:lang w:eastAsia="ar-SA"/>
        </w:rPr>
        <w:t xml:space="preserve">Содержание обучения. </w:t>
      </w:r>
    </w:p>
    <w:p w:rsidR="00BA7832" w:rsidRPr="00BA7832" w:rsidRDefault="00BA7832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u w:color="000000"/>
          <w:lang w:eastAsia="ar-SA"/>
        </w:rPr>
      </w:pPr>
      <w:r w:rsidRPr="00BA7832"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u w:color="000000"/>
          <w:lang w:eastAsia="ar-SA"/>
        </w:rPr>
        <w:t>1.Модуль «Технологии, профессии и производства»</w:t>
      </w:r>
    </w:p>
    <w:p w:rsidR="00BA7832" w:rsidRPr="00BA7832" w:rsidRDefault="00BA7832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Рукотворный мир —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др.). Изготовление изделий с учётом данного принципа. 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(выделения) деталей, сборка, отделка изделия;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BA7832" w:rsidRPr="00BA7832" w:rsidRDefault="00BA7832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Традиции и современность Новая жизнь древних профессий. Совершенствование их технологических процессов. Мастера и их профессии; правила мастера. Культурные традиции.</w:t>
      </w:r>
    </w:p>
    <w:p w:rsidR="00BA7832" w:rsidRPr="00BA7832" w:rsidRDefault="00BA7832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BA7832" w:rsidRPr="00BA7832" w:rsidRDefault="00BA7832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u w:color="000000"/>
          <w:lang w:eastAsia="ar-SA"/>
        </w:rPr>
      </w:pPr>
      <w:r w:rsidRPr="00BA7832"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u w:color="000000"/>
          <w:lang w:eastAsia="ar-SA"/>
        </w:rPr>
        <w:t>2. Модуль «Технологии ручной обработки материалов»</w:t>
      </w:r>
    </w:p>
    <w:p w:rsidR="00BA7832" w:rsidRPr="00BA7832" w:rsidRDefault="00BA7832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BA7832" w:rsidRPr="00BA7832" w:rsidRDefault="00BA7832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др.),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BA7832" w:rsidRPr="00BA7832" w:rsidRDefault="00BA7832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Виды условных графических изображений: рисунок, простейший чертёж, эскиз, схема. Чертёжные инструменты —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BA7832" w:rsidRPr="00BA7832" w:rsidRDefault="00BA7832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</w:t>
      </w:r>
      <w:r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lastRenderedPageBreak/>
        <w:t>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— биговка. Подвижное соединение деталей на проволоку, толстую нитку.</w:t>
      </w:r>
    </w:p>
    <w:p w:rsidR="00BA7832" w:rsidRPr="00BA7832" w:rsidRDefault="00BA7832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и/или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BA7832" w:rsidRPr="00BA7832" w:rsidRDefault="00BA7832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Использование дополнительных материалов (например, проволока, пряжа, бусины и др.).</w:t>
      </w:r>
    </w:p>
    <w:p w:rsidR="00BA7832" w:rsidRPr="00BA7832" w:rsidRDefault="00BA7832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lang w:eastAsia="ar-SA"/>
        </w:rPr>
      </w:pPr>
      <w:r w:rsidRPr="00BA7832"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lang w:eastAsia="ar-SA"/>
        </w:rPr>
        <w:t xml:space="preserve">3. Модуль «Конструирование и моделирование» </w:t>
      </w:r>
    </w:p>
    <w:p w:rsidR="00BA7832" w:rsidRPr="00BA7832" w:rsidRDefault="00BA7832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BA7832" w:rsidRPr="00BA7832" w:rsidRDefault="00BA7832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BA7832" w:rsidRPr="00327ED5" w:rsidRDefault="00327ED5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u w:color="000000"/>
          <w:lang w:eastAsia="ar-SA"/>
        </w:rPr>
      </w:pPr>
      <w:r w:rsidRPr="00327ED5"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u w:color="000000"/>
          <w:lang w:eastAsia="ar-SA"/>
        </w:rPr>
        <w:t>4. Модуль «</w:t>
      </w:r>
      <w:r w:rsidR="00BA7832" w:rsidRPr="00327ED5"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u w:color="000000"/>
          <w:lang w:eastAsia="ar-SA"/>
        </w:rPr>
        <w:t>Информационно-коммуникативные технологии</w:t>
      </w:r>
      <w:r w:rsidRPr="00327ED5"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u w:color="000000"/>
          <w:lang w:eastAsia="ar-SA"/>
        </w:rPr>
        <w:t>»</w:t>
      </w:r>
      <w:r w:rsidR="00BA7832" w:rsidRPr="00327ED5"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u w:color="000000"/>
          <w:lang w:eastAsia="ar-SA"/>
        </w:rPr>
        <w:t xml:space="preserve"> </w:t>
      </w:r>
    </w:p>
    <w:p w:rsidR="00BA7832" w:rsidRPr="00BA7832" w:rsidRDefault="00BA7832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Демонстрация учителем готовых материалов на информационных носителях.</w:t>
      </w:r>
    </w:p>
    <w:p w:rsidR="00BA7832" w:rsidRPr="00BA7832" w:rsidRDefault="00BA7832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Поиск информации. Интернет как источник информации.</w:t>
      </w:r>
    </w:p>
    <w:p w:rsidR="00327ED5" w:rsidRDefault="00327ED5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</w:p>
    <w:p w:rsidR="00BA7832" w:rsidRPr="00327ED5" w:rsidRDefault="00BA7832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b/>
          <w:color w:val="000000"/>
          <w:kern w:val="1"/>
          <w:sz w:val="28"/>
          <w:szCs w:val="28"/>
          <w:u w:color="000000"/>
          <w:lang w:eastAsia="ar-SA"/>
        </w:rPr>
      </w:pPr>
      <w:r w:rsidRPr="00327ED5">
        <w:rPr>
          <w:rFonts w:ascii="Times New Roman" w:eastAsia="Arial Unicode MS" w:hAnsi="Times New Roman" w:cs="Arial Unicode MS"/>
          <w:b/>
          <w:color w:val="000000"/>
          <w:kern w:val="1"/>
          <w:sz w:val="28"/>
          <w:szCs w:val="28"/>
          <w:u w:color="000000"/>
          <w:lang w:eastAsia="ar-SA"/>
        </w:rPr>
        <w:t>Универсальные учебные действия</w:t>
      </w:r>
    </w:p>
    <w:p w:rsidR="00BA7832" w:rsidRPr="00327ED5" w:rsidRDefault="00BA7832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b/>
          <w:color w:val="000000"/>
          <w:kern w:val="1"/>
          <w:sz w:val="28"/>
          <w:szCs w:val="28"/>
          <w:u w:color="000000"/>
          <w:lang w:eastAsia="ar-SA"/>
        </w:rPr>
      </w:pPr>
      <w:r w:rsidRPr="00327ED5">
        <w:rPr>
          <w:rFonts w:ascii="Times New Roman" w:eastAsia="Arial Unicode MS" w:hAnsi="Times New Roman" w:cs="Arial Unicode MS"/>
          <w:b/>
          <w:color w:val="000000"/>
          <w:kern w:val="1"/>
          <w:sz w:val="28"/>
          <w:szCs w:val="28"/>
          <w:u w:color="000000"/>
          <w:lang w:eastAsia="ar-SA"/>
        </w:rPr>
        <w:t>Познавательные УУД:</w:t>
      </w:r>
    </w:p>
    <w:p w:rsidR="00BA7832" w:rsidRPr="00BA7832" w:rsidRDefault="00835D6A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-</w:t>
      </w:r>
      <w:r w:rsidR="00BA7832"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ориентироваться в терминах, используемых в технологии (в пределах изученного);</w:t>
      </w:r>
    </w:p>
    <w:p w:rsidR="00BA7832" w:rsidRPr="00BA7832" w:rsidRDefault="00835D6A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-</w:t>
      </w:r>
      <w:r w:rsidR="00BA7832"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выполнять работу в соответствии с образцом, инструкцией, устной или письменной;</w:t>
      </w:r>
    </w:p>
    <w:p w:rsidR="00BA7832" w:rsidRPr="00BA7832" w:rsidRDefault="00835D6A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-</w:t>
      </w:r>
      <w:r w:rsidR="00BA7832"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выполнять действия анализа и синтеза, сравнения, группировки с учётом указанных критериев;</w:t>
      </w:r>
    </w:p>
    <w:p w:rsidR="00BA7832" w:rsidRPr="00BA7832" w:rsidRDefault="00835D6A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-</w:t>
      </w:r>
      <w:r w:rsidR="00BA7832"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строить рассуждения, делать умозаключения, проверять их в практической работе;</w:t>
      </w:r>
    </w:p>
    <w:p w:rsidR="00BA7832" w:rsidRPr="00BA7832" w:rsidRDefault="00835D6A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-</w:t>
      </w:r>
      <w:r w:rsidR="00BA7832"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воспроизводить порядок действий при решении учебной/ практической задачи;</w:t>
      </w:r>
    </w:p>
    <w:p w:rsidR="00BA7832" w:rsidRPr="00BA7832" w:rsidRDefault="00835D6A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-</w:t>
      </w:r>
      <w:r w:rsidR="00BA7832"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осуществлять решение простых задач в умственной и материализованной форме.</w:t>
      </w:r>
    </w:p>
    <w:p w:rsidR="00BA7832" w:rsidRPr="00BA7832" w:rsidRDefault="00BA7832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Работа с информацией:</w:t>
      </w:r>
    </w:p>
    <w:p w:rsidR="00BA7832" w:rsidRPr="00BA7832" w:rsidRDefault="00835D6A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-</w:t>
      </w:r>
      <w:r w:rsidR="00BA7832"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получать информацию из учебника и других дидактических материалов, использовать её в работе;</w:t>
      </w:r>
    </w:p>
    <w:p w:rsidR="00BA7832" w:rsidRPr="00BA7832" w:rsidRDefault="00835D6A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-</w:t>
      </w:r>
      <w:r w:rsidR="00BA7832"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BA7832" w:rsidRPr="00327ED5" w:rsidRDefault="00BA7832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b/>
          <w:color w:val="000000"/>
          <w:kern w:val="1"/>
          <w:sz w:val="28"/>
          <w:szCs w:val="28"/>
          <w:u w:color="000000"/>
          <w:lang w:eastAsia="ar-SA"/>
        </w:rPr>
      </w:pPr>
      <w:r w:rsidRPr="00327ED5">
        <w:rPr>
          <w:rFonts w:ascii="Times New Roman" w:eastAsia="Arial Unicode MS" w:hAnsi="Times New Roman" w:cs="Arial Unicode MS"/>
          <w:b/>
          <w:color w:val="000000"/>
          <w:kern w:val="1"/>
          <w:sz w:val="28"/>
          <w:szCs w:val="28"/>
          <w:u w:color="000000"/>
          <w:lang w:eastAsia="ar-SA"/>
        </w:rPr>
        <w:t>Коммуникативные УУД:</w:t>
      </w:r>
    </w:p>
    <w:p w:rsidR="00BA7832" w:rsidRPr="00BA7832" w:rsidRDefault="00835D6A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-</w:t>
      </w:r>
      <w:r w:rsidR="00BA7832"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выполнять правила участия в учебном диалоге: задавать вопросы, дополнять ответы одноклассников, высказывать своё мнение; отвечать на вопросы; проявлять уважительное отношение к одноклассникам, внимание к мнению другого;</w:t>
      </w:r>
    </w:p>
    <w:p w:rsidR="00BA7832" w:rsidRPr="00BA7832" w:rsidRDefault="00835D6A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lastRenderedPageBreak/>
        <w:t>-</w:t>
      </w:r>
      <w:r w:rsidR="00BA7832"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делиться впечатлениями о прослушанном (прочитанном) тексте, рассказе учителя; о выполненной работе, созданном изделии.</w:t>
      </w:r>
    </w:p>
    <w:p w:rsidR="00BA7832" w:rsidRPr="00327ED5" w:rsidRDefault="00BA7832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b/>
          <w:color w:val="000000"/>
          <w:kern w:val="1"/>
          <w:sz w:val="28"/>
          <w:szCs w:val="28"/>
          <w:u w:color="000000"/>
          <w:lang w:eastAsia="ar-SA"/>
        </w:rPr>
      </w:pPr>
      <w:r w:rsidRPr="00327ED5">
        <w:rPr>
          <w:rFonts w:ascii="Times New Roman" w:eastAsia="Arial Unicode MS" w:hAnsi="Times New Roman" w:cs="Arial Unicode MS"/>
          <w:b/>
          <w:color w:val="000000"/>
          <w:kern w:val="1"/>
          <w:sz w:val="28"/>
          <w:szCs w:val="28"/>
          <w:u w:color="000000"/>
          <w:lang w:eastAsia="ar-SA"/>
        </w:rPr>
        <w:t>Регулятивные УУД:</w:t>
      </w:r>
    </w:p>
    <w:p w:rsidR="00BA7832" w:rsidRPr="00BA7832" w:rsidRDefault="00835D6A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-</w:t>
      </w:r>
      <w:r w:rsidR="00BA7832"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понимать и принимать учебную задачу;</w:t>
      </w:r>
    </w:p>
    <w:p w:rsidR="00BA7832" w:rsidRPr="00BA7832" w:rsidRDefault="00835D6A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-</w:t>
      </w:r>
      <w:r w:rsidR="00BA7832"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организовывать свою деятельность;</w:t>
      </w:r>
    </w:p>
    <w:p w:rsidR="00BA7832" w:rsidRPr="00BA7832" w:rsidRDefault="00835D6A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-</w:t>
      </w:r>
      <w:r w:rsidR="00BA7832"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понимать предлагаемый план действий, действовать по плану;</w:t>
      </w:r>
    </w:p>
    <w:p w:rsidR="00BA7832" w:rsidRPr="00BA7832" w:rsidRDefault="00835D6A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-</w:t>
      </w:r>
      <w:r w:rsidR="00BA7832"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прогнозировать необходимые действия для получения практического результата, планировать работу;</w:t>
      </w:r>
    </w:p>
    <w:p w:rsidR="00BA7832" w:rsidRPr="00BA7832" w:rsidRDefault="00835D6A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-</w:t>
      </w:r>
      <w:r w:rsidR="00BA7832"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выполнять действия контроля и оценки;</w:t>
      </w:r>
    </w:p>
    <w:p w:rsidR="00BA7832" w:rsidRPr="00BA7832" w:rsidRDefault="00835D6A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-</w:t>
      </w:r>
      <w:r w:rsidR="00BA7832"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воспринимать советы, оценку учителя и одноклассников, стараться учитывать их в работе.</w:t>
      </w:r>
    </w:p>
    <w:p w:rsidR="00BA7832" w:rsidRPr="00327ED5" w:rsidRDefault="00BA7832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b/>
          <w:color w:val="000000"/>
          <w:kern w:val="1"/>
          <w:sz w:val="28"/>
          <w:szCs w:val="28"/>
          <w:u w:color="000000"/>
          <w:lang w:eastAsia="ar-SA"/>
        </w:rPr>
      </w:pPr>
      <w:r w:rsidRPr="00327ED5">
        <w:rPr>
          <w:rFonts w:ascii="Times New Roman" w:eastAsia="Arial Unicode MS" w:hAnsi="Times New Roman" w:cs="Arial Unicode MS"/>
          <w:b/>
          <w:color w:val="000000"/>
          <w:kern w:val="1"/>
          <w:sz w:val="28"/>
          <w:szCs w:val="28"/>
          <w:u w:color="000000"/>
          <w:lang w:eastAsia="ar-SA"/>
        </w:rPr>
        <w:t>Совместная деятельность:</w:t>
      </w:r>
    </w:p>
    <w:p w:rsidR="00BA7832" w:rsidRPr="00BA7832" w:rsidRDefault="00835D6A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-</w:t>
      </w:r>
      <w:r w:rsidR="00BA7832"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150D07" w:rsidRPr="00150D07" w:rsidRDefault="00835D6A" w:rsidP="00BA7832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</w:pP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-</w:t>
      </w:r>
      <w:r w:rsidR="00BA7832" w:rsidRPr="00BA783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u w:color="000000"/>
          <w:lang w:eastAsia="ar-SA"/>
        </w:rPr>
        <w:t>выполнять правила совместной работы: справедливо распределять работу; договариваться, выполнять ответственно свою часть работы, уважительно относиться к чужому мнению.</w:t>
      </w:r>
    </w:p>
    <w:p w:rsidR="00D56D00" w:rsidRPr="004D13AB" w:rsidRDefault="00D56D00" w:rsidP="00150D0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</w:pPr>
      <w:r w:rsidRPr="004D13AB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t>Планируемые результаты.</w:t>
      </w:r>
    </w:p>
    <w:p w:rsidR="007E0EEB" w:rsidRPr="007E0EEB" w:rsidRDefault="007E0EEB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В результате изучения </w:t>
      </w:r>
      <w:r w:rsidR="00835D6A">
        <w:rPr>
          <w:rFonts w:ascii="Times New Roman" w:eastAsia="Calibri" w:hAnsi="Times New Roman" w:cs="Times New Roman"/>
          <w:sz w:val="28"/>
          <w:szCs w:val="28"/>
        </w:rPr>
        <w:t>труда (</w:t>
      </w:r>
      <w:r w:rsidRPr="007E0EEB">
        <w:rPr>
          <w:rFonts w:ascii="Times New Roman" w:eastAsia="Calibri" w:hAnsi="Times New Roman" w:cs="Times New Roman"/>
          <w:sz w:val="28"/>
          <w:szCs w:val="28"/>
        </w:rPr>
        <w:t>технологии</w:t>
      </w:r>
      <w:r w:rsidR="00835D6A">
        <w:rPr>
          <w:rFonts w:ascii="Times New Roman" w:eastAsia="Calibri" w:hAnsi="Times New Roman" w:cs="Times New Roman"/>
          <w:sz w:val="28"/>
          <w:szCs w:val="28"/>
        </w:rPr>
        <w:t>)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 на уровне начального общего образования у обучающегося будут сформированы следующие </w:t>
      </w:r>
      <w:r w:rsidRPr="007E0EEB">
        <w:rPr>
          <w:rFonts w:ascii="Times New Roman" w:eastAsia="Calibri" w:hAnsi="Times New Roman" w:cs="Times New Roman"/>
          <w:i/>
          <w:sz w:val="28"/>
          <w:szCs w:val="28"/>
        </w:rPr>
        <w:t>личностные результаты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7E0EEB" w:rsidRPr="007E0EEB" w:rsidRDefault="007E0EEB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 </w:t>
      </w:r>
    </w:p>
    <w:p w:rsidR="007E0EEB" w:rsidRPr="007E0EEB" w:rsidRDefault="007E0EEB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 </w:t>
      </w:r>
    </w:p>
    <w:p w:rsidR="007E0EEB" w:rsidRPr="007E0EEB" w:rsidRDefault="007E0EEB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 </w:t>
      </w:r>
    </w:p>
    <w:p w:rsidR="007E0EEB" w:rsidRPr="007E0EEB" w:rsidRDefault="007E0EEB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проявление способности к эстетической оценке (доступным способом)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 </w:t>
      </w:r>
    </w:p>
    <w:p w:rsidR="007E0EEB" w:rsidRPr="007E0EEB" w:rsidRDefault="007E0EEB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 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 </w:t>
      </w:r>
    </w:p>
    <w:p w:rsidR="007E0EEB" w:rsidRPr="007E0EEB" w:rsidRDefault="007E0EEB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7E0EEB" w:rsidRPr="007E0EEB" w:rsidRDefault="007E0EEB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EEB">
        <w:rPr>
          <w:rFonts w:ascii="Times New Roman" w:eastAsia="Calibri" w:hAnsi="Times New Roman" w:cs="Times New Roman"/>
          <w:i/>
          <w:sz w:val="28"/>
          <w:szCs w:val="28"/>
        </w:rPr>
        <w:t>Специальные личностные результаты</w:t>
      </w:r>
      <w:r w:rsidRPr="007E0EE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EEB" w:rsidRPr="007E0EEB" w:rsidRDefault="007E0EEB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>способность к осмыслению и дифференциации картины мира, ее временно-пространственной организации;</w:t>
      </w:r>
    </w:p>
    <w:p w:rsidR="007E0EEB" w:rsidRPr="007E0EEB" w:rsidRDefault="007E0EEB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>способность к осмыслению социального окружения, своего места в нем, принятию соответствующих возрасту ценностей и социальных ролей;</w:t>
      </w:r>
    </w:p>
    <w:p w:rsidR="007E0EEB" w:rsidRPr="007E0EEB" w:rsidRDefault="007E0EEB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>умение оценивать с позиций социальных норм собственные поступки и поступки других людей;</w:t>
      </w:r>
    </w:p>
    <w:p w:rsidR="007E0EEB" w:rsidRPr="007E0EEB" w:rsidRDefault="007E0EEB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7E0EEB" w:rsidRPr="007E0EEB" w:rsidRDefault="007E0EEB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>умение формировать эстетические чувства, впечатления от восприятия предметов и явлений окружающего мира.</w:t>
      </w:r>
    </w:p>
    <w:p w:rsidR="00D56D00" w:rsidRPr="00F50E9B" w:rsidRDefault="00D56D00" w:rsidP="00D56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E9B">
        <w:rPr>
          <w:rFonts w:ascii="Times New Roman" w:eastAsia="Calibri" w:hAnsi="Times New Roman" w:cs="Times New Roman"/>
          <w:sz w:val="28"/>
          <w:szCs w:val="28"/>
        </w:rPr>
        <w:t>Изучение курса «</w:t>
      </w:r>
      <w:r w:rsidR="00F50E9B">
        <w:rPr>
          <w:rFonts w:ascii="Times New Roman" w:eastAsia="Calibri" w:hAnsi="Times New Roman" w:cs="Times New Roman"/>
          <w:sz w:val="28"/>
          <w:szCs w:val="28"/>
        </w:rPr>
        <w:t>Т</w:t>
      </w:r>
      <w:r w:rsidR="00835D6A">
        <w:rPr>
          <w:rFonts w:ascii="Times New Roman" w:eastAsia="Calibri" w:hAnsi="Times New Roman" w:cs="Times New Roman"/>
          <w:sz w:val="28"/>
          <w:szCs w:val="28"/>
        </w:rPr>
        <w:t>руд (т</w:t>
      </w:r>
      <w:r w:rsidR="00F50E9B">
        <w:rPr>
          <w:rFonts w:ascii="Times New Roman" w:eastAsia="Calibri" w:hAnsi="Times New Roman" w:cs="Times New Roman"/>
          <w:sz w:val="28"/>
          <w:szCs w:val="28"/>
        </w:rPr>
        <w:t>ехнология</w:t>
      </w:r>
      <w:r w:rsidR="00835D6A">
        <w:rPr>
          <w:rFonts w:ascii="Times New Roman" w:eastAsia="Calibri" w:hAnsi="Times New Roman" w:cs="Times New Roman"/>
          <w:sz w:val="28"/>
          <w:szCs w:val="28"/>
        </w:rPr>
        <w:t>)</w:t>
      </w:r>
      <w:r w:rsidRPr="00F50E9B">
        <w:rPr>
          <w:rFonts w:ascii="Times New Roman" w:eastAsia="Calibri" w:hAnsi="Times New Roman" w:cs="Times New Roman"/>
          <w:sz w:val="28"/>
          <w:szCs w:val="28"/>
        </w:rPr>
        <w:t xml:space="preserve">» играет значительную роль в достижении </w:t>
      </w:r>
      <w:r w:rsidRPr="00F50E9B">
        <w:rPr>
          <w:rFonts w:ascii="Times New Roman" w:eastAsia="Calibri" w:hAnsi="Times New Roman" w:cs="Times New Roman"/>
          <w:i/>
          <w:sz w:val="28"/>
          <w:szCs w:val="28"/>
        </w:rPr>
        <w:t>метапредметных результатов</w:t>
      </w:r>
      <w:r w:rsidRPr="00F50E9B">
        <w:rPr>
          <w:rFonts w:ascii="Times New Roman" w:eastAsia="Calibri" w:hAnsi="Times New Roman" w:cs="Times New Roman"/>
          <w:sz w:val="28"/>
          <w:szCs w:val="28"/>
        </w:rPr>
        <w:t>, которые с</w:t>
      </w:r>
      <w:r w:rsidRPr="00F50E9B">
        <w:rPr>
          <w:rFonts w:ascii="Times New Roman" w:eastAsia="Calibri" w:hAnsi="Times New Roman" w:cs="Times New Roman"/>
          <w:bCs/>
          <w:sz w:val="28"/>
          <w:szCs w:val="28"/>
        </w:rPr>
        <w:t xml:space="preserve"> учетом </w:t>
      </w:r>
      <w:r w:rsidRPr="00F50E9B">
        <w:rPr>
          <w:rFonts w:ascii="Times New Roman" w:eastAsia="Calibri" w:hAnsi="Times New Roman" w:cs="Times New Roman"/>
          <w:sz w:val="28"/>
          <w:szCs w:val="28"/>
        </w:rPr>
        <w:t>индивидуальных возможностей и особых образовательных потребностей слепых</w:t>
      </w:r>
      <w:r w:rsidR="00F50E9B">
        <w:rPr>
          <w:rFonts w:ascii="Times New Roman" w:eastAsia="Calibri" w:hAnsi="Times New Roman" w:cs="Times New Roman"/>
          <w:sz w:val="28"/>
          <w:szCs w:val="28"/>
        </w:rPr>
        <w:t xml:space="preserve"> и слабовидящих</w:t>
      </w:r>
      <w:r w:rsidRPr="00F50E9B">
        <w:rPr>
          <w:rFonts w:ascii="Times New Roman" w:eastAsia="Calibri" w:hAnsi="Times New Roman" w:cs="Times New Roman"/>
          <w:sz w:val="28"/>
          <w:szCs w:val="28"/>
        </w:rPr>
        <w:t xml:space="preserve"> обучающихся должны отражать:</w:t>
      </w:r>
    </w:p>
    <w:p w:rsidR="007E0EEB" w:rsidRPr="007E0EEB" w:rsidRDefault="007E0EEB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У обучающегося будут сформированы следующие базовые логические и исследовательские действия как часть </w:t>
      </w:r>
      <w:r w:rsidRPr="007E0EEB">
        <w:rPr>
          <w:rFonts w:ascii="Times New Roman" w:eastAsia="Calibri" w:hAnsi="Times New Roman" w:cs="Times New Roman"/>
          <w:i/>
          <w:sz w:val="28"/>
          <w:szCs w:val="28"/>
        </w:rPr>
        <w:t xml:space="preserve">познавательных универсальных учебных действий: </w:t>
      </w:r>
    </w:p>
    <w:p w:rsidR="007E0EEB" w:rsidRPr="007E0EEB" w:rsidRDefault="00C27228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E0EEB" w:rsidRPr="007E0EEB">
        <w:rPr>
          <w:rFonts w:ascii="Times New Roman" w:eastAsia="Calibri" w:hAnsi="Times New Roman" w:cs="Times New Roman"/>
          <w:sz w:val="28"/>
          <w:szCs w:val="28"/>
        </w:rPr>
        <w:t xml:space="preserve"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 осуществлять анализ объектов и изделий с выделением существенных и несущественных признаков; </w:t>
      </w:r>
    </w:p>
    <w:p w:rsidR="007E0EEB" w:rsidRPr="007E0EEB" w:rsidRDefault="00C27228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E0EEB" w:rsidRPr="007E0EEB">
        <w:rPr>
          <w:rFonts w:ascii="Times New Roman" w:eastAsia="Calibri" w:hAnsi="Times New Roman" w:cs="Times New Roman"/>
          <w:sz w:val="28"/>
          <w:szCs w:val="28"/>
        </w:rPr>
        <w:t xml:space="preserve">сравнивать группы объектов (изделий), выделять в них общее и различия; </w:t>
      </w:r>
    </w:p>
    <w:p w:rsidR="007E0EEB" w:rsidRPr="007E0EEB" w:rsidRDefault="00C27228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E0EEB" w:rsidRPr="007E0EEB">
        <w:rPr>
          <w:rFonts w:ascii="Times New Roman" w:eastAsia="Calibri" w:hAnsi="Times New Roman" w:cs="Times New Roman"/>
          <w:sz w:val="28"/>
          <w:szCs w:val="28"/>
        </w:rPr>
        <w:t>проводить обобщения (технико-технологического и декоративно-художественного характера) по изучаемой тематике; использовать схемы, модели и простейшие чертежи в собственной практической творческой деятельности;</w:t>
      </w:r>
    </w:p>
    <w:p w:rsidR="007E0EEB" w:rsidRPr="007E0EEB" w:rsidRDefault="007E0EEB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722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 </w:t>
      </w:r>
    </w:p>
    <w:p w:rsidR="007E0EEB" w:rsidRPr="007E0EEB" w:rsidRDefault="00C27228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E0EEB" w:rsidRPr="007E0EEB">
        <w:rPr>
          <w:rFonts w:ascii="Times New Roman" w:eastAsia="Calibri" w:hAnsi="Times New Roman" w:cs="Times New Roman"/>
          <w:sz w:val="28"/>
          <w:szCs w:val="28"/>
        </w:rPr>
        <w:t xml:space="preserve"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 </w:t>
      </w:r>
    </w:p>
    <w:p w:rsidR="007E0EEB" w:rsidRPr="007E0EEB" w:rsidRDefault="007E0EEB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У обучающегося будут сформированы умения </w:t>
      </w:r>
      <w:r w:rsidRPr="007E0EEB">
        <w:rPr>
          <w:rFonts w:ascii="Times New Roman" w:eastAsia="Calibri" w:hAnsi="Times New Roman" w:cs="Times New Roman"/>
          <w:i/>
          <w:sz w:val="28"/>
          <w:szCs w:val="28"/>
        </w:rPr>
        <w:t>работать с информацией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 как часть познавательных универсальных учебных действий: </w:t>
      </w:r>
    </w:p>
    <w:p w:rsidR="007E0EEB" w:rsidRPr="007E0EEB" w:rsidRDefault="00C27228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E0EEB" w:rsidRPr="007E0EEB">
        <w:rPr>
          <w:rFonts w:ascii="Times New Roman" w:eastAsia="Calibri" w:hAnsi="Times New Roman" w:cs="Times New Roman"/>
          <w:sz w:val="28"/>
          <w:szCs w:val="28"/>
        </w:rPr>
        <w:t xml:space="preserve"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 </w:t>
      </w:r>
    </w:p>
    <w:p w:rsidR="007E0EEB" w:rsidRPr="007E0EEB" w:rsidRDefault="00C27228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E0EEB" w:rsidRPr="007E0EEB">
        <w:rPr>
          <w:rFonts w:ascii="Times New Roman" w:eastAsia="Calibri" w:hAnsi="Times New Roman" w:cs="Times New Roman"/>
          <w:sz w:val="28"/>
          <w:szCs w:val="28"/>
        </w:rPr>
        <w:t xml:space="preserve"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 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 </w:t>
      </w:r>
    </w:p>
    <w:p w:rsidR="007E0EEB" w:rsidRPr="007E0EEB" w:rsidRDefault="00C27228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E0EEB" w:rsidRPr="007E0EEB">
        <w:rPr>
          <w:rFonts w:ascii="Times New Roman" w:eastAsia="Calibri" w:hAnsi="Times New Roman" w:cs="Times New Roman"/>
          <w:sz w:val="28"/>
          <w:szCs w:val="28"/>
        </w:rPr>
        <w:t xml:space="preserve">следовать при выполнении работы инструкциям учителя или представленным в других информационных источниках. </w:t>
      </w:r>
    </w:p>
    <w:p w:rsidR="007E0EEB" w:rsidRPr="007E0EEB" w:rsidRDefault="007E0EEB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У обучающегося будут сформированы умения общения как часть </w:t>
      </w:r>
      <w:r w:rsidRPr="007E0EEB">
        <w:rPr>
          <w:rFonts w:ascii="Times New Roman" w:eastAsia="Calibri" w:hAnsi="Times New Roman" w:cs="Times New Roman"/>
          <w:i/>
          <w:sz w:val="28"/>
          <w:szCs w:val="28"/>
        </w:rPr>
        <w:t>коммуникативных универсальных учебных действий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7E0EEB" w:rsidRPr="007E0EEB" w:rsidRDefault="00C27228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E0EEB" w:rsidRPr="007E0EEB">
        <w:rPr>
          <w:rFonts w:ascii="Times New Roman" w:eastAsia="Calibri" w:hAnsi="Times New Roman" w:cs="Times New Roman"/>
          <w:sz w:val="28"/>
          <w:szCs w:val="28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 </w:t>
      </w:r>
    </w:p>
    <w:p w:rsidR="007E0EEB" w:rsidRPr="007E0EEB" w:rsidRDefault="00C27228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E0EEB" w:rsidRPr="007E0EEB">
        <w:rPr>
          <w:rFonts w:ascii="Times New Roman" w:eastAsia="Calibri" w:hAnsi="Times New Roman" w:cs="Times New Roman"/>
          <w:sz w:val="28"/>
          <w:szCs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7E0EEB" w:rsidRPr="007E0EEB" w:rsidRDefault="00C27228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7E0EEB" w:rsidRPr="007E0EEB">
        <w:rPr>
          <w:rFonts w:ascii="Times New Roman" w:eastAsia="Calibri" w:hAnsi="Times New Roman" w:cs="Times New Roman"/>
          <w:sz w:val="28"/>
          <w:szCs w:val="28"/>
        </w:rPr>
        <w:t xml:space="preserve"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 </w:t>
      </w:r>
    </w:p>
    <w:p w:rsidR="007E0EEB" w:rsidRPr="007E0EEB" w:rsidRDefault="00C27228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E0EEB" w:rsidRPr="007E0EEB">
        <w:rPr>
          <w:rFonts w:ascii="Times New Roman" w:eastAsia="Calibri" w:hAnsi="Times New Roman" w:cs="Times New Roman"/>
          <w:sz w:val="28"/>
          <w:szCs w:val="28"/>
        </w:rPr>
        <w:t xml:space="preserve">объяснять последовательность совершаемых действий при создании изделия. </w:t>
      </w:r>
    </w:p>
    <w:p w:rsidR="007E0EEB" w:rsidRPr="007E0EEB" w:rsidRDefault="007E0EEB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У обучающегося будут сформированы умения самоорганизации и самоконтроля как часть </w:t>
      </w:r>
      <w:r w:rsidRPr="007E0EEB">
        <w:rPr>
          <w:rFonts w:ascii="Times New Roman" w:eastAsia="Calibri" w:hAnsi="Times New Roman" w:cs="Times New Roman"/>
          <w:i/>
          <w:sz w:val="28"/>
          <w:szCs w:val="28"/>
        </w:rPr>
        <w:t>регулятивных универсальных учебных действий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7E0EEB" w:rsidRPr="007E0EEB" w:rsidRDefault="00C27228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E0EEB" w:rsidRPr="007E0EEB">
        <w:rPr>
          <w:rFonts w:ascii="Times New Roman" w:eastAsia="Calibri" w:hAnsi="Times New Roman" w:cs="Times New Roman"/>
          <w:sz w:val="28"/>
          <w:szCs w:val="28"/>
        </w:rPr>
        <w:t xml:space="preserve">рационально организовывать свою работу (подготовка рабочего места, поддержание и наведение порядка, уборка после работы); </w:t>
      </w:r>
    </w:p>
    <w:p w:rsidR="007E0EEB" w:rsidRPr="007E0EEB" w:rsidRDefault="00C27228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="007E0EEB" w:rsidRPr="007E0EEB">
        <w:rPr>
          <w:rFonts w:ascii="Times New Roman" w:eastAsia="Calibri" w:hAnsi="Times New Roman" w:cs="Times New Roman"/>
          <w:sz w:val="28"/>
          <w:szCs w:val="28"/>
        </w:rPr>
        <w:t xml:space="preserve">выполнять правила безопасности труда при выполнении работы; планировать работу, соотносить свои действия с поставленной целью; </w:t>
      </w:r>
    </w:p>
    <w:p w:rsidR="007E0EEB" w:rsidRPr="007E0EEB" w:rsidRDefault="00C27228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E0EEB" w:rsidRPr="007E0EEB">
        <w:rPr>
          <w:rFonts w:ascii="Times New Roman" w:eastAsia="Calibri" w:hAnsi="Times New Roman" w:cs="Times New Roman"/>
          <w:sz w:val="28"/>
          <w:szCs w:val="28"/>
        </w:rPr>
        <w:t xml:space="preserve"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 </w:t>
      </w:r>
    </w:p>
    <w:p w:rsidR="007E0EEB" w:rsidRPr="007E0EEB" w:rsidRDefault="00C27228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E0EEB" w:rsidRPr="007E0EEB">
        <w:rPr>
          <w:rFonts w:ascii="Times New Roman" w:eastAsia="Calibri" w:hAnsi="Times New Roman" w:cs="Times New Roman"/>
          <w:sz w:val="28"/>
          <w:szCs w:val="28"/>
        </w:rPr>
        <w:t xml:space="preserve"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 </w:t>
      </w:r>
    </w:p>
    <w:p w:rsidR="007E0EEB" w:rsidRPr="007E0EEB" w:rsidRDefault="00C27228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E0EEB" w:rsidRPr="007E0EEB">
        <w:rPr>
          <w:rFonts w:ascii="Times New Roman" w:eastAsia="Calibri" w:hAnsi="Times New Roman" w:cs="Times New Roman"/>
          <w:sz w:val="28"/>
          <w:szCs w:val="28"/>
        </w:rPr>
        <w:t xml:space="preserve">проявлять волевую саморегуляцию при выполнении работы. </w:t>
      </w:r>
    </w:p>
    <w:p w:rsidR="007E0EEB" w:rsidRPr="007E0EEB" w:rsidRDefault="007E0EEB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У обучающегося будут сформированы умения </w:t>
      </w:r>
      <w:r w:rsidRPr="007E0EEB">
        <w:rPr>
          <w:rFonts w:ascii="Times New Roman" w:eastAsia="Calibri" w:hAnsi="Times New Roman" w:cs="Times New Roman"/>
          <w:i/>
          <w:sz w:val="28"/>
          <w:szCs w:val="28"/>
        </w:rPr>
        <w:t>совместной деятельности</w:t>
      </w:r>
      <w:r w:rsidRPr="007E0EEB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7E0EEB" w:rsidRPr="007E0EEB" w:rsidRDefault="00C27228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E0EEB" w:rsidRPr="007E0EEB">
        <w:rPr>
          <w:rFonts w:ascii="Times New Roman" w:eastAsia="Calibri" w:hAnsi="Times New Roman" w:cs="Times New Roman"/>
          <w:sz w:val="28"/>
          <w:szCs w:val="28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 </w:t>
      </w:r>
    </w:p>
    <w:p w:rsidR="007E0EEB" w:rsidRPr="007E0EEB" w:rsidRDefault="00C27228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E0EEB" w:rsidRPr="007E0EEB">
        <w:rPr>
          <w:rFonts w:ascii="Times New Roman" w:eastAsia="Calibri" w:hAnsi="Times New Roman" w:cs="Times New Roman"/>
          <w:sz w:val="28"/>
          <w:szCs w:val="28"/>
        </w:rPr>
        <w:t xml:space="preserve"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 </w:t>
      </w:r>
    </w:p>
    <w:p w:rsidR="007E0EEB" w:rsidRPr="007E0EEB" w:rsidRDefault="00C27228" w:rsidP="00C272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E0EEB" w:rsidRPr="007E0EEB">
        <w:rPr>
          <w:rFonts w:ascii="Times New Roman" w:eastAsia="Calibri" w:hAnsi="Times New Roman" w:cs="Times New Roman"/>
          <w:sz w:val="28"/>
          <w:szCs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7E0EEB" w:rsidRPr="007E0EEB" w:rsidRDefault="007E0EEB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EEB">
        <w:rPr>
          <w:rFonts w:ascii="Times New Roman" w:eastAsia="Calibri" w:hAnsi="Times New Roman" w:cs="Times New Roman"/>
          <w:i/>
          <w:sz w:val="28"/>
          <w:szCs w:val="28"/>
        </w:rPr>
        <w:t>Специальные метапредметные результаты</w:t>
      </w:r>
      <w:r w:rsidRPr="007E0EE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EEB" w:rsidRPr="007E0EEB" w:rsidRDefault="00C27228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E0EEB" w:rsidRPr="007E0EEB">
        <w:rPr>
          <w:rFonts w:ascii="Times New Roman" w:eastAsia="Calibri" w:hAnsi="Times New Roman" w:cs="Times New Roman"/>
          <w:sz w:val="28"/>
          <w:szCs w:val="28"/>
        </w:rPr>
        <w:t>использовать сохранные анализаторы в различных видах деятельности (учебно-познавательной, ориентировочной, трудовой);</w:t>
      </w:r>
    </w:p>
    <w:p w:rsidR="007E0EEB" w:rsidRPr="007E0EEB" w:rsidRDefault="00C27228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E0EEB" w:rsidRPr="007E0EEB">
        <w:rPr>
          <w:rFonts w:ascii="Times New Roman" w:eastAsia="Calibri" w:hAnsi="Times New Roman" w:cs="Times New Roman"/>
          <w:sz w:val="28"/>
          <w:szCs w:val="28"/>
        </w:rPr>
        <w:t>применять осязательный и слуховой способы восприятия материала;</w:t>
      </w:r>
    </w:p>
    <w:p w:rsidR="007E0EEB" w:rsidRPr="007E0EEB" w:rsidRDefault="00C27228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E0EEB" w:rsidRPr="007E0EEB">
        <w:rPr>
          <w:rFonts w:ascii="Times New Roman" w:eastAsia="Calibri" w:hAnsi="Times New Roman" w:cs="Times New Roman"/>
          <w:sz w:val="28"/>
          <w:szCs w:val="28"/>
        </w:rPr>
        <w:t>читать и писать с использованием рельефно-точечной системы Л. Брайля;</w:t>
      </w:r>
    </w:p>
    <w:p w:rsidR="007E0EEB" w:rsidRPr="007E0EEB" w:rsidRDefault="00C27228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E0EEB" w:rsidRPr="007E0EEB">
        <w:rPr>
          <w:rFonts w:ascii="Times New Roman" w:eastAsia="Calibri" w:hAnsi="Times New Roman" w:cs="Times New Roman"/>
          <w:sz w:val="28"/>
          <w:szCs w:val="28"/>
        </w:rPr>
        <w:t>применять современные средства коммуникации и тифлотехнические средства;</w:t>
      </w:r>
    </w:p>
    <w:p w:rsidR="007E0EEB" w:rsidRPr="007E0EEB" w:rsidRDefault="00C27228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E0EEB" w:rsidRPr="007E0EEB">
        <w:rPr>
          <w:rFonts w:ascii="Times New Roman" w:eastAsia="Calibri" w:hAnsi="Times New Roman" w:cs="Times New Roman"/>
          <w:sz w:val="28"/>
          <w:szCs w:val="28"/>
        </w:rPr>
        <w:t>осуществлять пространственную и социально-бытовую ориентировку, обладать мобильностью;</w:t>
      </w:r>
    </w:p>
    <w:p w:rsidR="007E0EEB" w:rsidRPr="007E0EEB" w:rsidRDefault="00C27228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E0EEB" w:rsidRPr="007E0EEB">
        <w:rPr>
          <w:rFonts w:ascii="Times New Roman" w:eastAsia="Calibri" w:hAnsi="Times New Roman" w:cs="Times New Roman"/>
          <w:sz w:val="28"/>
          <w:szCs w:val="28"/>
        </w:rPr>
        <w:t>применять приемы отбора и систематизации материала на определенную тему;</w:t>
      </w:r>
    </w:p>
    <w:p w:rsidR="007E0EEB" w:rsidRPr="007E0EEB" w:rsidRDefault="00C27228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E0EEB" w:rsidRPr="007E0EEB">
        <w:rPr>
          <w:rFonts w:ascii="Times New Roman" w:eastAsia="Calibri" w:hAnsi="Times New Roman" w:cs="Times New Roman"/>
          <w:sz w:val="28"/>
          <w:szCs w:val="28"/>
        </w:rPr>
        <w:t>вести самостоятельный поиск информации;</w:t>
      </w:r>
    </w:p>
    <w:p w:rsidR="007E0EEB" w:rsidRPr="007E0EEB" w:rsidRDefault="00C27228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E0EEB" w:rsidRPr="007E0EEB">
        <w:rPr>
          <w:rFonts w:ascii="Times New Roman" w:eastAsia="Calibri" w:hAnsi="Times New Roman" w:cs="Times New Roman"/>
          <w:sz w:val="28"/>
          <w:szCs w:val="28"/>
        </w:rPr>
        <w:t>преобразовывать, сохранять и передавать информацию, полученную в результате чтения или аудирования;</w:t>
      </w:r>
    </w:p>
    <w:p w:rsidR="007E0EEB" w:rsidRPr="007E0EEB" w:rsidRDefault="00C27228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E0EEB" w:rsidRPr="007E0EEB">
        <w:rPr>
          <w:rFonts w:ascii="Times New Roman" w:eastAsia="Calibri" w:hAnsi="Times New Roman" w:cs="Times New Roman"/>
          <w:sz w:val="28"/>
          <w:szCs w:val="28"/>
        </w:rPr>
        <w:t>принимать участие в речевом общении, соблюдая нормы речевого этикета;</w:t>
      </w:r>
    </w:p>
    <w:p w:rsidR="007E0EEB" w:rsidRPr="007E0EEB" w:rsidRDefault="00C27228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E0EEB" w:rsidRPr="007E0EEB">
        <w:rPr>
          <w:rFonts w:ascii="Times New Roman" w:eastAsia="Calibri" w:hAnsi="Times New Roman" w:cs="Times New Roman"/>
          <w:sz w:val="28"/>
          <w:szCs w:val="28"/>
        </w:rPr>
        <w:t>адекватно использовать жесты, мимику в процессе речевого общения;</w:t>
      </w:r>
    </w:p>
    <w:p w:rsidR="007E0EEB" w:rsidRPr="007E0EEB" w:rsidRDefault="00C27228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E0EEB" w:rsidRPr="007E0EEB">
        <w:rPr>
          <w:rFonts w:ascii="Times New Roman" w:eastAsia="Calibri" w:hAnsi="Times New Roman" w:cs="Times New Roman"/>
          <w:sz w:val="28"/>
          <w:szCs w:val="28"/>
        </w:rPr>
        <w:t>осуществлять речевой самоконтроль в процессе учебной деятельности и в повседневной коммуникации;</w:t>
      </w:r>
    </w:p>
    <w:p w:rsidR="007E0EEB" w:rsidRPr="007E0EEB" w:rsidRDefault="00C27228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E0EEB" w:rsidRPr="007E0EEB">
        <w:rPr>
          <w:rFonts w:ascii="Times New Roman" w:eastAsia="Calibri" w:hAnsi="Times New Roman" w:cs="Times New Roman"/>
          <w:sz w:val="28"/>
          <w:szCs w:val="28"/>
        </w:rPr>
        <w:t>оценивать свою речь с точки зрения ее содержания, языкового оформления;</w:t>
      </w:r>
    </w:p>
    <w:p w:rsidR="007E0EEB" w:rsidRPr="007E0EEB" w:rsidRDefault="00C27228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E0EEB" w:rsidRPr="007E0EEB">
        <w:rPr>
          <w:rFonts w:ascii="Times New Roman" w:eastAsia="Calibri" w:hAnsi="Times New Roman" w:cs="Times New Roman"/>
          <w:sz w:val="28"/>
          <w:szCs w:val="28"/>
        </w:rPr>
        <w:t>находить грамматические и речевые ошибки, недочеты, исправлять их;</w:t>
      </w:r>
    </w:p>
    <w:p w:rsidR="007E0EEB" w:rsidRPr="007E0EEB" w:rsidRDefault="00C27228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E0EEB" w:rsidRPr="007E0EEB">
        <w:rPr>
          <w:rFonts w:ascii="Times New Roman" w:eastAsia="Calibri" w:hAnsi="Times New Roman" w:cs="Times New Roman"/>
          <w:sz w:val="28"/>
          <w:szCs w:val="28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:rsidR="007E0EEB" w:rsidRPr="007E0EEB" w:rsidRDefault="007E0EEB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D00" w:rsidRPr="00474939" w:rsidRDefault="00D56D00" w:rsidP="007E0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939">
        <w:rPr>
          <w:rFonts w:ascii="Times New Roman" w:eastAsia="Calibri" w:hAnsi="Times New Roman" w:cs="Times New Roman"/>
          <w:sz w:val="28"/>
          <w:szCs w:val="28"/>
        </w:rPr>
        <w:lastRenderedPageBreak/>
        <w:t>При изучении курса «</w:t>
      </w:r>
      <w:r w:rsidR="00F50E9B">
        <w:rPr>
          <w:rFonts w:ascii="Times New Roman" w:eastAsia="Calibri" w:hAnsi="Times New Roman" w:cs="Times New Roman"/>
          <w:sz w:val="28"/>
          <w:szCs w:val="28"/>
        </w:rPr>
        <w:t>Т</w:t>
      </w:r>
      <w:r w:rsidR="00327ED5">
        <w:rPr>
          <w:rFonts w:ascii="Times New Roman" w:eastAsia="Calibri" w:hAnsi="Times New Roman" w:cs="Times New Roman"/>
          <w:sz w:val="28"/>
          <w:szCs w:val="28"/>
        </w:rPr>
        <w:t>руд (т</w:t>
      </w:r>
      <w:r w:rsidR="00F50E9B">
        <w:rPr>
          <w:rFonts w:ascii="Times New Roman" w:eastAsia="Calibri" w:hAnsi="Times New Roman" w:cs="Times New Roman"/>
          <w:sz w:val="28"/>
          <w:szCs w:val="28"/>
        </w:rPr>
        <w:t>ехнология</w:t>
      </w:r>
      <w:r w:rsidR="00327ED5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достигаются следующие </w:t>
      </w:r>
      <w:r w:rsidRPr="00474939">
        <w:rPr>
          <w:rFonts w:ascii="Times New Roman" w:eastAsia="Calibri" w:hAnsi="Times New Roman" w:cs="Times New Roman"/>
          <w:i/>
          <w:sz w:val="28"/>
          <w:szCs w:val="28"/>
        </w:rPr>
        <w:t>предметные результаты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F50E9B" w:rsidRPr="00F50E9B" w:rsidRDefault="00F50E9B" w:rsidP="00F50E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50E9B">
        <w:rPr>
          <w:rFonts w:ascii="Times New Roman" w:eastAsia="Calibri" w:hAnsi="Times New Roman" w:cs="Times New Roman"/>
          <w:sz w:val="28"/>
          <w:szCs w:val="28"/>
        </w:rPr>
        <w:t>понимать общие правила создания предметов рукотворного мира;</w:t>
      </w:r>
    </w:p>
    <w:p w:rsidR="00F50E9B" w:rsidRPr="00F50E9B" w:rsidRDefault="00F50E9B" w:rsidP="00F50E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50E9B">
        <w:rPr>
          <w:rFonts w:ascii="Times New Roman" w:eastAsia="Calibri" w:hAnsi="Times New Roman" w:cs="Times New Roman"/>
          <w:sz w:val="28"/>
          <w:szCs w:val="28"/>
        </w:rPr>
        <w:t>планировать и выполнять практическое задание (практическую работу) с опорой на сохранные анализаторы (развитие осязания, слуха, мышечного чувства, остаточного зрения) и алгоритм выполнения практической работы;</w:t>
      </w:r>
    </w:p>
    <w:p w:rsidR="00F50E9B" w:rsidRPr="00F50E9B" w:rsidRDefault="00F50E9B" w:rsidP="00F50E9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r w:rsidRPr="00F50E9B">
        <w:rPr>
          <w:rFonts w:ascii="Times New Roman" w:eastAsia="Calibri" w:hAnsi="Times New Roman" w:cs="Times New Roman"/>
          <w:iCs/>
          <w:sz w:val="28"/>
          <w:szCs w:val="28"/>
        </w:rPr>
        <w:t>уважительно относиться к труду людей;</w:t>
      </w:r>
    </w:p>
    <w:p w:rsidR="00F50E9B" w:rsidRPr="00F50E9B" w:rsidRDefault="00F50E9B" w:rsidP="00F50E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50E9B">
        <w:rPr>
          <w:rFonts w:ascii="Times New Roman" w:eastAsia="Calibri" w:hAnsi="Times New Roman" w:cs="Times New Roman"/>
          <w:sz w:val="28"/>
          <w:szCs w:val="28"/>
        </w:rPr>
        <w:t xml:space="preserve">нивелировать иждивенческую жизненную позицию для преодоления ситуации неуспеха;   </w:t>
      </w:r>
    </w:p>
    <w:p w:rsidR="00F50E9B" w:rsidRPr="00F50E9B" w:rsidRDefault="00F50E9B" w:rsidP="00F50E9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r w:rsidRPr="00F50E9B">
        <w:rPr>
          <w:rFonts w:ascii="Times New Roman" w:eastAsia="Calibri" w:hAnsi="Times New Roman" w:cs="Times New Roman"/>
          <w:iCs/>
          <w:sz w:val="28"/>
          <w:szCs w:val="28"/>
        </w:rPr>
        <w:t>осуществлять под руководством учителя элементарную проектн</w:t>
      </w:r>
      <w:r>
        <w:rPr>
          <w:rFonts w:ascii="Times New Roman" w:eastAsia="Calibri" w:hAnsi="Times New Roman" w:cs="Times New Roman"/>
          <w:iCs/>
          <w:sz w:val="28"/>
          <w:szCs w:val="28"/>
        </w:rPr>
        <w:t>ую деятельность в малых группах;</w:t>
      </w:r>
    </w:p>
    <w:p w:rsidR="00F50E9B" w:rsidRPr="00F50E9B" w:rsidRDefault="00F50E9B" w:rsidP="00F50E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50E9B">
        <w:rPr>
          <w:rFonts w:ascii="Times New Roman" w:eastAsia="Calibri" w:hAnsi="Times New Roman" w:cs="Times New Roman"/>
          <w:sz w:val="28"/>
          <w:szCs w:val="28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обработки;</w:t>
      </w:r>
    </w:p>
    <w:p w:rsidR="00F50E9B" w:rsidRPr="00F50E9B" w:rsidRDefault="00F50E9B" w:rsidP="00F50E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50E9B">
        <w:rPr>
          <w:rFonts w:ascii="Times New Roman" w:eastAsia="Calibri" w:hAnsi="Times New Roman" w:cs="Times New Roman"/>
          <w:sz w:val="28"/>
          <w:szCs w:val="28"/>
        </w:rPr>
        <w:t>применять приёмы рациональной безопасной работы ручными инструментами;</w:t>
      </w:r>
    </w:p>
    <w:p w:rsidR="00F50E9B" w:rsidRPr="00F50E9B" w:rsidRDefault="00F50E9B" w:rsidP="00F50E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50E9B">
        <w:rPr>
          <w:rFonts w:ascii="Times New Roman" w:eastAsia="Calibri" w:hAnsi="Times New Roman" w:cs="Times New Roman"/>
          <w:sz w:val="28"/>
          <w:szCs w:val="28"/>
        </w:rPr>
        <w:t>изготавливать плоскостные и объёмные изделия по простейшим чертежам, схемам, рисункам, выполненным рельефным способом;</w:t>
      </w:r>
    </w:p>
    <w:p w:rsidR="00F50E9B" w:rsidRPr="00F50E9B" w:rsidRDefault="00F50E9B" w:rsidP="00F50E9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r w:rsidRPr="00F50E9B">
        <w:rPr>
          <w:rFonts w:ascii="Times New Roman" w:eastAsia="Calibri" w:hAnsi="Times New Roman" w:cs="Times New Roman"/>
          <w:iCs/>
          <w:sz w:val="28"/>
          <w:szCs w:val="28"/>
        </w:rPr>
        <w:t>наблюдать и активно познавать окружающий мир.</w:t>
      </w:r>
    </w:p>
    <w:p w:rsidR="00F50E9B" w:rsidRPr="00F50E9B" w:rsidRDefault="00F50E9B" w:rsidP="00F50E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50E9B">
        <w:rPr>
          <w:rFonts w:ascii="Times New Roman" w:eastAsia="Calibri" w:hAnsi="Times New Roman" w:cs="Times New Roman"/>
          <w:sz w:val="28"/>
          <w:szCs w:val="28"/>
        </w:rPr>
        <w:t>изготавливать несложные конструкции изделий по рельефному рисунку, простейшему чертежу, образцу и доступным заданным условиям;</w:t>
      </w:r>
    </w:p>
    <w:p w:rsidR="00F50E9B" w:rsidRPr="00F50E9B" w:rsidRDefault="00F50E9B" w:rsidP="00F50E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50E9B">
        <w:rPr>
          <w:rFonts w:ascii="Times New Roman" w:eastAsia="Calibri" w:hAnsi="Times New Roman" w:cs="Times New Roman"/>
          <w:sz w:val="28"/>
          <w:szCs w:val="28"/>
        </w:rPr>
        <w:t>соотносить объёмную конструкцию, основанную на правильных геометрических формах, с рельефными изображениями;</w:t>
      </w:r>
    </w:p>
    <w:p w:rsidR="00F50E9B" w:rsidRDefault="00F50E9B" w:rsidP="00F50E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228">
        <w:rPr>
          <w:rFonts w:ascii="Times New Roman" w:eastAsia="Calibri" w:hAnsi="Times New Roman" w:cs="Times New Roman"/>
          <w:sz w:val="28"/>
          <w:szCs w:val="28"/>
        </w:rPr>
        <w:t>- создавать простейшие конструкции, с целью решения определённой конструкторской задачи по алгоритму или образцу в материале.</w:t>
      </w:r>
    </w:p>
    <w:p w:rsidR="00327ED5" w:rsidRPr="00C27228" w:rsidRDefault="00327ED5" w:rsidP="00F50E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7ED5" w:rsidRPr="00327ED5" w:rsidRDefault="00327ED5" w:rsidP="00327E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ED5">
        <w:rPr>
          <w:rFonts w:ascii="Times New Roman" w:eastAsia="Calibri" w:hAnsi="Times New Roman" w:cs="Times New Roman"/>
          <w:sz w:val="28"/>
          <w:szCs w:val="28"/>
        </w:rPr>
        <w:t>К концу обучения во втором классе обучающийся научится:</w:t>
      </w:r>
    </w:p>
    <w:p w:rsidR="00327ED5" w:rsidRPr="00327ED5" w:rsidRDefault="00327ED5" w:rsidP="00327E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27ED5">
        <w:rPr>
          <w:rFonts w:ascii="Times New Roman" w:eastAsia="Calibri" w:hAnsi="Times New Roman" w:cs="Times New Roman"/>
          <w:sz w:val="28"/>
          <w:szCs w:val="28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327ED5" w:rsidRPr="00327ED5" w:rsidRDefault="00327ED5" w:rsidP="00327E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27ED5">
        <w:rPr>
          <w:rFonts w:ascii="Times New Roman" w:eastAsia="Calibri" w:hAnsi="Times New Roman" w:cs="Times New Roman"/>
          <w:sz w:val="28"/>
          <w:szCs w:val="28"/>
        </w:rPr>
        <w:t>выполнять задания по самостоятельно составленному плану;</w:t>
      </w:r>
    </w:p>
    <w:p w:rsidR="00327ED5" w:rsidRPr="00327ED5" w:rsidRDefault="00327ED5" w:rsidP="00327E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27ED5">
        <w:rPr>
          <w:rFonts w:ascii="Times New Roman" w:eastAsia="Calibri" w:hAnsi="Times New Roman" w:cs="Times New Roman"/>
          <w:sz w:val="28"/>
          <w:szCs w:val="28"/>
        </w:rPr>
        <w:t>распознавать элементарные общие правила создания рукотворного мира (прочность, удобство, эстетическая выразительность — симметрия, асимметрия, равновесие); наблюдать гармонию предметов и окружающей среды; называть характерные особенности изученных видов декоративно-прикладного искусства;</w:t>
      </w:r>
    </w:p>
    <w:p w:rsidR="00327ED5" w:rsidRPr="00327ED5" w:rsidRDefault="00327ED5" w:rsidP="00327E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27ED5">
        <w:rPr>
          <w:rFonts w:ascii="Times New Roman" w:eastAsia="Calibri" w:hAnsi="Times New Roman" w:cs="Times New Roman"/>
          <w:sz w:val="28"/>
          <w:szCs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327ED5" w:rsidRPr="00327ED5" w:rsidRDefault="00327ED5" w:rsidP="00327E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27ED5">
        <w:rPr>
          <w:rFonts w:ascii="Times New Roman" w:eastAsia="Calibri" w:hAnsi="Times New Roman" w:cs="Times New Roman"/>
          <w:sz w:val="28"/>
          <w:szCs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327ED5" w:rsidRPr="00327ED5" w:rsidRDefault="00327ED5" w:rsidP="00327E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27ED5">
        <w:rPr>
          <w:rFonts w:ascii="Times New Roman" w:eastAsia="Calibri" w:hAnsi="Times New Roman" w:cs="Times New Roman"/>
          <w:sz w:val="28"/>
          <w:szCs w:val="28"/>
        </w:rPr>
        <w:t>анализировать задание/образец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327ED5" w:rsidRPr="00327ED5" w:rsidRDefault="00327ED5" w:rsidP="00327E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27ED5">
        <w:rPr>
          <w:rFonts w:ascii="Times New Roman" w:eastAsia="Calibri" w:hAnsi="Times New Roman" w:cs="Times New Roman"/>
          <w:sz w:val="28"/>
          <w:szCs w:val="28"/>
        </w:rPr>
        <w:t>самостоятельно отбирать материалы и инструменты для работы; исследовать свойства новых изучаемых материалов (толстый картон, натуральные ткани, нитки, проволока и др.);</w:t>
      </w:r>
    </w:p>
    <w:p w:rsidR="00327ED5" w:rsidRPr="00327ED5" w:rsidRDefault="00327ED5" w:rsidP="00327E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27ED5">
        <w:rPr>
          <w:rFonts w:ascii="Times New Roman" w:eastAsia="Calibri" w:hAnsi="Times New Roman" w:cs="Times New Roman"/>
          <w:sz w:val="28"/>
          <w:szCs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327ED5" w:rsidRPr="00327ED5" w:rsidRDefault="00327ED5" w:rsidP="00327E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Pr="00327ED5">
        <w:rPr>
          <w:rFonts w:ascii="Times New Roman" w:eastAsia="Calibri" w:hAnsi="Times New Roman" w:cs="Times New Roman"/>
          <w:sz w:val="28"/>
          <w:szCs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(эскиз); чертить окружность с помощью циркуля;</w:t>
      </w:r>
    </w:p>
    <w:p w:rsidR="00327ED5" w:rsidRPr="00327ED5" w:rsidRDefault="00327ED5" w:rsidP="00327E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27ED5">
        <w:rPr>
          <w:rFonts w:ascii="Times New Roman" w:eastAsia="Calibri" w:hAnsi="Times New Roman" w:cs="Times New Roman"/>
          <w:sz w:val="28"/>
          <w:szCs w:val="28"/>
        </w:rPr>
        <w:t>выполнять биговку;</w:t>
      </w:r>
    </w:p>
    <w:p w:rsidR="00327ED5" w:rsidRPr="00327ED5" w:rsidRDefault="00327ED5" w:rsidP="00327E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27ED5">
        <w:rPr>
          <w:rFonts w:ascii="Times New Roman" w:eastAsia="Calibri" w:hAnsi="Times New Roman" w:cs="Times New Roman"/>
          <w:sz w:val="28"/>
          <w:szCs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327ED5" w:rsidRPr="00327ED5" w:rsidRDefault="00327ED5" w:rsidP="00327E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27ED5">
        <w:rPr>
          <w:rFonts w:ascii="Times New Roman" w:eastAsia="Calibri" w:hAnsi="Times New Roman" w:cs="Times New Roman"/>
          <w:sz w:val="28"/>
          <w:szCs w:val="28"/>
        </w:rPr>
        <w:t>оформлять изделия и соединять детали освоенными ручными строчками;</w:t>
      </w:r>
    </w:p>
    <w:p w:rsidR="00327ED5" w:rsidRPr="00327ED5" w:rsidRDefault="00327ED5" w:rsidP="00327E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27ED5">
        <w:rPr>
          <w:rFonts w:ascii="Times New Roman" w:eastAsia="Calibri" w:hAnsi="Times New Roman" w:cs="Times New Roman"/>
          <w:sz w:val="28"/>
          <w:szCs w:val="28"/>
        </w:rPr>
        <w:t>понимать смысл понятия «развёртка» (трёхмерного предмета); соотносить объёмную конструкцию с изображениями её развёртки;</w:t>
      </w:r>
    </w:p>
    <w:p w:rsidR="00327ED5" w:rsidRPr="00327ED5" w:rsidRDefault="00327ED5" w:rsidP="00327E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27ED5">
        <w:rPr>
          <w:rFonts w:ascii="Times New Roman" w:eastAsia="Calibri" w:hAnsi="Times New Roman" w:cs="Times New Roman"/>
          <w:sz w:val="28"/>
          <w:szCs w:val="28"/>
        </w:rPr>
        <w:t>отличать макет от модели, строить трёхмерный макет из готовой развёртки;</w:t>
      </w:r>
    </w:p>
    <w:p w:rsidR="00327ED5" w:rsidRPr="00327ED5" w:rsidRDefault="00327ED5" w:rsidP="00327E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27ED5">
        <w:rPr>
          <w:rFonts w:ascii="Times New Roman" w:eastAsia="Calibri" w:hAnsi="Times New Roman" w:cs="Times New Roman"/>
          <w:sz w:val="28"/>
          <w:szCs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327ED5" w:rsidRPr="00327ED5" w:rsidRDefault="00327ED5" w:rsidP="00327E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27ED5">
        <w:rPr>
          <w:rFonts w:ascii="Times New Roman" w:eastAsia="Calibri" w:hAnsi="Times New Roman" w:cs="Times New Roman"/>
          <w:sz w:val="28"/>
          <w:szCs w:val="28"/>
        </w:rPr>
        <w:t>конструировать и моделировать изделия из различных материалов по модели, простейшему чертежу или эскизу;</w:t>
      </w:r>
    </w:p>
    <w:p w:rsidR="00327ED5" w:rsidRPr="00327ED5" w:rsidRDefault="00327ED5" w:rsidP="00327E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27ED5">
        <w:rPr>
          <w:rFonts w:ascii="Times New Roman" w:eastAsia="Calibri" w:hAnsi="Times New Roman" w:cs="Times New Roman"/>
          <w:sz w:val="28"/>
          <w:szCs w:val="28"/>
        </w:rPr>
        <w:t>решать несложные конструкторско-технологические задачи;</w:t>
      </w:r>
    </w:p>
    <w:p w:rsidR="00327ED5" w:rsidRPr="00327ED5" w:rsidRDefault="00327ED5" w:rsidP="00327E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27ED5">
        <w:rPr>
          <w:rFonts w:ascii="Times New Roman" w:eastAsia="Calibri" w:hAnsi="Times New Roman" w:cs="Times New Roman"/>
          <w:sz w:val="28"/>
          <w:szCs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327ED5" w:rsidRPr="00327ED5" w:rsidRDefault="00327ED5" w:rsidP="00327E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27ED5">
        <w:rPr>
          <w:rFonts w:ascii="Times New Roman" w:eastAsia="Calibri" w:hAnsi="Times New Roman" w:cs="Times New Roman"/>
          <w:sz w:val="28"/>
          <w:szCs w:val="28"/>
        </w:rPr>
        <w:t>делать выбор, какое мнение принять — своё или другое, высказанное в ходе обсуждения;</w:t>
      </w:r>
    </w:p>
    <w:p w:rsidR="00327ED5" w:rsidRPr="00327ED5" w:rsidRDefault="00327ED5" w:rsidP="00327E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27ED5">
        <w:rPr>
          <w:rFonts w:ascii="Times New Roman" w:eastAsia="Calibri" w:hAnsi="Times New Roman" w:cs="Times New Roman"/>
          <w:sz w:val="28"/>
          <w:szCs w:val="28"/>
        </w:rPr>
        <w:t>выполнять работу в малых группах, осуществлять сотрудничество;</w:t>
      </w:r>
    </w:p>
    <w:p w:rsidR="00327ED5" w:rsidRPr="00327ED5" w:rsidRDefault="00327ED5" w:rsidP="00327E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27ED5">
        <w:rPr>
          <w:rFonts w:ascii="Times New Roman" w:eastAsia="Calibri" w:hAnsi="Times New Roman" w:cs="Times New Roman"/>
          <w:sz w:val="28"/>
          <w:szCs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327ED5" w:rsidRPr="00327ED5" w:rsidRDefault="00327ED5" w:rsidP="00327E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27ED5">
        <w:rPr>
          <w:rFonts w:ascii="Times New Roman" w:eastAsia="Calibri" w:hAnsi="Times New Roman" w:cs="Times New Roman"/>
          <w:sz w:val="28"/>
          <w:szCs w:val="28"/>
        </w:rPr>
        <w:t>называть профессии людей, работающих в сфере обслуживания.</w:t>
      </w:r>
    </w:p>
    <w:p w:rsidR="00C27228" w:rsidRPr="00327ED5" w:rsidRDefault="00C27228" w:rsidP="00327E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ED5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677EEF" w:rsidRDefault="00677EEF" w:rsidP="00D56D00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ectPr w:rsidR="00677EEF" w:rsidSect="004A127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56D00" w:rsidRDefault="00D56D00" w:rsidP="00D56D00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347F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Тематическое планирование</w:t>
      </w:r>
    </w:p>
    <w:tbl>
      <w:tblPr>
        <w:tblW w:w="15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36"/>
        <w:gridCol w:w="3685"/>
        <w:gridCol w:w="7230"/>
        <w:gridCol w:w="2409"/>
      </w:tblGrid>
      <w:tr w:rsidR="00D56D00" w:rsidRPr="00F347F1" w:rsidTr="0023421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D00" w:rsidRPr="00F347F1" w:rsidRDefault="00D56D00" w:rsidP="00140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4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</w:t>
            </w:r>
            <w:r w:rsidRPr="00F347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34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D00" w:rsidRPr="00F347F1" w:rsidRDefault="00D56D00" w:rsidP="00140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6D00" w:rsidRPr="00F347F1" w:rsidRDefault="00D56D00" w:rsidP="00140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60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00" w:rsidRPr="004816D8" w:rsidRDefault="00D56D00" w:rsidP="001409D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140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ЭОР</w:t>
            </w:r>
          </w:p>
        </w:tc>
      </w:tr>
      <w:tr w:rsidR="005920B8" w:rsidRPr="00F347F1" w:rsidTr="0023421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0B8" w:rsidRPr="0086477F" w:rsidRDefault="005920B8" w:rsidP="005920B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7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B8" w:rsidRPr="0086477F" w:rsidRDefault="00340A05" w:rsidP="005920B8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Модуль «</w:t>
            </w:r>
            <w:r w:rsidR="005920B8" w:rsidRPr="0086477F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Технологии, профессии</w:t>
            </w:r>
          </w:p>
          <w:p w:rsidR="005920B8" w:rsidRPr="0086477F" w:rsidRDefault="005920B8" w:rsidP="005920B8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6477F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 производства</w:t>
            </w:r>
            <w:r w:rsidR="00340A05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</w:p>
          <w:p w:rsidR="005920B8" w:rsidRPr="0086477F" w:rsidRDefault="005920B8" w:rsidP="005920B8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477F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</w:t>
            </w:r>
            <w:r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</w:t>
            </w:r>
            <w:r w:rsidRPr="0086477F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ч)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20B8" w:rsidRPr="00112A0A" w:rsidRDefault="005920B8" w:rsidP="005920B8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Рукотворный мир —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др.).</w:t>
            </w:r>
          </w:p>
          <w:p w:rsidR="005920B8" w:rsidRPr="00112A0A" w:rsidRDefault="005920B8" w:rsidP="005920B8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Изготовление изделий с учётом данного принципа.</w:t>
            </w:r>
          </w:p>
          <w:p w:rsidR="005920B8" w:rsidRPr="00112A0A" w:rsidRDefault="005920B8" w:rsidP="005920B8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</w:t>
            </w:r>
          </w:p>
          <w:p w:rsidR="005920B8" w:rsidRPr="00112A0A" w:rsidRDefault="005920B8" w:rsidP="005920B8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экономная разметка; обработка с целью получения (выделения) деталей, сборка, отделка изделия; проверка изделия в действии, внесение необходимых дополнений и изменений.</w:t>
            </w:r>
          </w:p>
          <w:p w:rsidR="005920B8" w:rsidRPr="00112A0A" w:rsidRDefault="005920B8" w:rsidP="005920B8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Изготовление изделий из различных материалов с соблюдением этапов технологического процесса.</w:t>
            </w:r>
          </w:p>
          <w:p w:rsidR="005920B8" w:rsidRPr="00112A0A" w:rsidRDefault="005920B8" w:rsidP="005920B8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Традиции и современность. Новая жизнь древних профессий.</w:t>
            </w:r>
          </w:p>
          <w:p w:rsidR="005920B8" w:rsidRPr="00112A0A" w:rsidRDefault="005920B8" w:rsidP="005920B8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Совершенствование их </w:t>
            </w: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технологических процессов. Мастера и их профессии; правила мастера. Культурные традиции. Элементарная творческая и проектная деятельность (создание замысла, его детализация и воплощение). Несложные коллективные, групповые проекты.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Выбирать правила безопасной работы, выбирать инструменты и приспособления в зависимости от технологии изготавливаемых изделий.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Изучать возможности использования изучаемых инструментов и приспособлений людьми разных профессий.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Организовывать рабочее место в зависимости от вида работы.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Рационально размещать на рабочем месте материалы и инструменты; владеть правилами безопасного использования инструментов.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Изучать важность подготовки, организации, уборки, поддержания порядка рабочего места людьми разных профессий.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Формировать общее понятие о материалах, их происхождении.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Изготавливать изделия из различных материалов, использовать свойства материалов при работе над изделием.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Подготавливать материалы к работе.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Формировать элементарные представления об основном принципе создания мира вещей: прочность конструкции, удобство использования, эстетическая выразительность.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Изготавливать изделия с учётом данного принципа.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Использовать при работе над изделием средства художественной выразительности (композиция, цвет, тон и др.).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Рассматривать использование принципа создания вещей, средств художественной выразительности в различных отраслях и профессиях.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Формировать 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(выделения) деталей, формообразование деталей, сборка, отделка изделия; проверка изделия в действии, внесение необходимых дополнений и изменений.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Выполнять отделку в соответствии с особенностями декоративных орнаментов разных народов России (растительный, геометрический </w:t>
            </w:r>
            <w:r w:rsidRPr="00112A0A">
              <w:rPr>
                <w:sz w:val="24"/>
                <w:szCs w:val="24"/>
              </w:rPr>
              <w:lastRenderedPageBreak/>
              <w:t>и другие орнаменты).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Изучать особенности профессиональной деятельности людей, связанной с изучаемым материалом.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Приводить примеры традиций и праздников народов России, ремёсел, обычаев и производств, связанных с изучаемыми материалами и производствами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20B8" w:rsidRPr="00B77A3C" w:rsidRDefault="005920B8" w:rsidP="005920B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1.Электронный учебник: </w:t>
            </w:r>
            <w:hyperlink r:id="rId7" w:history="1">
              <w:r w:rsidRPr="003016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Технология. 2 класс. Лутцева Е.А., Зуева Т.П. Школа России (uchebniksonline.ru)</w:t>
              </w:r>
            </w:hyperlink>
          </w:p>
          <w:p w:rsidR="005920B8" w:rsidRPr="003A04A9" w:rsidRDefault="005920B8" w:rsidP="005920B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4B">
              <w:rPr>
                <w:rFonts w:ascii="Times New Roman" w:hAnsi="Times New Roman" w:cs="Times New Roman"/>
                <w:sz w:val="24"/>
                <w:szCs w:val="24"/>
              </w:rPr>
              <w:t xml:space="preserve">2.Видеоуроки; тесты; презентации;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094B">
              <w:rPr>
                <w:rFonts w:ascii="Times New Roman" w:hAnsi="Times New Roman" w:cs="Times New Roman"/>
                <w:sz w:val="24"/>
                <w:szCs w:val="24"/>
              </w:rPr>
              <w:t>оурочные планы.</w:t>
            </w:r>
            <w:r w:rsidRPr="003A04A9">
              <w:t xml:space="preserve"> </w:t>
            </w:r>
            <w:hyperlink r:id="rId8" w:history="1">
              <w:r w:rsidRPr="003A04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videouroki.net/search?q=технология+2+класс</w:t>
              </w:r>
            </w:hyperlink>
          </w:p>
          <w:tbl>
            <w:tblPr>
              <w:tblW w:w="2382" w:type="dxa"/>
              <w:tblCellSpacing w:w="0" w:type="dxa"/>
              <w:tblInd w:w="2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1"/>
              <w:gridCol w:w="2361"/>
            </w:tblGrid>
            <w:tr w:rsidR="005920B8" w:rsidRPr="00DE094B" w:rsidTr="005535EF">
              <w:trPr>
                <w:trHeight w:val="2026"/>
                <w:tblCellSpacing w:w="0" w:type="dxa"/>
              </w:trPr>
              <w:tc>
                <w:tcPr>
                  <w:tcW w:w="44" w:type="pct"/>
                </w:tcPr>
                <w:p w:rsidR="005920B8" w:rsidRPr="00DE094B" w:rsidRDefault="005920B8" w:rsidP="005920B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6" w:type="pct"/>
                </w:tcPr>
                <w:p w:rsidR="005920B8" w:rsidRPr="005920B8" w:rsidRDefault="005920B8" w:rsidP="005920B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9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3.Российская Электронная школа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hyperlink r:id="rId9" w:history="1">
                    <w:r w:rsidRPr="005920B8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Технология - Российская электронная школа (resh.edu.ru)</w:t>
                    </w:r>
                  </w:hyperlink>
                  <w:hyperlink r:id="rId10" w:history="1"/>
                </w:p>
                <w:p w:rsidR="005920B8" w:rsidRPr="00DE094B" w:rsidRDefault="005920B8" w:rsidP="005920B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920B8" w:rsidRPr="00DE094B" w:rsidRDefault="005920B8" w:rsidP="005920B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4B">
              <w:rPr>
                <w:rFonts w:ascii="Times New Roman" w:hAnsi="Times New Roman" w:cs="Times New Roman"/>
                <w:sz w:val="24"/>
                <w:szCs w:val="24"/>
              </w:rPr>
              <w:t>4.Единая коллекция цифровых образовательных ресурсов.</w:t>
            </w:r>
          </w:p>
          <w:p w:rsidR="005920B8" w:rsidRPr="00AB539D" w:rsidRDefault="009644DE" w:rsidP="005920B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920B8" w:rsidRPr="00AB53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school-collection.edu.ru</w:t>
              </w:r>
            </w:hyperlink>
          </w:p>
          <w:p w:rsidR="005920B8" w:rsidRPr="00921223" w:rsidRDefault="005920B8" w:rsidP="0059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ar-SA"/>
              </w:rPr>
            </w:pPr>
          </w:p>
        </w:tc>
      </w:tr>
      <w:tr w:rsidR="005920B8" w:rsidRPr="00F347F1" w:rsidTr="0023421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0B8" w:rsidRPr="0086477F" w:rsidRDefault="005920B8" w:rsidP="005920B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7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B8" w:rsidRPr="0086477F" w:rsidRDefault="00340A05" w:rsidP="005920B8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Модуль «</w:t>
            </w:r>
            <w:r w:rsidR="005920B8" w:rsidRPr="0086477F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Техноло</w:t>
            </w:r>
            <w:r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гии ручной обработки материалов» </w:t>
            </w:r>
            <w:r w:rsidR="005920B8" w:rsidRPr="0086477F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(1</w:t>
            </w:r>
            <w:r w:rsidR="005920B8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  <w:r w:rsidR="005920B8" w:rsidRPr="0086477F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ч):</w:t>
            </w:r>
          </w:p>
          <w:p w:rsidR="005920B8" w:rsidRPr="0086477F" w:rsidRDefault="005920B8" w:rsidP="005920B8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6477F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— технологии работы с бумагой и картоном; </w:t>
            </w:r>
          </w:p>
          <w:p w:rsidR="005920B8" w:rsidRPr="0086477F" w:rsidRDefault="005920B8" w:rsidP="005920B8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20B8" w:rsidRPr="005920B8" w:rsidRDefault="005920B8" w:rsidP="005920B8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      </w:r>
          </w:p>
          <w:p w:rsidR="005920B8" w:rsidRPr="005920B8" w:rsidRDefault="005920B8" w:rsidP="005920B8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др.), сборка изделия (сшивание).</w:t>
            </w:r>
          </w:p>
          <w:p w:rsidR="005920B8" w:rsidRPr="005920B8" w:rsidRDefault="005920B8" w:rsidP="005920B8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Подвижное соединение деталей изделия. Использование соответствующих способов обработки материалов в зависимости от вида и назначения изделия.</w:t>
            </w:r>
          </w:p>
          <w:p w:rsidR="005920B8" w:rsidRPr="005920B8" w:rsidRDefault="005920B8" w:rsidP="005920B8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Виды условных графических изображений: рисунок, простейший чертёж, эскиз, схема.</w:t>
            </w:r>
          </w:p>
          <w:p w:rsidR="005920B8" w:rsidRPr="005920B8" w:rsidRDefault="005920B8" w:rsidP="005920B8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Чертёжные инструменты — линейка (угольник, циркуль).</w:t>
            </w:r>
          </w:p>
          <w:p w:rsidR="005920B8" w:rsidRPr="005920B8" w:rsidRDefault="005920B8" w:rsidP="005920B8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функциональное назначение, конструкция. Приёмы безопасной работы колющими (циркуль) инструментами.</w:t>
            </w:r>
          </w:p>
          <w:p w:rsidR="005920B8" w:rsidRPr="005920B8" w:rsidRDefault="005920B8" w:rsidP="005920B8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</w:t>
            </w:r>
          </w:p>
          <w:p w:rsidR="005920B8" w:rsidRPr="005920B8" w:rsidRDefault="005920B8" w:rsidP="005920B8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— биговка.</w:t>
            </w:r>
          </w:p>
          <w:p w:rsidR="005920B8" w:rsidRPr="005920B8" w:rsidRDefault="005920B8" w:rsidP="005920B8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Подвижное соединение деталей на проволоку, толстую нитку.</w:t>
            </w:r>
          </w:p>
          <w:p w:rsidR="005920B8" w:rsidRPr="005920B8" w:rsidRDefault="005920B8" w:rsidP="005920B8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обработки текстильных материалов. Строение ткани (поперечное и продольное направление нитей).</w:t>
            </w:r>
          </w:p>
          <w:p w:rsidR="005920B8" w:rsidRPr="005920B8" w:rsidRDefault="005920B8" w:rsidP="005920B8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Ткани и нитки растительного происхождения (полученные на основе натурального сырья). </w:t>
            </w:r>
            <w:r w:rsidRPr="0059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Виды ниток (швейные, мулине).</w:t>
            </w:r>
          </w:p>
          <w:p w:rsidR="005920B8" w:rsidRPr="005920B8" w:rsidRDefault="005920B8" w:rsidP="005920B8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Трикотаж, нетканые материалы (общее представление), его строение и основные свойства. Варианты строчки прямого стежка (перевивы, наборы) и/или строчка косого стежка и её варианты (крестик, стебельчатая, ёлочка).</w:t>
            </w:r>
          </w:p>
          <w:p w:rsidR="005920B8" w:rsidRPr="005920B8" w:rsidRDefault="005920B8" w:rsidP="005920B8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      </w:r>
          </w:p>
          <w:p w:rsidR="005920B8" w:rsidRPr="00112A0A" w:rsidRDefault="005920B8" w:rsidP="005920B8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20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Использование дополнительных материалов (например, проволока, пряжа, бусины и др.)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Выбирать правила безопасной работы, выбирать инструменты и приспособления в зависимости от технологии изготавливаемых изделий.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Изучать возможности использования изучаемых инструментов и приспособлений людьми разных профессий.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Организовывать рабочее место в зависимости от вида работы.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Рационально размещать на рабочем месте материалы и инструменты; владеть правилами безопасного использования инструментов.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Изучать важность подготовки, организации, уборки, поддержания порядка рабочего места людьми разных профессий.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Формировать общее понятие о материалах, их происхождении.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Изготавливать изделия из различных материалов, использовать свойства материалов при работе над изделием.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Подготавливать материалы к работе.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Формировать элементарные представления об основном принципе создания мира вещей: прочность конструкции, удобство использования, эстетическая выразительность.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Изготавливать изделия с учётом данного принципа.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Использовать при работе над изделием средства художественной выразительности (композиция, цвет, тон и др.).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Рассматривать использование принципа создания вещей, средств художественной выразительности в различных отраслях и профессиях.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Формировать 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</w:t>
            </w:r>
            <w:r w:rsidRPr="00112A0A">
              <w:rPr>
                <w:sz w:val="24"/>
                <w:szCs w:val="24"/>
              </w:rPr>
              <w:lastRenderedPageBreak/>
              <w:t>обработка с целью получения (выделения) деталей, формообразование деталей, сборка, отделка изделия; проверка изделия в действии, внесение необходимых дополнений и изменений.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Выполнять отделку в соответствии с особенностями декоративных орнаментов разных народов России (растительный, геометрический и другие орнаменты).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Изучать особенности профессиональной деятельности людей, связанной с изучаемым материалом.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Приводить примеры традиций и праздников народов России, ремёсел, обычаев и производств, связанных с изучаемыми материалами и производствами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20B8" w:rsidRPr="00921223" w:rsidRDefault="005920B8" w:rsidP="0059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ar-SA"/>
              </w:rPr>
            </w:pPr>
          </w:p>
        </w:tc>
      </w:tr>
      <w:tr w:rsidR="005920B8" w:rsidRPr="00F347F1" w:rsidTr="0023421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0B8" w:rsidRPr="0086477F" w:rsidRDefault="005920B8" w:rsidP="005920B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B8" w:rsidRPr="0086477F" w:rsidRDefault="005920B8" w:rsidP="005920B8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647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— технологии работы с пластичными материалами;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20B8" w:rsidRPr="00112A0A" w:rsidRDefault="005920B8" w:rsidP="005920B8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По заданному образцу организовывать свою деятельность: подготавливать рабочее место для работы с пластичными материалами, правильно и рационально размещать инструменты и материалы в соответствии с индивидуальными особенностями, под контролем учителя в процессе выполнения изделия проверять и восстанавливать порядок на рабочем месте; убирать рабочее место.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20B8" w:rsidRPr="00921223" w:rsidRDefault="005920B8" w:rsidP="0059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ar-SA"/>
              </w:rPr>
            </w:pPr>
          </w:p>
        </w:tc>
      </w:tr>
      <w:tr w:rsidR="005920B8" w:rsidRPr="00F347F1" w:rsidTr="0023421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0B8" w:rsidRPr="0086477F" w:rsidRDefault="005920B8" w:rsidP="005920B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B8" w:rsidRPr="0086477F" w:rsidRDefault="005920B8" w:rsidP="005920B8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6477F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— технологии работы с природным материалом;</w:t>
            </w:r>
          </w:p>
          <w:p w:rsidR="005920B8" w:rsidRPr="0086477F" w:rsidRDefault="005920B8" w:rsidP="005920B8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20B8" w:rsidRPr="0086477F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По заданному образцу организовывать свою деятельность: подготавливать рабочее место для работы с природным материалом, правильно и рационально размещать инструменты и материалы в соответствии с индивидуальными особенностями обучающихся, под контролем учителя в процессе выполнения изделия контролировать и при необходимости восстанавливать порядок на рабочем месте; убирать рабочее место.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Рассматривать природные материалы и образцы изделий (в том числе иллюстративного ряда, фото и видео материалов); выбирать природные материалы для композиции.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Узнавать и называть свойства природных материалов.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Сравнивать природные материалы по цвету, форме, прочности.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Сравнивать природные материалы по их свойствам и способам использования.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Выбирать материалы в соответствии с заданными критериями.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Рассматривать природные материалы и образцы изделий (в том числе иллюстративного ряда, фото и видео материалов); обсуждать правила и технологии использования природных форм в декоративно-прикладных изделиях; использовать правила создания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гармоничной композиции на плоскости.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Создавать фронтальные и объёмно-пространственные композиции из природных материалов в группах по слайдовому плану, выполненным эскизам, наброскам.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Узнавать, называть, выполнять и выбирать технологические приёмы ручной обработки материалов в зависимости от их свойств.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Выполнять изделия с использованием различных природных материалов.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Выполнять сборку изделий из природных материалов при помощи клея и пластилина.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Составлять композиции по образцу, в соответствии с собственным замыслом, используя различные техники и материалы.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20B8" w:rsidRPr="00921223" w:rsidRDefault="005920B8" w:rsidP="0059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ar-SA"/>
              </w:rPr>
            </w:pPr>
          </w:p>
        </w:tc>
      </w:tr>
      <w:tr w:rsidR="005920B8" w:rsidRPr="00F347F1" w:rsidTr="0023421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0B8" w:rsidRPr="0086477F" w:rsidRDefault="005920B8" w:rsidP="005920B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B8" w:rsidRPr="0086477F" w:rsidRDefault="005920B8" w:rsidP="005920B8">
            <w:pPr>
              <w:pStyle w:val="table-body0mm"/>
              <w:suppressAutoHyphens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6477F">
              <w:rPr>
                <w:rStyle w:val="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— технологии работы с текстильными материалами;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B8" w:rsidRPr="0086477F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Определять названия и назначение основных инструментов и приспособлений для ручного труда (игла, булавка, ножницы, напёрсток), использовать их в практической работе.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Знать строение иглы, различать виды швейных приспособлений, виды игл, их назначение, различия в конструкциях, применять правила хранения игл и булавок.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Сравнивать различные виды нитей для работы с тканью и изготовления других изделий.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Наблюдать строение ткани (поперечное и продольное направление нитей), ткани и нитки растительного происхождения (полученные на основе натурального сырья), различать виды натуральных тканей: хлопчатобумажные, шёлковые, шерстяные, их происхождение, сравнение образцов.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Определять лицевую и изнаночную стороны тканей (кроме шерстяных).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 помощью учителя: наблюдать и сравнивать ткань, трикотаж, нетканые материалы по строению и материалам основ; нитки,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пряжу, образцы тканей натурального происхождения, их конструктивные особенности.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Классифицировать изучаемые материалы (ткани, трикотаж, нетканые) по способу изготовления, нитям основ; нитки по назначению и происхождению, изучаемые материалы по сырью, из которого они изготовлены.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Определять виды ниток: шёлковые, мулине, швейные, пряжа, их использование.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lastRenderedPageBreak/>
              <w:t>Определять под руководством учителя сырьё для производства натуральных тканей (хлопковые и льняные ткани вырабатывают из волокон растительного происхождения; шерстяные производят из волокна, получаемого из шерсти животных).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Выбирать виды ниток и ткани в зависимости от выполняемых работ и назначения под руководством учителя.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Соблюдать технологическую последовательность изготовления несложного швейного изделия (разметка деталей, выкраивание деталей, отделка деталей, сшивание деталей).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Составлять план предстоящей практической работы и работать по составленному плану.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Самостоятельно анализировать образцы изделий по памятке, выполнять работу по технологической карте.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Выполнять разметку с помощью лекала (простейшей выкройки).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Выполнять выкраивание деталей изделия при помощи ножниц.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Расходовать экономно ткань и нитки при изготовлении изделия.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Понимать особенности разметки деталей кроя и резания (раскрой) ткани и по лекалу (или выкройке).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Использовать приёмы работы с нитками (наматывание, сшивание, вышивка).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Различать виды ниток, сравнивать их свойства (цвет, толщина).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Соединять детали кроя изученными строчками.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Использовать при выполнении изделий нетканые материалы (флизелин, синтепон, ватные диски), знать их строение, свойства.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Выполнять отделку деталей изделия, используя строчки стежков, а также различными отделочными материалами.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Оценивать результат своей деятельности (качество изделия: точность разметки и выкраивания деталей, аккуратность сшивания, общая эстетичность; оригинальность: выбор цвета, иной формы).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Составлять план работы, работать по технологической карте.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Использовать в практической работе варианты строчки прямого стежка и строчки косого стежка.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Знакомиться с вышивками разных народов России.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Использовать дополнительные материалы при работе над изделием.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Осуществлять контроль выполнения работы над изделием по шаблонам и лекалам.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 xml:space="preserve">Решать конструкторско-технологические задачи через наблюдение, </w:t>
            </w:r>
            <w:r w:rsidRPr="00112A0A">
              <w:rPr>
                <w:sz w:val="24"/>
                <w:szCs w:val="24"/>
              </w:rPr>
              <w:lastRenderedPageBreak/>
              <w:t>обсуждение, исследование (ткани и трикотаж, нетканые полотна, натуральные ткани, виды ниток и их назначение, лекало, разметка по лекалу, способы соединения деталей из ткани, строчка косого стежка и её варианты).</w:t>
            </w:r>
          </w:p>
          <w:p w:rsidR="005920B8" w:rsidRPr="00112A0A" w:rsidRDefault="005920B8" w:rsidP="005920B8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Корректировать изделие при решении поставленных задач: его конструкцию, технологию изготовления.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20B8" w:rsidRPr="00921223" w:rsidRDefault="005920B8" w:rsidP="00592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ar-SA"/>
              </w:rPr>
            </w:pPr>
          </w:p>
        </w:tc>
      </w:tr>
      <w:tr w:rsidR="00B03E47" w:rsidRPr="00F347F1" w:rsidTr="0023421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E47" w:rsidRPr="0086477F" w:rsidRDefault="00B03E47" w:rsidP="00B03E4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7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E47" w:rsidRPr="0086477F" w:rsidRDefault="00340A05" w:rsidP="00B03E4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>
              <w:rPr>
                <w:rStyle w:val="Bold"/>
                <w:b w:val="0"/>
                <w:sz w:val="24"/>
                <w:szCs w:val="24"/>
              </w:rPr>
              <w:t>Модуль «</w:t>
            </w:r>
            <w:r w:rsidR="00B03E47" w:rsidRPr="0086477F">
              <w:rPr>
                <w:sz w:val="24"/>
                <w:szCs w:val="24"/>
              </w:rPr>
              <w:t>Конструирование и моделирование</w:t>
            </w:r>
            <w:r>
              <w:rPr>
                <w:sz w:val="24"/>
                <w:szCs w:val="24"/>
              </w:rPr>
              <w:t>»</w:t>
            </w:r>
            <w:r w:rsidR="00B03E47" w:rsidRPr="0086477F">
              <w:rPr>
                <w:sz w:val="24"/>
                <w:szCs w:val="24"/>
              </w:rPr>
              <w:t xml:space="preserve"> (10 ч):</w:t>
            </w:r>
          </w:p>
          <w:p w:rsidR="00B03E47" w:rsidRPr="0086477F" w:rsidRDefault="00B03E47" w:rsidP="00B03E4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86477F">
              <w:rPr>
                <w:sz w:val="24"/>
                <w:szCs w:val="24"/>
              </w:rPr>
              <w:t>— конструирование и моделирование из бумаги, картона, пластичных материалов, природных и текстильных материалов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E47" w:rsidRPr="00112A0A" w:rsidRDefault="00B03E47" w:rsidP="00B03E47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Основные и дополнительные детали. Общее представление о правилах создания гармоничной композиции.</w:t>
            </w:r>
          </w:p>
          <w:p w:rsidR="00B03E47" w:rsidRPr="00112A0A" w:rsidRDefault="00B03E47" w:rsidP="00B03E47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Симметрия, способы</w:t>
            </w:r>
          </w:p>
          <w:p w:rsidR="00B03E47" w:rsidRPr="00112A0A" w:rsidRDefault="00B03E47" w:rsidP="00B03E47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разметки и конструирования симметричных форм. 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E47" w:rsidRPr="00112A0A" w:rsidRDefault="00B03E47" w:rsidP="00B03E4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Выделять основные и дополнительные детали конструкции, называть их форму и определять способ соединения; анализировать конструкцию изделия по рисунку, фотографии, схеме и готовому образцу; конструировать и моделировать изделия из различных материалов по простейшему чертежу или эскизу.</w:t>
            </w:r>
          </w:p>
          <w:p w:rsidR="00B03E47" w:rsidRPr="00112A0A" w:rsidRDefault="00B03E47" w:rsidP="00B03E4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Вносить элементарные конструктивные изменения и дополнения в изделие в связи с дополненными/изменёнными функциями/условиями использования: изменять детали конструкции изделия для создания разных его вариантов, вносить творческие изменения в создаваемые изделия.</w:t>
            </w:r>
          </w:p>
          <w:p w:rsidR="00B03E47" w:rsidRPr="00112A0A" w:rsidRDefault="00B03E47" w:rsidP="00B03E4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При выполнении практических работ учитывать правила создания гармоничной композиции.</w:t>
            </w:r>
          </w:p>
          <w:p w:rsidR="00B03E47" w:rsidRPr="00112A0A" w:rsidRDefault="00B03E47" w:rsidP="00B03E4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Конструировать симметричные формы, использовать способы разметки таких форм при работе над конструкцией.</w:t>
            </w:r>
          </w:p>
          <w:p w:rsidR="00B03E47" w:rsidRPr="00112A0A" w:rsidRDefault="00B03E47" w:rsidP="00B03E4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Учитывать основные принципы создания конструкции: прочность и жёсткость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3E47" w:rsidRPr="00921223" w:rsidRDefault="00B03E47" w:rsidP="00B03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ar-SA"/>
              </w:rPr>
            </w:pPr>
          </w:p>
        </w:tc>
      </w:tr>
      <w:tr w:rsidR="00B03E47" w:rsidRPr="00F347F1" w:rsidTr="0023421F">
        <w:trPr>
          <w:trHeight w:val="163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E47" w:rsidRPr="0086477F" w:rsidRDefault="00B03E47" w:rsidP="00B03E4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77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E47" w:rsidRDefault="00340A05" w:rsidP="00B03E4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>
              <w:rPr>
                <w:rStyle w:val="Bold"/>
                <w:b w:val="0"/>
                <w:sz w:val="24"/>
                <w:szCs w:val="24"/>
              </w:rPr>
              <w:t>Модуль «</w:t>
            </w:r>
            <w:r w:rsidR="00B03E47" w:rsidRPr="0086477F">
              <w:rPr>
                <w:sz w:val="24"/>
                <w:szCs w:val="24"/>
              </w:rPr>
              <w:t>Информаци</w:t>
            </w:r>
            <w:r w:rsidR="00B03E47">
              <w:rPr>
                <w:sz w:val="24"/>
                <w:szCs w:val="24"/>
              </w:rPr>
              <w:t>онно-коммуникативные технологии</w:t>
            </w:r>
            <w:r>
              <w:rPr>
                <w:sz w:val="24"/>
                <w:szCs w:val="24"/>
              </w:rPr>
              <w:t>»</w:t>
            </w:r>
          </w:p>
          <w:p w:rsidR="00B03E47" w:rsidRPr="0086477F" w:rsidRDefault="00B03E47" w:rsidP="00B03E4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86477F">
              <w:rPr>
                <w:sz w:val="24"/>
                <w:szCs w:val="24"/>
              </w:rPr>
              <w:t xml:space="preserve"> (</w:t>
            </w:r>
            <w:r w:rsidR="00216F95">
              <w:rPr>
                <w:sz w:val="24"/>
                <w:szCs w:val="24"/>
              </w:rPr>
              <w:t>1</w:t>
            </w:r>
            <w:r w:rsidRPr="0086477F">
              <w:rPr>
                <w:sz w:val="24"/>
                <w:szCs w:val="24"/>
              </w:rPr>
              <w:t xml:space="preserve"> ч)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E47" w:rsidRPr="00112A0A" w:rsidRDefault="00B03E47" w:rsidP="00B03E47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Демонстрация учителем готовых материалов на информационных носителях*.</w:t>
            </w:r>
          </w:p>
          <w:p w:rsidR="00B03E47" w:rsidRPr="00112A0A" w:rsidRDefault="00B03E47" w:rsidP="00B03E47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Поиск информации. Интернет как источник информации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E47" w:rsidRPr="00112A0A" w:rsidRDefault="00B03E47" w:rsidP="00B03E4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Осуществлять поиск информации, в том числе в Интернете под руководством взрослого.</w:t>
            </w:r>
          </w:p>
          <w:p w:rsidR="00B03E47" w:rsidRPr="00112A0A" w:rsidRDefault="00B03E47" w:rsidP="00B03E4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Анализировать готовые материалы, представленные учителем на информационных носителях.</w:t>
            </w:r>
          </w:p>
          <w:p w:rsidR="00B03E47" w:rsidRPr="00112A0A" w:rsidRDefault="00B03E47" w:rsidP="00B03E4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Понимать, анализировать информацию, представленную в учебнике в разных формах.</w:t>
            </w:r>
          </w:p>
          <w:p w:rsidR="00B03E47" w:rsidRPr="00112A0A" w:rsidRDefault="00B03E47" w:rsidP="00B03E4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Воспринимать книгу как источник информации.</w:t>
            </w:r>
          </w:p>
          <w:p w:rsidR="00B03E47" w:rsidRPr="00112A0A" w:rsidRDefault="00B03E47" w:rsidP="00B03E4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12A0A">
              <w:rPr>
                <w:sz w:val="24"/>
                <w:szCs w:val="24"/>
              </w:rPr>
              <w:t>Наблюдать, анализировать и соотносить разные информационные объекты в учебнике (текст, иллюстративный материал, текстовый и/или слайдовый план) и делать простейшие выводы.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3E47" w:rsidRPr="00921223" w:rsidRDefault="00B03E47" w:rsidP="00B03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ar-SA"/>
              </w:rPr>
            </w:pPr>
          </w:p>
        </w:tc>
      </w:tr>
      <w:tr w:rsidR="00B03E47" w:rsidRPr="00F347F1" w:rsidTr="0086477F">
        <w:tc>
          <w:tcPr>
            <w:tcW w:w="15622" w:type="dxa"/>
            <w:gridSpan w:val="5"/>
            <w:shd w:val="clear" w:color="auto" w:fill="auto"/>
          </w:tcPr>
          <w:p w:rsidR="00B03E47" w:rsidRPr="00F347F1" w:rsidRDefault="00B03E47" w:rsidP="00B03E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5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Всего: </w:t>
            </w:r>
            <w:r w:rsidR="000B1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305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</w:tr>
    </w:tbl>
    <w:p w:rsidR="00BC78FE" w:rsidRDefault="00BC78FE" w:rsidP="00BC78F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22233" w:rsidRDefault="00622233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C78FE" w:rsidRDefault="00BC78FE" w:rsidP="00765C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ectPr w:rsidR="00BC78FE" w:rsidSect="00BC78F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FA47B1" w:rsidRDefault="00FA47B1" w:rsidP="00FA47B1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7056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График выполнения практической части программы</w:t>
      </w:r>
    </w:p>
    <w:p w:rsidR="00FA47B1" w:rsidRPr="00D70566" w:rsidRDefault="00FA47B1" w:rsidP="00FA47B1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083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135"/>
        <w:gridCol w:w="6095"/>
        <w:gridCol w:w="1559"/>
        <w:gridCol w:w="2041"/>
      </w:tblGrid>
      <w:tr w:rsidR="00FA47B1" w:rsidRPr="00455FC7" w:rsidTr="00027A3C">
        <w:trPr>
          <w:trHeight w:val="2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7B1" w:rsidRPr="00455FC7" w:rsidRDefault="00FA47B1" w:rsidP="00027A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F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урока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47B1" w:rsidRPr="00455FC7" w:rsidRDefault="00FA47B1" w:rsidP="00027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7B1" w:rsidRPr="00455FC7" w:rsidRDefault="00FA47B1" w:rsidP="00027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F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работы.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7B1" w:rsidRPr="00455FC7" w:rsidRDefault="00FA47B1" w:rsidP="00027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F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проведения.</w:t>
            </w:r>
          </w:p>
        </w:tc>
      </w:tr>
      <w:tr w:rsidR="00FA47B1" w:rsidRPr="00455FC7" w:rsidTr="00027A3C">
        <w:trPr>
          <w:trHeight w:val="2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7B1" w:rsidRPr="00FA54A0" w:rsidRDefault="00FA47B1" w:rsidP="00027A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B1" w:rsidRPr="00FA54A0" w:rsidRDefault="00FA47B1" w:rsidP="00027A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Входная диагностика.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7B1" w:rsidRPr="00FA54A0" w:rsidRDefault="00FA47B1" w:rsidP="00027A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7B1" w:rsidRPr="00FA54A0" w:rsidRDefault="00FA47B1" w:rsidP="00027A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FA47B1" w:rsidRPr="00455FC7" w:rsidTr="00027A3C">
        <w:trPr>
          <w:trHeight w:val="24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7B1" w:rsidRPr="00FA54A0" w:rsidRDefault="00FA47B1" w:rsidP="00027A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7B1" w:rsidRPr="00FA54A0" w:rsidRDefault="00FA47B1" w:rsidP="00027A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 за 1 полугодие.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7B1" w:rsidRPr="00FA54A0" w:rsidRDefault="00FA47B1" w:rsidP="00027A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7B1" w:rsidRPr="00FA54A0" w:rsidRDefault="00FA47B1" w:rsidP="00027A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</w:tr>
      <w:tr w:rsidR="00FA47B1" w:rsidRPr="00455FC7" w:rsidTr="00027A3C">
        <w:trPr>
          <w:trHeight w:val="2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7B1" w:rsidRPr="00FA54A0" w:rsidRDefault="00FA47B1" w:rsidP="00027A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B1" w:rsidRPr="00FA54A0" w:rsidRDefault="00FA47B1" w:rsidP="00027A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 за 2 полугодие.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7B1" w:rsidRPr="00FA54A0" w:rsidRDefault="00FA47B1" w:rsidP="00027A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7B1" w:rsidRPr="00FA54A0" w:rsidRDefault="00FA47B1" w:rsidP="00027A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</w:tr>
    </w:tbl>
    <w:p w:rsidR="00FA47B1" w:rsidRDefault="00FA47B1" w:rsidP="00FA47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22233" w:rsidRDefault="00622233" w:rsidP="00765C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56D00" w:rsidRPr="00C27057" w:rsidRDefault="00BC78FE" w:rsidP="00BC78FE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Календарно-тематическое планирование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7088"/>
        <w:gridCol w:w="1275"/>
        <w:gridCol w:w="1418"/>
      </w:tblGrid>
      <w:tr w:rsidR="00FA54A0" w:rsidRPr="00FA54A0" w:rsidTr="00BA7832">
        <w:tc>
          <w:tcPr>
            <w:tcW w:w="993" w:type="dxa"/>
          </w:tcPr>
          <w:p w:rsidR="00FA54A0" w:rsidRPr="00FA54A0" w:rsidRDefault="00FA54A0" w:rsidP="00FA54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88" w:type="dxa"/>
          </w:tcPr>
          <w:p w:rsidR="00FA54A0" w:rsidRPr="00FA54A0" w:rsidRDefault="00FA54A0" w:rsidP="00FA54A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5" w:type="dxa"/>
          </w:tcPr>
          <w:p w:rsidR="00FA54A0" w:rsidRPr="00FA54A0" w:rsidRDefault="00FA54A0" w:rsidP="00FA5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5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</w:t>
            </w:r>
          </w:p>
          <w:p w:rsidR="00FA54A0" w:rsidRPr="00FA54A0" w:rsidRDefault="00FA54A0" w:rsidP="00FA5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5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часов</w:t>
            </w:r>
          </w:p>
        </w:tc>
        <w:tc>
          <w:tcPr>
            <w:tcW w:w="1418" w:type="dxa"/>
          </w:tcPr>
          <w:p w:rsidR="00FA54A0" w:rsidRPr="00FA54A0" w:rsidRDefault="00FA54A0" w:rsidP="00FA5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</w:tr>
      <w:tr w:rsidR="00FA54A0" w:rsidRPr="00FA54A0" w:rsidTr="00BA7832">
        <w:tc>
          <w:tcPr>
            <w:tcW w:w="10774" w:type="dxa"/>
            <w:gridSpan w:val="4"/>
          </w:tcPr>
          <w:p w:rsidR="00FA54A0" w:rsidRPr="00FA54A0" w:rsidRDefault="00FA54A0" w:rsidP="00FA54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A54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FA54A0" w:rsidRPr="00FA54A0" w:rsidTr="00BA7832">
        <w:tc>
          <w:tcPr>
            <w:tcW w:w="10774" w:type="dxa"/>
            <w:gridSpan w:val="4"/>
          </w:tcPr>
          <w:p w:rsidR="00FA54A0" w:rsidRPr="002D776A" w:rsidRDefault="00340A05" w:rsidP="00340A05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76A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Модуль «</w:t>
            </w:r>
            <w:r w:rsidR="00FA54A0" w:rsidRPr="002D776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Технологии, профессии и производства</w:t>
            </w:r>
            <w:r w:rsidRPr="002D776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FA54A0" w:rsidRPr="002D776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2D776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FA54A0" w:rsidRPr="002D776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FA54A0" w:rsidRPr="00FA54A0" w:rsidTr="00BA78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4A0" w:rsidRPr="00FA54A0" w:rsidRDefault="00FA54A0" w:rsidP="00FA54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0" w:rsidRPr="00FA54A0" w:rsidRDefault="002D776A" w:rsidP="00FA54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sz w:val="24"/>
                <w:szCs w:val="24"/>
              </w:rPr>
              <w:t>Рукотворный мир — результат труда человека</w:t>
            </w:r>
            <w:r w:rsidR="00074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4A0" w:rsidRPr="00FA54A0" w:rsidRDefault="00FA54A0" w:rsidP="00FA54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4A0" w:rsidRPr="00FA54A0" w:rsidRDefault="000B1526" w:rsidP="00FA54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FA54A0"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FA54A0" w:rsidRPr="00FA54A0" w:rsidTr="00BA78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4A0" w:rsidRPr="00FA54A0" w:rsidRDefault="00FA54A0" w:rsidP="00FA54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0" w:rsidRPr="00074B3B" w:rsidRDefault="00216F95" w:rsidP="00216F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Входная диагностика</w:t>
            </w:r>
            <w:r w:rsidR="00074B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4A0" w:rsidRPr="00FA54A0" w:rsidRDefault="00FA54A0" w:rsidP="00FA54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4A0" w:rsidRPr="00FA54A0" w:rsidRDefault="00FA54A0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B152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FA54A0" w:rsidRPr="00FA54A0" w:rsidTr="00216F95">
        <w:trPr>
          <w:trHeight w:val="2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4A0" w:rsidRPr="00FA54A0" w:rsidRDefault="00FA54A0" w:rsidP="00FA54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0" w:rsidRPr="00074B3B" w:rsidRDefault="00216F95" w:rsidP="00074B3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3B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о технологическом процессе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4A0" w:rsidRPr="00FA54A0" w:rsidRDefault="00FA54A0" w:rsidP="00FA54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4A0" w:rsidRPr="00FA54A0" w:rsidRDefault="00FA54A0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B152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FA54A0" w:rsidRPr="00FA54A0" w:rsidTr="00BA78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4A0" w:rsidRPr="00FA54A0" w:rsidRDefault="00FA54A0" w:rsidP="00FA54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0" w:rsidRPr="00FA54A0" w:rsidRDefault="00216F95" w:rsidP="00216F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3B">
              <w:rPr>
                <w:rFonts w:ascii="Times New Roman" w:eastAsia="Calibri" w:hAnsi="Times New Roman" w:cs="Times New Roman"/>
                <w:sz w:val="24"/>
                <w:szCs w:val="24"/>
              </w:rPr>
              <w:t>Изделия из различных материалов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4A0" w:rsidRPr="00FA54A0" w:rsidRDefault="00FA54A0" w:rsidP="00FA54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4A0" w:rsidRPr="00FA54A0" w:rsidRDefault="00FA54A0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B152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FA54A0" w:rsidRPr="00FA54A0" w:rsidTr="00BA78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4A0" w:rsidRPr="00FA54A0" w:rsidRDefault="00FA54A0" w:rsidP="00FA54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0" w:rsidRPr="00FA54A0" w:rsidRDefault="00074B3B" w:rsidP="00074B3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sz w:val="24"/>
                <w:szCs w:val="24"/>
              </w:rPr>
              <w:t>Разметка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2A0A">
              <w:rPr>
                <w:rFonts w:ascii="Times New Roman" w:hAnsi="Times New Roman" w:cs="Times New Roman"/>
                <w:sz w:val="24"/>
                <w:szCs w:val="24"/>
              </w:rPr>
              <w:t xml:space="preserve"> сборка, отделка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4A0" w:rsidRPr="00FA54A0" w:rsidRDefault="00FA54A0" w:rsidP="00FA54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4A0" w:rsidRPr="00FA54A0" w:rsidRDefault="000B1526" w:rsidP="00FA54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FA54A0"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</w:tr>
      <w:tr w:rsidR="00FA54A0" w:rsidRPr="00FA54A0" w:rsidTr="00BA78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4A0" w:rsidRPr="00FA54A0" w:rsidRDefault="00FA54A0" w:rsidP="00FA54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0" w:rsidRPr="00074B3B" w:rsidRDefault="00074B3B" w:rsidP="00074B3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3B">
              <w:rPr>
                <w:rFonts w:ascii="Times New Roman" w:eastAsia="Calibri" w:hAnsi="Times New Roman" w:cs="Times New Roman"/>
                <w:sz w:val="24"/>
                <w:szCs w:val="24"/>
              </w:rPr>
              <w:t>Растительный  орнамент.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4A0" w:rsidRPr="00FA54A0" w:rsidRDefault="00FA54A0" w:rsidP="00FA54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4A0" w:rsidRPr="00FA54A0" w:rsidRDefault="000B1526" w:rsidP="00FA54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FA54A0"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</w:tr>
      <w:tr w:rsidR="00FA54A0" w:rsidRPr="00FA54A0" w:rsidTr="00BA78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4A0" w:rsidRPr="00FA54A0" w:rsidRDefault="00FA54A0" w:rsidP="00FA54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0" w:rsidRPr="00FA54A0" w:rsidRDefault="00074B3B" w:rsidP="00074B3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3B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орнамент.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4A0" w:rsidRPr="00FA54A0" w:rsidRDefault="00FA54A0" w:rsidP="00FA54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4A0" w:rsidRPr="00FA54A0" w:rsidRDefault="00FA54A0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B152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</w:tr>
      <w:tr w:rsidR="00FA54A0" w:rsidRPr="00FA54A0" w:rsidTr="00BA78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4A0" w:rsidRPr="00FA54A0" w:rsidRDefault="00FA54A0" w:rsidP="00FA54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0" w:rsidRPr="00FA54A0" w:rsidRDefault="00074B3B" w:rsidP="00074B3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3B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Профессиональная деятельность людей.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4A0" w:rsidRPr="00FA54A0" w:rsidRDefault="00FA54A0" w:rsidP="00FA54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4A0" w:rsidRPr="00FA54A0" w:rsidRDefault="00FA54A0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B152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</w:tr>
      <w:tr w:rsidR="00FA54A0" w:rsidRPr="00FA54A0" w:rsidTr="00BA7832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4A0" w:rsidRPr="00FA54A0" w:rsidRDefault="00FA54A0" w:rsidP="00FA54A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A54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2D776A" w:rsidRPr="00FA54A0" w:rsidTr="00BA7832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2D776A" w:rsidRDefault="002D776A" w:rsidP="002D776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76A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Модуль «</w:t>
            </w:r>
            <w:r w:rsidRPr="002D776A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ручной обработки материалов» (14 ч)</w:t>
            </w:r>
          </w:p>
        </w:tc>
      </w:tr>
      <w:tr w:rsidR="002D776A" w:rsidRPr="00FA54A0" w:rsidTr="00BA78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6A" w:rsidRPr="00531674" w:rsidRDefault="00074B3B" w:rsidP="0053167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понятие о материалах, их происхождении.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0B1526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D776A"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</w:tr>
      <w:tr w:rsidR="002D776A" w:rsidRPr="00FA54A0" w:rsidTr="00BA78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6A" w:rsidRPr="00531674" w:rsidRDefault="00074B3B" w:rsidP="0053167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деталей </w:t>
            </w:r>
            <w:r w:rsidRPr="0059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линейки (угольника, циркуля)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B152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</w:tr>
      <w:tr w:rsidR="002D776A" w:rsidRPr="00FA54A0" w:rsidTr="00BA78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6A" w:rsidRPr="00531674" w:rsidRDefault="00531674" w:rsidP="0053167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9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складывание тонкого картона и плотных видов бумаги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B152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</w:tr>
      <w:tr w:rsidR="002D776A" w:rsidRPr="00FA54A0" w:rsidTr="00BA78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6A" w:rsidRPr="00531674" w:rsidRDefault="00531674" w:rsidP="0053167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Подвижное соединение деталей изделия.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B152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</w:tr>
      <w:tr w:rsidR="002D776A" w:rsidRPr="00FA54A0" w:rsidTr="00BA78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531674" w:rsidRDefault="00531674" w:rsidP="0053167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условных графических изображений: рисунок, простейший чертёж, эскиз, схема.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0B1526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2D776A"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</w:tr>
      <w:tr w:rsidR="002D776A" w:rsidRPr="00FA54A0" w:rsidTr="00BA78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531674" w:rsidRDefault="00531674" w:rsidP="0053167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Чертёжные инструменты — линейка (угольник, циркуль).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B152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</w:tr>
      <w:tr w:rsidR="002D776A" w:rsidRPr="00FA54A0" w:rsidTr="00BA78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80122E" w:rsidRDefault="00216F95" w:rsidP="00216F9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012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Промежуточная аттестация за 1 полугодие</w:t>
            </w:r>
            <w:r w:rsidRPr="008012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B152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</w:tr>
      <w:tr w:rsidR="002D776A" w:rsidRPr="00FA54A0" w:rsidTr="00BA78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16F95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обработки бумаги и картона.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Коробочка.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B152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</w:tr>
      <w:tr w:rsidR="002D776A" w:rsidRPr="00FA54A0" w:rsidTr="00BA7832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A54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2D776A" w:rsidRPr="00FA54A0" w:rsidTr="00BA78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531674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0B1526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2D776A"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</w:tr>
      <w:tr w:rsidR="002D776A" w:rsidRPr="00FA54A0" w:rsidTr="00BA78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6A" w:rsidRPr="00FA54A0" w:rsidRDefault="00531674" w:rsidP="005316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Подвижное соединение деталей на проволоку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Клоун.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0B1526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2D776A"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</w:tr>
      <w:tr w:rsidR="002D776A" w:rsidRPr="00FA54A0" w:rsidTr="00BA78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531674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обработки текстильных материалов. Строение ткани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0B1526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2D776A"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</w:tr>
      <w:tr w:rsidR="002D776A" w:rsidRPr="00FA54A0" w:rsidTr="00BA78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6A" w:rsidRPr="005535EF" w:rsidRDefault="00531674" w:rsidP="002D77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Ткани и нитки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0B1526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2D776A"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2D776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D776A" w:rsidRPr="00FA54A0" w:rsidTr="00BA78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6A" w:rsidRPr="005535EF" w:rsidRDefault="00531674" w:rsidP="002D77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Лекало. Разметка с помощью лекала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0B1526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2D776A"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</w:tr>
      <w:tr w:rsidR="002D776A" w:rsidRPr="00FA54A0" w:rsidTr="00BA78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6A" w:rsidRPr="005535EF" w:rsidRDefault="005535EF" w:rsidP="005535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Отделка деталей изделия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16F95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2D776A"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</w:tr>
      <w:tr w:rsidR="002D776A" w:rsidRPr="00FA54A0" w:rsidTr="000B1526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Default="002D776A" w:rsidP="002D776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76A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Модуль «</w:t>
            </w:r>
            <w:r w:rsidRPr="002D776A">
              <w:rPr>
                <w:rFonts w:ascii="Times New Roman" w:hAnsi="Times New Roman" w:cs="Times New Roman"/>
                <w:sz w:val="24"/>
                <w:szCs w:val="24"/>
              </w:rPr>
              <w:t>Конструирование и моделирование» (10 ч)</w:t>
            </w:r>
          </w:p>
        </w:tc>
      </w:tr>
      <w:tr w:rsidR="002D776A" w:rsidRPr="00FA54A0" w:rsidTr="00BA78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5535EF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 правилах создания гармоничной композиции.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16F9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</w:tr>
      <w:tr w:rsidR="002D776A" w:rsidRPr="00FA54A0" w:rsidTr="00BA78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6A" w:rsidRPr="00FA54A0" w:rsidRDefault="005535EF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sz w:val="24"/>
                <w:szCs w:val="24"/>
              </w:rPr>
              <w:t>Основные и дополнительные детали.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16F95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2D776A"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</w:tr>
      <w:tr w:rsidR="002D776A" w:rsidRPr="00FA54A0" w:rsidTr="00BA78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EF" w:rsidRPr="00112A0A" w:rsidRDefault="005535EF" w:rsidP="005535EF">
            <w:pPr>
              <w:pStyle w:val="table-body0mm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Симметрия, способы</w:t>
            </w:r>
          </w:p>
          <w:p w:rsidR="002D776A" w:rsidRPr="00FA54A0" w:rsidRDefault="005535EF" w:rsidP="005535E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sz w:val="24"/>
                <w:szCs w:val="24"/>
              </w:rPr>
              <w:t>разметки и конструирования симметричных форм.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16F95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2D776A"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</w:tr>
      <w:tr w:rsidR="002D776A" w:rsidRPr="00FA54A0" w:rsidTr="00BA78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6A" w:rsidRPr="00FA54A0" w:rsidRDefault="005535EF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sz w:val="24"/>
                <w:szCs w:val="24"/>
              </w:rPr>
              <w:t>Конструирование и моделирование изделий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бумаги.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16F95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2D776A"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</w:tr>
      <w:tr w:rsidR="002D776A" w:rsidRPr="00FA54A0" w:rsidTr="00BA7832"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6A" w:rsidRPr="00FA54A0" w:rsidRDefault="005535EF" w:rsidP="005535E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sz w:val="24"/>
                <w:szCs w:val="24"/>
              </w:rPr>
              <w:t>Конструирование и моделирование изделий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картона.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80122E" w:rsidP="0080122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27.03</w:t>
            </w:r>
          </w:p>
        </w:tc>
      </w:tr>
      <w:tr w:rsidR="0080122E" w:rsidRPr="00FA54A0" w:rsidTr="00A53E80">
        <w:tc>
          <w:tcPr>
            <w:tcW w:w="107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22E" w:rsidRDefault="0080122E" w:rsidP="0080122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FA54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2D776A" w:rsidRPr="00FA54A0" w:rsidTr="00BA78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6A" w:rsidRPr="00FA54A0" w:rsidRDefault="005535EF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sz w:val="24"/>
                <w:szCs w:val="24"/>
              </w:rPr>
              <w:t>Конструирование и моделирование изделий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пластичных материалов.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16F95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D776A"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</w:tr>
      <w:tr w:rsidR="002D776A" w:rsidRPr="00FA54A0" w:rsidTr="00BA78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6A" w:rsidRPr="00FA54A0" w:rsidRDefault="005535EF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sz w:val="24"/>
                <w:szCs w:val="24"/>
              </w:rPr>
              <w:t>Конструирование и моделирование изделий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текстильных материалов.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16F95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2D776A"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</w:tr>
      <w:tr w:rsidR="002D776A" w:rsidRPr="00FA54A0" w:rsidTr="00BA78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6A" w:rsidRPr="0080122E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012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Промежуточная аттестация</w:t>
            </w:r>
            <w:r w:rsidR="0023421F" w:rsidRPr="008012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за 2 полугодие.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16F95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2D776A"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</w:tr>
      <w:tr w:rsidR="002D776A" w:rsidRPr="00FA54A0" w:rsidTr="00BA78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6A" w:rsidRPr="00FA54A0" w:rsidRDefault="005535EF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sz w:val="24"/>
                <w:szCs w:val="24"/>
              </w:rPr>
              <w:t>Конструирование и моделирование изделий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природных материалов.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16F95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D776A"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2D776A" w:rsidRPr="00FA54A0" w:rsidTr="00BA78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6A" w:rsidRPr="00FA54A0" w:rsidRDefault="005535EF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sz w:val="24"/>
                <w:szCs w:val="24"/>
              </w:rPr>
              <w:t>Конструирование и моделирование изделий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природных материалов.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16F95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2D776A"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</w:tr>
      <w:tr w:rsidR="002D776A" w:rsidRPr="00FA54A0" w:rsidTr="000B1526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2D776A" w:rsidRDefault="002D776A" w:rsidP="002D776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76A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Модуль «</w:t>
            </w:r>
            <w:r w:rsidRPr="002D776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</w:t>
            </w:r>
            <w:r w:rsidR="00216F95">
              <w:rPr>
                <w:rFonts w:ascii="Times New Roman" w:eastAsia="Times New Roman" w:hAnsi="Times New Roman" w:cs="Times New Roman"/>
                <w:sz w:val="24"/>
                <w:szCs w:val="24"/>
              </w:rPr>
              <w:t>о-коммуникативные технологии» (1</w:t>
            </w:r>
            <w:r w:rsidRPr="002D7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ч)</w:t>
            </w:r>
          </w:p>
        </w:tc>
      </w:tr>
      <w:tr w:rsidR="002D776A" w:rsidRPr="00FA54A0" w:rsidTr="00BA78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6A" w:rsidRPr="00FA54A0" w:rsidRDefault="005535EF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A0A">
              <w:rPr>
                <w:rFonts w:ascii="Times New Roman" w:hAnsi="Times New Roman" w:cs="Times New Roman"/>
                <w:sz w:val="24"/>
                <w:szCs w:val="24"/>
              </w:rPr>
              <w:t>Поиск информации. Интернет как источник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D776A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76A" w:rsidRPr="00FA54A0" w:rsidRDefault="00216F95" w:rsidP="002D77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2D776A" w:rsidRPr="00FA54A0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</w:tr>
    </w:tbl>
    <w:p w:rsidR="00BC78FE" w:rsidRDefault="00BC78F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23421F" w:rsidRDefault="0023421F" w:rsidP="0023421F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56D00" w:rsidRPr="00F347F1" w:rsidRDefault="00D56D00" w:rsidP="00D56D00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внесения изменений в рабочую программу</w:t>
      </w:r>
    </w:p>
    <w:tbl>
      <w:tblPr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1418"/>
        <w:gridCol w:w="1275"/>
        <w:gridCol w:w="1701"/>
        <w:gridCol w:w="1276"/>
        <w:gridCol w:w="1134"/>
      </w:tblGrid>
      <w:tr w:rsidR="00D56D00" w:rsidRPr="00F347F1" w:rsidTr="002342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6D00" w:rsidRPr="00A73E6D" w:rsidRDefault="00D56D00" w:rsidP="004A127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6D00" w:rsidRPr="00A73E6D" w:rsidRDefault="00D56D00" w:rsidP="004A127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Тема (темы)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D00" w:rsidRPr="00A73E6D" w:rsidRDefault="00D56D00" w:rsidP="004A1272">
            <w:pPr>
              <w:suppressAutoHyphens/>
              <w:snapToGrid w:val="0"/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Дата проведения в соответствии с КТП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D00" w:rsidRPr="00A73E6D" w:rsidRDefault="00D56D00" w:rsidP="004A1272">
            <w:pPr>
              <w:suppressAutoHyphens/>
              <w:snapToGrid w:val="0"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Дата проведения с учетом корректировки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6D00" w:rsidRPr="00A73E6D" w:rsidRDefault="00D56D00" w:rsidP="004A127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Причина</w:t>
            </w:r>
          </w:p>
          <w:p w:rsidR="00D56D00" w:rsidRPr="00A73E6D" w:rsidRDefault="00D56D00" w:rsidP="004A1272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корректир-ки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6D00" w:rsidRPr="00A73E6D" w:rsidRDefault="00D56D00" w:rsidP="004A127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Способ, форма корректир-ки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D00" w:rsidRPr="00A73E6D" w:rsidRDefault="00D56D00" w:rsidP="004A1272">
            <w:pPr>
              <w:suppressAutoHyphens/>
              <w:snapToGrid w:val="0"/>
              <w:spacing w:after="0" w:line="276" w:lineRule="auto"/>
              <w:ind w:left="-107" w:right="-108" w:firstLine="107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Согласов-е с администр-ей школы</w:t>
            </w:r>
          </w:p>
        </w:tc>
      </w:tr>
      <w:tr w:rsidR="00D56D00" w:rsidRPr="00F347F1" w:rsidTr="002342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6D00" w:rsidRPr="00F347F1" w:rsidTr="002342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6D00" w:rsidRPr="00F347F1" w:rsidTr="002342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6D00" w:rsidRPr="00F347F1" w:rsidTr="002342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6D00" w:rsidRPr="00F347F1" w:rsidTr="002342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6D00" w:rsidRPr="00F347F1" w:rsidTr="002342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6D00" w:rsidRPr="00F347F1" w:rsidTr="002342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6D00" w:rsidRPr="00F347F1" w:rsidTr="002342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6D00" w:rsidRPr="00F347F1" w:rsidTr="002342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6D00" w:rsidRPr="00F347F1" w:rsidTr="002342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6D00" w:rsidRPr="00F347F1" w:rsidTr="002342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6D00" w:rsidRPr="00F347F1" w:rsidTr="002342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6D00" w:rsidRPr="00F347F1" w:rsidTr="002342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6D00" w:rsidRPr="00F347F1" w:rsidTr="002342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6D00" w:rsidRPr="00F347F1" w:rsidTr="002342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6D00" w:rsidRPr="00F347F1" w:rsidTr="002342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6D00" w:rsidRPr="00F347F1" w:rsidTr="002342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6D00" w:rsidRPr="00F347F1" w:rsidTr="002342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6D00" w:rsidRPr="00F347F1" w:rsidTr="002342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6D00" w:rsidRPr="00F347F1" w:rsidTr="002342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6D00" w:rsidRPr="00F347F1" w:rsidTr="002342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6D00" w:rsidRPr="00F347F1" w:rsidTr="002342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6D00" w:rsidRPr="00F347F1" w:rsidTr="002342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6D00" w:rsidRPr="00F347F1" w:rsidTr="002342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6D00" w:rsidRPr="00F347F1" w:rsidTr="002342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6D00" w:rsidRPr="00F347F1" w:rsidTr="0023421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0" w:rsidRPr="00F347F1" w:rsidRDefault="00D56D00" w:rsidP="004A127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D56D00" w:rsidRDefault="00D56D00" w:rsidP="00D56D00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D56D00" w:rsidRPr="00C27057" w:rsidRDefault="00D56D00" w:rsidP="00D56D0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D00" w:rsidRDefault="00D56D00" w:rsidP="00D56D00"/>
    <w:p w:rsidR="00092079" w:rsidRDefault="00092079"/>
    <w:sectPr w:rsidR="00092079" w:rsidSect="0086477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C65" w:rsidRDefault="00901C65" w:rsidP="00BA7832">
      <w:pPr>
        <w:spacing w:after="0" w:line="240" w:lineRule="auto"/>
      </w:pPr>
      <w:r>
        <w:separator/>
      </w:r>
    </w:p>
  </w:endnote>
  <w:endnote w:type="continuationSeparator" w:id="0">
    <w:p w:rsidR="00901C65" w:rsidRDefault="00901C65" w:rsidP="00BA7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choolBookSanPin">
    <w:altName w:val="Calisto MT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C65" w:rsidRDefault="00901C65" w:rsidP="00BA7832">
      <w:pPr>
        <w:spacing w:after="0" w:line="240" w:lineRule="auto"/>
      </w:pPr>
      <w:r>
        <w:separator/>
      </w:r>
    </w:p>
  </w:footnote>
  <w:footnote w:type="continuationSeparator" w:id="0">
    <w:p w:rsidR="00901C65" w:rsidRDefault="00901C65" w:rsidP="00BA7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97E"/>
    <w:multiLevelType w:val="hybridMultilevel"/>
    <w:tmpl w:val="55307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45B20"/>
    <w:multiLevelType w:val="hybridMultilevel"/>
    <w:tmpl w:val="26563D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AE6222"/>
    <w:multiLevelType w:val="hybridMultilevel"/>
    <w:tmpl w:val="026410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5A232D"/>
    <w:multiLevelType w:val="hybridMultilevel"/>
    <w:tmpl w:val="7E74A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8469B"/>
    <w:multiLevelType w:val="hybridMultilevel"/>
    <w:tmpl w:val="C386966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96F44DC"/>
    <w:multiLevelType w:val="hybridMultilevel"/>
    <w:tmpl w:val="F7FE7F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D4033CD"/>
    <w:multiLevelType w:val="hybridMultilevel"/>
    <w:tmpl w:val="F14C74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32141E7"/>
    <w:multiLevelType w:val="multilevel"/>
    <w:tmpl w:val="D4C28F9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4637BE9"/>
    <w:multiLevelType w:val="hybridMultilevel"/>
    <w:tmpl w:val="E8103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0120E8"/>
    <w:multiLevelType w:val="hybridMultilevel"/>
    <w:tmpl w:val="49107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82BEA"/>
    <w:multiLevelType w:val="hybridMultilevel"/>
    <w:tmpl w:val="118EE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600FA7"/>
    <w:multiLevelType w:val="hybridMultilevel"/>
    <w:tmpl w:val="4E3854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2E211F9"/>
    <w:multiLevelType w:val="multilevel"/>
    <w:tmpl w:val="68F8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A2752A"/>
    <w:multiLevelType w:val="hybridMultilevel"/>
    <w:tmpl w:val="4E3CB7B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693284"/>
    <w:multiLevelType w:val="hybridMultilevel"/>
    <w:tmpl w:val="73C838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CD52E55"/>
    <w:multiLevelType w:val="hybridMultilevel"/>
    <w:tmpl w:val="61CA1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E1492D"/>
    <w:multiLevelType w:val="multilevel"/>
    <w:tmpl w:val="1040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D25D4A"/>
    <w:multiLevelType w:val="hybridMultilevel"/>
    <w:tmpl w:val="54CEB7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03C3A1A"/>
    <w:multiLevelType w:val="hybridMultilevel"/>
    <w:tmpl w:val="8676FBAC"/>
    <w:lvl w:ilvl="0" w:tplc="892CFA22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593848"/>
    <w:multiLevelType w:val="hybridMultilevel"/>
    <w:tmpl w:val="DD1052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E12864"/>
    <w:multiLevelType w:val="hybridMultilevel"/>
    <w:tmpl w:val="81B6A0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5"/>
  </w:num>
  <w:num w:numId="5">
    <w:abstractNumId w:val="3"/>
  </w:num>
  <w:num w:numId="6">
    <w:abstractNumId w:val="16"/>
  </w:num>
  <w:num w:numId="7">
    <w:abstractNumId w:val="12"/>
  </w:num>
  <w:num w:numId="8">
    <w:abstractNumId w:val="8"/>
  </w:num>
  <w:num w:numId="9">
    <w:abstractNumId w:val="13"/>
  </w:num>
  <w:num w:numId="10">
    <w:abstractNumId w:val="19"/>
  </w:num>
  <w:num w:numId="11">
    <w:abstractNumId w:val="2"/>
  </w:num>
  <w:num w:numId="12">
    <w:abstractNumId w:val="1"/>
  </w:num>
  <w:num w:numId="13">
    <w:abstractNumId w:val="6"/>
  </w:num>
  <w:num w:numId="14">
    <w:abstractNumId w:val="7"/>
  </w:num>
  <w:num w:numId="15">
    <w:abstractNumId w:val="4"/>
  </w:num>
  <w:num w:numId="16">
    <w:abstractNumId w:val="14"/>
  </w:num>
  <w:num w:numId="17">
    <w:abstractNumId w:val="17"/>
  </w:num>
  <w:num w:numId="18">
    <w:abstractNumId w:val="20"/>
  </w:num>
  <w:num w:numId="19">
    <w:abstractNumId w:val="5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00"/>
    <w:rsid w:val="00003370"/>
    <w:rsid w:val="00074B3B"/>
    <w:rsid w:val="00092079"/>
    <w:rsid w:val="000B1526"/>
    <w:rsid w:val="000D0C96"/>
    <w:rsid w:val="00120187"/>
    <w:rsid w:val="001409D7"/>
    <w:rsid w:val="00150D07"/>
    <w:rsid w:val="001F2DAA"/>
    <w:rsid w:val="00216F95"/>
    <w:rsid w:val="0023421F"/>
    <w:rsid w:val="00245E2D"/>
    <w:rsid w:val="002D776A"/>
    <w:rsid w:val="0030160E"/>
    <w:rsid w:val="00327ED5"/>
    <w:rsid w:val="00340A05"/>
    <w:rsid w:val="003A04A9"/>
    <w:rsid w:val="004A1272"/>
    <w:rsid w:val="00531674"/>
    <w:rsid w:val="005535EF"/>
    <w:rsid w:val="00566964"/>
    <w:rsid w:val="005920B8"/>
    <w:rsid w:val="005F0240"/>
    <w:rsid w:val="00622233"/>
    <w:rsid w:val="00650C36"/>
    <w:rsid w:val="00662162"/>
    <w:rsid w:val="006630AF"/>
    <w:rsid w:val="00677EEF"/>
    <w:rsid w:val="006828CC"/>
    <w:rsid w:val="006A0856"/>
    <w:rsid w:val="006D236F"/>
    <w:rsid w:val="00765C80"/>
    <w:rsid w:val="007A7FD0"/>
    <w:rsid w:val="007B53FF"/>
    <w:rsid w:val="007E0EEB"/>
    <w:rsid w:val="0080122E"/>
    <w:rsid w:val="0080775F"/>
    <w:rsid w:val="008350DD"/>
    <w:rsid w:val="00835D6A"/>
    <w:rsid w:val="0086477F"/>
    <w:rsid w:val="008C105D"/>
    <w:rsid w:val="008D3C86"/>
    <w:rsid w:val="00901C65"/>
    <w:rsid w:val="00921223"/>
    <w:rsid w:val="009644DE"/>
    <w:rsid w:val="00A43B94"/>
    <w:rsid w:val="00AB7789"/>
    <w:rsid w:val="00AD36F5"/>
    <w:rsid w:val="00AD61D7"/>
    <w:rsid w:val="00B03E47"/>
    <w:rsid w:val="00B27F14"/>
    <w:rsid w:val="00B77A3C"/>
    <w:rsid w:val="00BA7832"/>
    <w:rsid w:val="00BC78FE"/>
    <w:rsid w:val="00C27228"/>
    <w:rsid w:val="00C441D8"/>
    <w:rsid w:val="00C712D6"/>
    <w:rsid w:val="00CA4E30"/>
    <w:rsid w:val="00D56D00"/>
    <w:rsid w:val="00F50E9B"/>
    <w:rsid w:val="00FA47B1"/>
    <w:rsid w:val="00FA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79E50-7F9A-46B1-962C-78DBE2A5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D00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B77A3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77A3C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86477F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</w:rPr>
  </w:style>
  <w:style w:type="paragraph" w:customStyle="1" w:styleId="table-body0mm">
    <w:name w:val="table-body_0mm"/>
    <w:basedOn w:val="a"/>
    <w:uiPriority w:val="99"/>
    <w:rsid w:val="0086477F"/>
    <w:pPr>
      <w:widowControl w:val="0"/>
      <w:tabs>
        <w:tab w:val="left" w:pos="567"/>
      </w:tabs>
      <w:autoSpaceDE w:val="0"/>
      <w:autoSpaceDN w:val="0"/>
      <w:adjustRightInd w:val="0"/>
      <w:spacing w:after="0" w:line="220" w:lineRule="atLeast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character" w:customStyle="1" w:styleId="Bold">
    <w:name w:val="Bold"/>
    <w:uiPriority w:val="99"/>
    <w:rsid w:val="0086477F"/>
    <w:rPr>
      <w:b/>
      <w:bCs/>
    </w:rPr>
  </w:style>
  <w:style w:type="character" w:customStyle="1" w:styleId="Italic">
    <w:name w:val="Italic"/>
    <w:uiPriority w:val="99"/>
    <w:rsid w:val="0086477F"/>
    <w:rPr>
      <w:i/>
      <w:iCs/>
    </w:rPr>
  </w:style>
  <w:style w:type="paragraph" w:styleId="a6">
    <w:name w:val="List Paragraph"/>
    <w:basedOn w:val="a"/>
    <w:uiPriority w:val="34"/>
    <w:qFormat/>
    <w:rsid w:val="00BA7832"/>
    <w:pPr>
      <w:widowControl w:val="0"/>
      <w:autoSpaceDE w:val="0"/>
      <w:autoSpaceDN w:val="0"/>
      <w:spacing w:before="91" w:after="0" w:line="240" w:lineRule="auto"/>
      <w:ind w:left="308" w:hanging="263"/>
    </w:pPr>
    <w:rPr>
      <w:rFonts w:ascii="Tahoma" w:eastAsia="Tahoma" w:hAnsi="Tahoma" w:cs="Tahoma"/>
    </w:rPr>
  </w:style>
  <w:style w:type="paragraph" w:styleId="a7">
    <w:name w:val="Balloon Text"/>
    <w:basedOn w:val="a"/>
    <w:link w:val="a8"/>
    <w:uiPriority w:val="99"/>
    <w:semiHidden/>
    <w:unhideWhenUsed/>
    <w:rsid w:val="00FA4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4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search?q=%D1%82%D0%B5%D1%85%D0%BD%D0%BE%D0%BB%D0%BE%D0%B3%D0%B8%D1%8F+2+%D0%BA%D0%BB%D0%B0%D1%81%D1%8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chebniksonline.ru/uchebniki/2-klass/tehnologiya-2-klass-lutceva-e-a-zueva-t-p-shkola-rossi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hool-collection.edu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esh.edu.ru/subject/7/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8/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20</Pages>
  <Words>6882</Words>
  <Characters>39229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Некрасова</dc:creator>
  <cp:keywords/>
  <dc:description/>
  <cp:lastModifiedBy>Пользователь Windows</cp:lastModifiedBy>
  <cp:revision>19</cp:revision>
  <cp:lastPrinted>2025-08-31T18:49:00Z</cp:lastPrinted>
  <dcterms:created xsi:type="dcterms:W3CDTF">2024-09-01T20:52:00Z</dcterms:created>
  <dcterms:modified xsi:type="dcterms:W3CDTF">2025-09-08T18:58:00Z</dcterms:modified>
</cp:coreProperties>
</file>