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6BD" w:rsidRPr="00401119" w:rsidRDefault="00B916BD" w:rsidP="008F4E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401119">
        <w:rPr>
          <w:rFonts w:ascii="Times New Roman" w:hAnsi="Times New Roman"/>
          <w:b/>
          <w:sz w:val="24"/>
          <w:szCs w:val="24"/>
          <w:lang w:eastAsia="ar-SA"/>
        </w:rPr>
        <w:t>Министерство образования Ростовской области</w:t>
      </w:r>
    </w:p>
    <w:p w:rsidR="00B916BD" w:rsidRDefault="00B916BD" w:rsidP="00B916BD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401119">
        <w:rPr>
          <w:rFonts w:ascii="Times New Roman" w:hAnsi="Times New Roman"/>
          <w:sz w:val="24"/>
          <w:szCs w:val="24"/>
          <w:lang w:eastAsia="ar-SA"/>
        </w:rPr>
        <w:t xml:space="preserve">государственное казенное общеобразовательное учреждение Ростовской области </w:t>
      </w:r>
    </w:p>
    <w:p w:rsidR="00B916BD" w:rsidRPr="00401119" w:rsidRDefault="00B916BD" w:rsidP="00B916BD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</w:t>
      </w:r>
      <w:r w:rsidRPr="00401119">
        <w:rPr>
          <w:rFonts w:ascii="Times New Roman" w:hAnsi="Times New Roman"/>
          <w:sz w:val="24"/>
          <w:szCs w:val="24"/>
          <w:lang w:eastAsia="ar-SA"/>
        </w:rPr>
        <w:t>«</w:t>
      </w:r>
      <w:proofErr w:type="spellStart"/>
      <w:r w:rsidRPr="00401119">
        <w:rPr>
          <w:rFonts w:ascii="Times New Roman" w:hAnsi="Times New Roman"/>
          <w:sz w:val="24"/>
          <w:szCs w:val="24"/>
          <w:lang w:eastAsia="ar-SA"/>
        </w:rPr>
        <w:t>Новочеркасская</w:t>
      </w:r>
      <w:proofErr w:type="spellEnd"/>
      <w:r w:rsidRPr="00401119">
        <w:rPr>
          <w:rFonts w:ascii="Times New Roman" w:hAnsi="Times New Roman"/>
          <w:sz w:val="24"/>
          <w:szCs w:val="24"/>
          <w:lang w:eastAsia="ar-SA"/>
        </w:rPr>
        <w:t xml:space="preserve"> специальная школа-интернат  № 33»</w:t>
      </w:r>
    </w:p>
    <w:p w:rsidR="00B916BD" w:rsidRPr="00401119" w:rsidRDefault="00B916BD" w:rsidP="00B916B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B916BD" w:rsidRPr="00401119" w:rsidRDefault="00B916BD" w:rsidP="00B916B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B916BD" w:rsidRPr="00401119" w:rsidRDefault="00B916BD" w:rsidP="00B916B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B916BD" w:rsidRPr="00401119" w:rsidRDefault="00B916BD" w:rsidP="00B916B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B916BD" w:rsidRPr="00401119" w:rsidRDefault="00B916BD" w:rsidP="00B916B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4"/>
        <w:gridCol w:w="4807"/>
      </w:tblGrid>
      <w:tr w:rsidR="00B916BD" w:rsidRPr="00401119" w:rsidTr="00E87EAB">
        <w:tc>
          <w:tcPr>
            <w:tcW w:w="4927" w:type="dxa"/>
            <w:hideMark/>
          </w:tcPr>
          <w:p w:rsidR="00B916BD" w:rsidRPr="00401119" w:rsidRDefault="00B916BD" w:rsidP="00E87E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0111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«Согласовано»</w:t>
            </w:r>
          </w:p>
          <w:p w:rsidR="00B916BD" w:rsidRPr="00401119" w:rsidRDefault="00B916BD" w:rsidP="00E87E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01119">
              <w:rPr>
                <w:rFonts w:ascii="Times New Roman" w:hAnsi="Times New Roman"/>
                <w:sz w:val="24"/>
                <w:szCs w:val="24"/>
                <w:lang w:eastAsia="ar-SA"/>
              </w:rPr>
              <w:t>На педагогическом совете</w:t>
            </w:r>
          </w:p>
          <w:p w:rsidR="00B916BD" w:rsidRPr="00401119" w:rsidRDefault="008F4EC3" w:rsidP="00E87E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Протокол  №1 от 27.08.</w:t>
            </w:r>
            <w:r w:rsidR="00B916BD" w:rsidRPr="00401119">
              <w:rPr>
                <w:rFonts w:ascii="Times New Roman" w:hAnsi="Times New Roman"/>
                <w:sz w:val="24"/>
                <w:szCs w:val="24"/>
                <w:lang w:eastAsia="ar-SA"/>
              </w:rPr>
              <w:t>20</w:t>
            </w:r>
            <w:r w:rsidR="00691ABE">
              <w:rPr>
                <w:rFonts w:ascii="Times New Roman" w:hAnsi="Times New Roman"/>
                <w:sz w:val="24"/>
                <w:szCs w:val="24"/>
                <w:lang w:eastAsia="ar-SA"/>
              </w:rPr>
              <w:t>25</w:t>
            </w:r>
            <w:r w:rsidR="00B916BD" w:rsidRPr="0040111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. </w:t>
            </w:r>
          </w:p>
          <w:p w:rsidR="00B916BD" w:rsidRDefault="00B916BD" w:rsidP="00E87E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B916BD" w:rsidRPr="00401119" w:rsidRDefault="00B916BD" w:rsidP="00E87EA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0111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«Согласовано»</w:t>
            </w:r>
          </w:p>
          <w:p w:rsidR="00B916BD" w:rsidRPr="00401119" w:rsidRDefault="00B916BD" w:rsidP="00E87E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01119">
              <w:rPr>
                <w:rFonts w:ascii="Times New Roman" w:hAnsi="Times New Roman"/>
                <w:sz w:val="24"/>
                <w:szCs w:val="24"/>
                <w:lang w:eastAsia="ar-SA"/>
              </w:rPr>
              <w:t>Заместитель директора</w:t>
            </w:r>
          </w:p>
          <w:p w:rsidR="00B916BD" w:rsidRPr="00401119" w:rsidRDefault="00B916BD" w:rsidP="00E87E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0111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по учебной работе</w:t>
            </w:r>
          </w:p>
          <w:p w:rsidR="00B916BD" w:rsidRPr="00401119" w:rsidRDefault="00B916BD" w:rsidP="00E87E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01119">
              <w:rPr>
                <w:rFonts w:ascii="Times New Roman" w:hAnsi="Times New Roman"/>
                <w:sz w:val="24"/>
                <w:szCs w:val="24"/>
                <w:vertAlign w:val="subscript"/>
                <w:lang w:eastAsia="ar-SA"/>
              </w:rPr>
              <w:t xml:space="preserve">_______________ </w:t>
            </w:r>
            <w:proofErr w:type="spellStart"/>
            <w:r w:rsidRPr="00401119">
              <w:rPr>
                <w:rFonts w:ascii="Times New Roman" w:hAnsi="Times New Roman"/>
                <w:sz w:val="24"/>
                <w:szCs w:val="24"/>
                <w:lang w:eastAsia="ar-SA"/>
              </w:rPr>
              <w:t>Таранова</w:t>
            </w:r>
            <w:proofErr w:type="spellEnd"/>
            <w:r w:rsidRPr="0040111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О.С.</w:t>
            </w:r>
          </w:p>
        </w:tc>
        <w:tc>
          <w:tcPr>
            <w:tcW w:w="4927" w:type="dxa"/>
            <w:hideMark/>
          </w:tcPr>
          <w:p w:rsidR="00B916BD" w:rsidRPr="00401119" w:rsidRDefault="00B916BD" w:rsidP="00E87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01119">
              <w:rPr>
                <w:rFonts w:ascii="Times New Roman" w:hAnsi="Times New Roman"/>
                <w:sz w:val="24"/>
                <w:szCs w:val="24"/>
                <w:lang w:eastAsia="ar-SA"/>
              </w:rPr>
              <w:t>«</w:t>
            </w:r>
            <w:r w:rsidRPr="0040111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Утверждаю»</w:t>
            </w:r>
            <w:r w:rsidRPr="0040111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                               Д</w:t>
            </w:r>
            <w:r w:rsidRPr="0040111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иректор ГКОУ РО   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                             </w:t>
            </w:r>
            <w:proofErr w:type="spellStart"/>
            <w:r w:rsidRPr="00401119">
              <w:rPr>
                <w:rFonts w:ascii="Times New Roman" w:hAnsi="Times New Roman"/>
                <w:sz w:val="24"/>
                <w:szCs w:val="24"/>
                <w:lang w:eastAsia="ar-SA"/>
              </w:rPr>
              <w:t>Новочеркасской</w:t>
            </w:r>
            <w:proofErr w:type="spellEnd"/>
            <w:r w:rsidRPr="0040111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специальной   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         </w:t>
            </w:r>
            <w:r w:rsidRPr="00401119">
              <w:rPr>
                <w:rFonts w:ascii="Times New Roman" w:hAnsi="Times New Roman"/>
                <w:sz w:val="24"/>
                <w:szCs w:val="24"/>
                <w:lang w:eastAsia="ar-SA"/>
              </w:rPr>
              <w:t>школы - интерната №33</w:t>
            </w:r>
          </w:p>
          <w:p w:rsidR="00B916BD" w:rsidRPr="00401119" w:rsidRDefault="00B916BD" w:rsidP="00E87E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ar-SA"/>
              </w:rPr>
              <w:t>________________</w:t>
            </w:r>
            <w:r w:rsidRPr="00401119">
              <w:rPr>
                <w:rFonts w:ascii="Times New Roman" w:hAnsi="Times New Roman"/>
                <w:sz w:val="24"/>
                <w:szCs w:val="24"/>
                <w:lang w:eastAsia="ar-SA"/>
              </w:rPr>
              <w:t>Климченко И.Е.</w:t>
            </w:r>
          </w:p>
          <w:p w:rsidR="00B916BD" w:rsidRPr="00401119" w:rsidRDefault="00B916BD" w:rsidP="00E87E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B916BD" w:rsidRPr="00401119" w:rsidRDefault="00B916BD" w:rsidP="00E87E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0111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Приказ № </w:t>
            </w:r>
            <w:r w:rsidR="008F4EC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130 </w:t>
            </w:r>
            <w:r w:rsidRPr="0040111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от </w:t>
            </w:r>
            <w:r w:rsidR="008F4EC3">
              <w:rPr>
                <w:rFonts w:ascii="Times New Roman" w:hAnsi="Times New Roman"/>
                <w:sz w:val="24"/>
                <w:szCs w:val="24"/>
                <w:lang w:eastAsia="ar-SA"/>
              </w:rPr>
              <w:t>28</w:t>
            </w:r>
            <w:r w:rsidR="00691ABE">
              <w:rPr>
                <w:rFonts w:ascii="Times New Roman" w:hAnsi="Times New Roman"/>
                <w:sz w:val="24"/>
                <w:szCs w:val="24"/>
                <w:lang w:eastAsia="ar-SA"/>
              </w:rPr>
              <w:t>.08.2025</w:t>
            </w:r>
          </w:p>
        </w:tc>
      </w:tr>
    </w:tbl>
    <w:p w:rsidR="00B916BD" w:rsidRPr="00401119" w:rsidRDefault="00B916BD" w:rsidP="00B916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916BD" w:rsidRPr="00401119" w:rsidRDefault="00B916BD" w:rsidP="00B916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B916BD" w:rsidRPr="00401119" w:rsidTr="00E87EAB">
        <w:tc>
          <w:tcPr>
            <w:tcW w:w="3190" w:type="dxa"/>
          </w:tcPr>
          <w:p w:rsidR="00B916BD" w:rsidRPr="00401119" w:rsidRDefault="00B916BD" w:rsidP="00E87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190" w:type="dxa"/>
          </w:tcPr>
          <w:p w:rsidR="00B916BD" w:rsidRPr="00401119" w:rsidRDefault="00B916BD" w:rsidP="00E87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B916BD" w:rsidRPr="00401119" w:rsidRDefault="00B916BD" w:rsidP="00E87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B916BD" w:rsidRPr="00401119" w:rsidRDefault="00B916BD" w:rsidP="00E87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B916BD" w:rsidRPr="00401119" w:rsidRDefault="00B916BD" w:rsidP="00E87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B916BD" w:rsidRPr="00401119" w:rsidRDefault="00B916BD" w:rsidP="00E87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191" w:type="dxa"/>
          </w:tcPr>
          <w:p w:rsidR="00B916BD" w:rsidRPr="00401119" w:rsidRDefault="00B916BD" w:rsidP="00E87EA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B916BD" w:rsidRPr="00401119" w:rsidRDefault="00B916BD" w:rsidP="00B916BD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B916BD" w:rsidRDefault="00B916BD" w:rsidP="00B916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</w:t>
      </w:r>
      <w:r w:rsidRPr="00401119">
        <w:rPr>
          <w:rFonts w:ascii="Times New Roman" w:hAnsi="Times New Roman"/>
          <w:b/>
          <w:sz w:val="24"/>
          <w:szCs w:val="24"/>
          <w:lang w:eastAsia="ar-SA"/>
        </w:rPr>
        <w:t xml:space="preserve">Адаптированная рабочая программа </w:t>
      </w:r>
    </w:p>
    <w:p w:rsidR="00B916BD" w:rsidRPr="00401119" w:rsidRDefault="00B916BD" w:rsidP="00B916B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  </w:t>
      </w:r>
      <w:r w:rsidRPr="00401119">
        <w:rPr>
          <w:rFonts w:ascii="Times New Roman" w:hAnsi="Times New Roman"/>
          <w:sz w:val="24"/>
          <w:szCs w:val="24"/>
          <w:lang w:eastAsia="ar-SA"/>
        </w:rPr>
        <w:t xml:space="preserve">по геометрии                                                               </w:t>
      </w:r>
    </w:p>
    <w:p w:rsidR="00B916BD" w:rsidRPr="00401119" w:rsidRDefault="00B916BD" w:rsidP="00B916B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</w:t>
      </w:r>
      <w:r w:rsidRPr="00401119">
        <w:rPr>
          <w:rFonts w:ascii="Times New Roman" w:hAnsi="Times New Roman"/>
          <w:sz w:val="24"/>
          <w:szCs w:val="24"/>
          <w:lang w:eastAsia="ar-SA"/>
        </w:rPr>
        <w:t>основное общее образование</w:t>
      </w:r>
      <w:r>
        <w:rPr>
          <w:rFonts w:ascii="Times New Roman" w:hAnsi="Times New Roman"/>
          <w:sz w:val="24"/>
          <w:szCs w:val="24"/>
          <w:lang w:eastAsia="ar-SA"/>
        </w:rPr>
        <w:t xml:space="preserve"> 10</w:t>
      </w:r>
      <w:r w:rsidR="00906C19">
        <w:rPr>
          <w:rFonts w:ascii="Times New Roman" w:hAnsi="Times New Roman"/>
          <w:sz w:val="24"/>
          <w:szCs w:val="24"/>
          <w:lang w:eastAsia="ar-SA"/>
        </w:rPr>
        <w:t xml:space="preserve"> «А»</w:t>
      </w:r>
      <w:r w:rsidRPr="00401119">
        <w:rPr>
          <w:rFonts w:ascii="Times New Roman" w:hAnsi="Times New Roman"/>
          <w:sz w:val="24"/>
          <w:szCs w:val="24"/>
          <w:lang w:eastAsia="ar-SA"/>
        </w:rPr>
        <w:t xml:space="preserve"> класс</w:t>
      </w:r>
    </w:p>
    <w:p w:rsidR="00B916BD" w:rsidRPr="00401119" w:rsidRDefault="00B916BD" w:rsidP="00B916BD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Pr="00401119">
        <w:rPr>
          <w:rFonts w:ascii="Times New Roman" w:eastAsia="Times New Roman" w:hAnsi="Times New Roman"/>
          <w:sz w:val="24"/>
          <w:szCs w:val="24"/>
          <w:lang w:eastAsia="ar-SA"/>
        </w:rPr>
        <w:t>Количество</w:t>
      </w:r>
      <w:r w:rsidR="00906C19">
        <w:rPr>
          <w:rFonts w:ascii="Times New Roman" w:eastAsia="Times New Roman" w:hAnsi="Times New Roman"/>
          <w:sz w:val="24"/>
          <w:szCs w:val="24"/>
          <w:lang w:eastAsia="ar-SA"/>
        </w:rPr>
        <w:t xml:space="preserve"> часов  68</w:t>
      </w:r>
    </w:p>
    <w:p w:rsidR="00B916BD" w:rsidRPr="00401119" w:rsidRDefault="00B916BD" w:rsidP="00B916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401119">
        <w:rPr>
          <w:rFonts w:ascii="Times New Roman" w:eastAsia="Times New Roman" w:hAnsi="Times New Roman"/>
          <w:sz w:val="24"/>
          <w:szCs w:val="24"/>
          <w:lang w:eastAsia="ar-SA"/>
        </w:rPr>
        <w:t>Учитель  Паненко Нина Фёдоровна</w:t>
      </w:r>
    </w:p>
    <w:p w:rsidR="00B916BD" w:rsidRPr="00401119" w:rsidRDefault="00B916BD" w:rsidP="00B916BD">
      <w:pPr>
        <w:spacing w:after="0" w:line="240" w:lineRule="auto"/>
        <w:ind w:left="426" w:right="-142" w:hanging="709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  <w:r w:rsidRPr="00401119">
        <w:rPr>
          <w:rFonts w:ascii="Times New Roman" w:eastAsia="Times New Roman" w:hAnsi="Times New Roman"/>
          <w:sz w:val="24"/>
          <w:szCs w:val="24"/>
          <w:lang w:eastAsia="ar-SA"/>
        </w:rPr>
        <w:t>Программа разработана на основе рабочей программы по геометрии:</w:t>
      </w:r>
    </w:p>
    <w:p w:rsidR="00B916BD" w:rsidRDefault="00B916BD" w:rsidP="00B916BD">
      <w:pPr>
        <w:spacing w:after="0" w:line="240" w:lineRule="auto"/>
        <w:ind w:right="-142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Pr="00401119">
        <w:rPr>
          <w:rFonts w:ascii="Times New Roman" w:eastAsia="Times New Roman" w:hAnsi="Times New Roman"/>
          <w:sz w:val="24"/>
          <w:szCs w:val="24"/>
          <w:lang w:eastAsia="ar-SA"/>
        </w:rPr>
        <w:t xml:space="preserve">Геометрия. Сборник рабочих программ. 7 – 9 классы/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Pr="00401119">
        <w:rPr>
          <w:rFonts w:ascii="Times New Roman" w:eastAsia="Times New Roman" w:hAnsi="Times New Roman"/>
          <w:sz w:val="24"/>
          <w:szCs w:val="24"/>
          <w:lang w:eastAsia="ar-SA"/>
        </w:rPr>
        <w:t xml:space="preserve">Т. А. </w:t>
      </w:r>
      <w:proofErr w:type="spellStart"/>
      <w:r w:rsidRPr="00401119">
        <w:rPr>
          <w:rFonts w:ascii="Times New Roman" w:eastAsia="Times New Roman" w:hAnsi="Times New Roman"/>
          <w:sz w:val="24"/>
          <w:szCs w:val="24"/>
          <w:lang w:eastAsia="ar-SA"/>
        </w:rPr>
        <w:t>Бурмистрова</w:t>
      </w:r>
      <w:proofErr w:type="spellEnd"/>
      <w:r w:rsidRPr="0040111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B916BD" w:rsidRPr="00401119" w:rsidRDefault="008D2B97" w:rsidP="00B916BD">
      <w:pPr>
        <w:spacing w:after="0" w:line="240" w:lineRule="auto"/>
        <w:ind w:right="-142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– М.: Просвещение, 2022</w:t>
      </w:r>
      <w:r w:rsidR="00B916BD" w:rsidRPr="00401119">
        <w:rPr>
          <w:rFonts w:ascii="Times New Roman" w:eastAsia="Times New Roman" w:hAnsi="Times New Roman"/>
          <w:sz w:val="24"/>
          <w:szCs w:val="24"/>
          <w:lang w:eastAsia="ar-SA"/>
        </w:rPr>
        <w:t xml:space="preserve"> г.</w:t>
      </w:r>
    </w:p>
    <w:p w:rsidR="00B916BD" w:rsidRDefault="00B916BD" w:rsidP="00C022C7"/>
    <w:p w:rsidR="00B916BD" w:rsidRDefault="00B916BD" w:rsidP="00C022C7"/>
    <w:p w:rsidR="00B916BD" w:rsidRDefault="00B916BD" w:rsidP="00C022C7"/>
    <w:p w:rsidR="00B916BD" w:rsidRDefault="00B916BD" w:rsidP="00C022C7"/>
    <w:p w:rsidR="00B916BD" w:rsidRDefault="00B916BD" w:rsidP="00C022C7"/>
    <w:p w:rsidR="00B916BD" w:rsidRDefault="00B916BD" w:rsidP="00C022C7"/>
    <w:p w:rsidR="00B916BD" w:rsidRDefault="00B916BD" w:rsidP="00C022C7"/>
    <w:p w:rsidR="00B916BD" w:rsidRDefault="00B916BD" w:rsidP="00C022C7"/>
    <w:p w:rsidR="00B916BD" w:rsidRDefault="00B916BD" w:rsidP="00C022C7"/>
    <w:p w:rsidR="00B916BD" w:rsidRDefault="00B916BD" w:rsidP="00C022C7"/>
    <w:p w:rsidR="00B916BD" w:rsidRDefault="00B916BD" w:rsidP="00C022C7"/>
    <w:p w:rsidR="000A218C" w:rsidRDefault="000A218C" w:rsidP="00C022C7">
      <w:pPr>
        <w:rPr>
          <w:rStyle w:val="c33"/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c33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E33B95" w:rsidRPr="00B916BD" w:rsidRDefault="000A218C" w:rsidP="00C022C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c33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ОБЩАЯ  </w:t>
      </w:r>
      <w:r w:rsidR="00E33B95" w:rsidRPr="00C022C7">
        <w:rPr>
          <w:rStyle w:val="c33"/>
          <w:rFonts w:ascii="Times New Roman" w:hAnsi="Times New Roman" w:cs="Times New Roman"/>
          <w:b/>
          <w:bCs/>
          <w:color w:val="000000"/>
          <w:sz w:val="24"/>
          <w:szCs w:val="24"/>
        </w:rPr>
        <w:t>ХАРАКТЕРИСТИКА УЧЕБНОГО КУРСА  «ГЕОМЕТРИЯ»</w:t>
      </w:r>
    </w:p>
    <w:p w:rsidR="00E33B95" w:rsidRDefault="000A218C" w:rsidP="00E33B95">
      <w:pPr>
        <w:pStyle w:val="c59"/>
        <w:shd w:val="clear" w:color="auto" w:fill="FFFFFF"/>
        <w:spacing w:before="0" w:beforeAutospacing="0" w:after="0" w:afterAutospacing="0"/>
        <w:ind w:firstLine="2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    </w:t>
      </w:r>
      <w:proofErr w:type="gramStart"/>
      <w:r w:rsidR="00E33B95">
        <w:rPr>
          <w:rStyle w:val="c2"/>
          <w:color w:val="000000"/>
        </w:rPr>
        <w:t>Рабочая программа по учебному курсу «Геометрия» для обучающихся 10 класса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</w:t>
      </w:r>
      <w:proofErr w:type="gramEnd"/>
      <w:r w:rsidR="00E33B95">
        <w:rPr>
          <w:rStyle w:val="c2"/>
          <w:color w:val="000000"/>
        </w:rPr>
        <w:t xml:space="preserve"> В программе учтены идеи и положения Концепции развития математического образования в Российской 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</w:t>
      </w:r>
    </w:p>
    <w:p w:rsidR="00E33B95" w:rsidRDefault="00E33B95" w:rsidP="00E33B95">
      <w:pPr>
        <w:pStyle w:val="c59"/>
        <w:shd w:val="clear" w:color="auto" w:fill="FFFFFF"/>
        <w:spacing w:before="0" w:beforeAutospacing="0" w:after="0" w:afterAutospacing="0"/>
        <w:ind w:firstLine="2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 w:rsidR="00E33B95" w:rsidRDefault="00E33B95" w:rsidP="00E33B95">
      <w:pPr>
        <w:pStyle w:val="c59"/>
        <w:shd w:val="clear" w:color="auto" w:fill="FFFFFF"/>
        <w:spacing w:before="0" w:beforeAutospacing="0" w:after="0" w:afterAutospacing="0"/>
        <w:ind w:firstLine="2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Практическая полезность математики обусловлена тем, что её предметом являются 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E33B95" w:rsidRDefault="00E33B95" w:rsidP="00E33B95">
      <w:pPr>
        <w:pStyle w:val="c59"/>
        <w:shd w:val="clear" w:color="auto" w:fill="FFFFFF"/>
        <w:spacing w:before="0" w:beforeAutospacing="0" w:after="0" w:afterAutospacing="0"/>
        <w:ind w:firstLine="2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:rsidR="00E33B95" w:rsidRDefault="00E33B95" w:rsidP="00E33B95">
      <w:pPr>
        <w:pStyle w:val="c59"/>
        <w:shd w:val="clear" w:color="auto" w:fill="FFFFFF"/>
        <w:spacing w:before="0" w:beforeAutospacing="0" w:after="0" w:afterAutospacing="0"/>
        <w:ind w:firstLine="226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</w:rPr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  <w:proofErr w:type="gramEnd"/>
    </w:p>
    <w:p w:rsidR="00E33B95" w:rsidRDefault="00E33B95" w:rsidP="00E33B95">
      <w:pPr>
        <w:pStyle w:val="c59"/>
        <w:shd w:val="clear" w:color="auto" w:fill="FFFFFF"/>
        <w:spacing w:before="0" w:beforeAutospacing="0" w:after="0" w:afterAutospacing="0"/>
        <w:ind w:firstLine="2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E33B95" w:rsidRDefault="00E33B95" w:rsidP="00E33B95">
      <w:pPr>
        <w:pStyle w:val="c59"/>
        <w:shd w:val="clear" w:color="auto" w:fill="FFFFFF"/>
        <w:spacing w:before="0" w:beforeAutospacing="0" w:after="0" w:afterAutospacing="0"/>
        <w:ind w:firstLine="2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E33B95" w:rsidRDefault="00E33B95" w:rsidP="00E33B95">
      <w:pPr>
        <w:pStyle w:val="c59"/>
        <w:shd w:val="clear" w:color="auto" w:fill="FFFFFF"/>
        <w:spacing w:before="0" w:beforeAutospacing="0" w:after="0" w:afterAutospacing="0"/>
        <w:ind w:firstLine="226"/>
        <w:jc w:val="both"/>
        <w:rPr>
          <w:rFonts w:ascii="Calibri" w:hAnsi="Calibri"/>
          <w:color w:val="000000"/>
          <w:sz w:val="22"/>
          <w:szCs w:val="22"/>
        </w:rPr>
      </w:pPr>
    </w:p>
    <w:p w:rsidR="00E33B95" w:rsidRDefault="00E33B95" w:rsidP="00E632C5">
      <w:pPr>
        <w:pStyle w:val="c5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3"/>
          <w:b/>
          <w:bCs/>
          <w:color w:val="000000"/>
        </w:rPr>
        <w:t>ЦЕЛИ ИЗУЧЕНИЯ УЧЕБНОГО КУРСА «ГЕОМЕТРИЯ"</w:t>
      </w:r>
      <w:r>
        <w:rPr>
          <w:rFonts w:ascii="Calibri" w:hAnsi="Calibri"/>
          <w:color w:val="000000"/>
          <w:sz w:val="22"/>
          <w:szCs w:val="22"/>
        </w:rPr>
        <w:t>»</w:t>
      </w:r>
    </w:p>
    <w:p w:rsidR="00E33B95" w:rsidRDefault="00E33B95" w:rsidP="00E33B95">
      <w:pPr>
        <w:pStyle w:val="c59"/>
        <w:shd w:val="clear" w:color="auto" w:fill="FFFFFF"/>
        <w:spacing w:before="0" w:beforeAutospacing="0" w:after="0" w:afterAutospacing="0"/>
        <w:ind w:firstLine="2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 «Математику уже затем учить надо, что она ум в порядок приводит», — писал великий русский ученый Михаил Васильевич Ломоносов. И в этом состоит одна из двух целей обучения геометрии как составной части математики в школе. Этой цели соответствует доказательная линия преподавания геометрии. Следуя представленной рабочей программе, начиная с седьмого класса на уроках геометрии </w:t>
      </w:r>
      <w:proofErr w:type="gramStart"/>
      <w:r>
        <w:rPr>
          <w:rStyle w:val="c2"/>
          <w:color w:val="000000"/>
        </w:rPr>
        <w:t>обучающийся</w:t>
      </w:r>
      <w:proofErr w:type="gramEnd"/>
      <w:r>
        <w:rPr>
          <w:rStyle w:val="c2"/>
          <w:color w:val="000000"/>
        </w:rPr>
        <w:t xml:space="preserve"> учится проводить доказательные рассуждения, строить логические умозаключения, доказывать истинные утверждения и строить </w:t>
      </w:r>
      <w:proofErr w:type="spellStart"/>
      <w:r>
        <w:rPr>
          <w:rStyle w:val="c2"/>
          <w:color w:val="000000"/>
        </w:rPr>
        <w:t>контрпримеры</w:t>
      </w:r>
      <w:proofErr w:type="spellEnd"/>
      <w:r>
        <w:rPr>
          <w:rStyle w:val="c2"/>
          <w:color w:val="000000"/>
        </w:rPr>
        <w:t xml:space="preserve"> к ложным, проводить рассуждения от «противного», отличать свойства от признаков, формулировать обратные утверждения. Ученик, овладевший искусством рассуждать, будет применять его и в окружающей жизни.</w:t>
      </w:r>
    </w:p>
    <w:p w:rsidR="00E33B95" w:rsidRDefault="00E33B95" w:rsidP="00E33B95">
      <w:pPr>
        <w:pStyle w:val="c59"/>
        <w:shd w:val="clear" w:color="auto" w:fill="FFFFFF"/>
        <w:spacing w:before="0" w:beforeAutospacing="0" w:after="0" w:afterAutospacing="0"/>
        <w:ind w:firstLine="2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Как писал геометр и педагог Игорь Федорович </w:t>
      </w:r>
      <w:proofErr w:type="spellStart"/>
      <w:r>
        <w:rPr>
          <w:rStyle w:val="c2"/>
          <w:color w:val="000000"/>
        </w:rPr>
        <w:t>Шарыгин</w:t>
      </w:r>
      <w:proofErr w:type="spellEnd"/>
      <w:r>
        <w:rPr>
          <w:rStyle w:val="c2"/>
          <w:color w:val="000000"/>
        </w:rPr>
        <w:t xml:space="preserve">, «людьми, понимающими, что такое доказательство, трудно и даже невозможно манипулировать». И в этом состоит важное воспитательное значение изучения геометрии, присущее именно отечественной математической школе. Вместе с тем авторы программы предостерегают учителя от излишнего формализма, особенно в отношении начал и оснований геометрии. Французский математик Жан </w:t>
      </w:r>
      <w:proofErr w:type="spellStart"/>
      <w:r>
        <w:rPr>
          <w:rStyle w:val="c2"/>
          <w:color w:val="000000"/>
        </w:rPr>
        <w:t>Дьедонне</w:t>
      </w:r>
      <w:proofErr w:type="spellEnd"/>
      <w:r>
        <w:rPr>
          <w:rStyle w:val="c2"/>
          <w:color w:val="000000"/>
        </w:rPr>
        <w:t xml:space="preserve"> по этому поводу высказался так: «Что касается деликатной проблемы введения «аксиом», то мне кажется, что на первых порах нужно вообще избегать произносить само это слово. С другой же стороны, не следует упускать ни одной возможности давать примеры логических заключений, которые куда в большей мере, чем идея аксиом, являются истинными и единственными двигателями математического мышления».</w:t>
      </w:r>
    </w:p>
    <w:p w:rsidR="00E33B95" w:rsidRDefault="00E33B95" w:rsidP="00E33B95">
      <w:pPr>
        <w:pStyle w:val="c59"/>
        <w:shd w:val="clear" w:color="auto" w:fill="FFFFFF"/>
        <w:spacing w:before="0" w:beforeAutospacing="0" w:after="0" w:afterAutospacing="0"/>
        <w:ind w:firstLine="226"/>
        <w:jc w:val="both"/>
        <w:rPr>
          <w:rStyle w:val="c2"/>
          <w:color w:val="000000"/>
        </w:rPr>
      </w:pPr>
      <w:r>
        <w:rPr>
          <w:rStyle w:val="c2"/>
          <w:color w:val="000000"/>
        </w:rPr>
        <w:t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Окончивший курс геометрии школьник должен быть в состоянии определить 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 геометрии в школе. Данная практическая линия является не менее важной, чем первая. Ещё Платон предписывал, чтобы «граждане Прекрасного города ни в коем случае не оставляли геометрию, ведь немаловажно даже побочное её применение — в военном деле да, впрочем, и во всех науках — для лучшего их усвоения: мы ведь знаем, какая бесконечная разница существует между человеком причастным к геометрии и непричастным». Для этого учителю рекомендуется подбирать задачи практического характера для рассматриваемых тем, учить детей строить математические модели реальных жизненных ситуаций, проводить вычисления и оценивать адекватность полученного результата. Крайне важно подчёркивать связи геометрии с другими предметами, мотивировать использовать определения геометрических фигур и понятий, демонстрировать применение полученных умений в физике и технике. Эти связи наиболее ярко видны в темах</w:t>
      </w:r>
      <w:proofErr w:type="gramStart"/>
      <w:r>
        <w:rPr>
          <w:rStyle w:val="c2"/>
          <w:color w:val="000000"/>
        </w:rPr>
        <w:t xml:space="preserve"> ,</w:t>
      </w:r>
      <w:proofErr w:type="gramEnd"/>
      <w:r>
        <w:rPr>
          <w:rStyle w:val="c2"/>
          <w:color w:val="000000"/>
        </w:rPr>
        <w:t xml:space="preserve"> «Тригонометрические соотношения», «Длина окружности и площадь круга» и «Движения».</w:t>
      </w:r>
    </w:p>
    <w:p w:rsidR="00EC240A" w:rsidRDefault="00EC240A" w:rsidP="00E33B95">
      <w:pPr>
        <w:pStyle w:val="c59"/>
        <w:shd w:val="clear" w:color="auto" w:fill="FFFFFF"/>
        <w:spacing w:before="0" w:beforeAutospacing="0" w:after="0" w:afterAutospacing="0"/>
        <w:ind w:firstLine="226"/>
        <w:jc w:val="both"/>
        <w:rPr>
          <w:rStyle w:val="c2"/>
          <w:color w:val="000000"/>
        </w:rPr>
      </w:pPr>
    </w:p>
    <w:p w:rsidR="009D49BD" w:rsidRPr="00EC240A" w:rsidRDefault="00EC240A" w:rsidP="009D49BD">
      <w:pPr>
        <w:spacing w:after="107" w:line="240" w:lineRule="auto"/>
        <w:ind w:left="-567" w:right="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9D49BD" w:rsidRPr="00EC240A">
        <w:rPr>
          <w:rFonts w:ascii="Times New Roman" w:hAnsi="Times New Roman"/>
          <w:b/>
          <w:sz w:val="28"/>
          <w:szCs w:val="28"/>
        </w:rPr>
        <w:t>Коррекционные задачи:</w:t>
      </w:r>
      <w:r w:rsidR="009D49BD" w:rsidRPr="00EC240A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9D49BD" w:rsidRPr="00BF2636" w:rsidRDefault="00EC240A" w:rsidP="009D49BD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9D49BD" w:rsidRPr="00BF2636">
        <w:rPr>
          <w:rFonts w:ascii="Times New Roman" w:hAnsi="Times New Roman"/>
          <w:sz w:val="24"/>
          <w:szCs w:val="24"/>
        </w:rPr>
        <w:t xml:space="preserve">Развитие зрительного, осязательно-зрительного и слухового восприятия. </w:t>
      </w:r>
    </w:p>
    <w:p w:rsidR="009D49BD" w:rsidRPr="00BF2636" w:rsidRDefault="00EC240A" w:rsidP="009D49BD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9D49BD" w:rsidRPr="00BF2636">
        <w:rPr>
          <w:rFonts w:ascii="Times New Roman" w:hAnsi="Times New Roman"/>
          <w:sz w:val="24"/>
          <w:szCs w:val="24"/>
        </w:rPr>
        <w:t xml:space="preserve">Развитие произвольного внимания. </w:t>
      </w:r>
    </w:p>
    <w:p w:rsidR="009D49BD" w:rsidRPr="00BF2636" w:rsidRDefault="00EC240A" w:rsidP="009D49BD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9D49BD" w:rsidRPr="00BF2636">
        <w:rPr>
          <w:rFonts w:ascii="Times New Roman" w:hAnsi="Times New Roman"/>
          <w:sz w:val="24"/>
          <w:szCs w:val="24"/>
        </w:rPr>
        <w:t xml:space="preserve">Развитие и коррекция памяти. </w:t>
      </w:r>
    </w:p>
    <w:p w:rsidR="009D49BD" w:rsidRPr="00BF2636" w:rsidRDefault="00EC240A" w:rsidP="009D49BD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9D49BD" w:rsidRPr="00BF2636">
        <w:rPr>
          <w:rFonts w:ascii="Times New Roman" w:hAnsi="Times New Roman"/>
          <w:sz w:val="24"/>
          <w:szCs w:val="24"/>
        </w:rPr>
        <w:t xml:space="preserve">Развитие и коррекция логического мышления, основных мыслительных операций. </w:t>
      </w:r>
    </w:p>
    <w:p w:rsidR="009D49BD" w:rsidRPr="00BF2636" w:rsidRDefault="00EC240A" w:rsidP="009D49BD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9D49BD" w:rsidRPr="00BF2636">
        <w:rPr>
          <w:rFonts w:ascii="Times New Roman" w:hAnsi="Times New Roman"/>
          <w:sz w:val="24"/>
          <w:szCs w:val="24"/>
        </w:rPr>
        <w:t xml:space="preserve">Преодоление инертности психических процессов. </w:t>
      </w:r>
    </w:p>
    <w:p w:rsidR="009D49BD" w:rsidRPr="00BF2636" w:rsidRDefault="00EC240A" w:rsidP="009D49BD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9D49BD" w:rsidRPr="00BF2636">
        <w:rPr>
          <w:rFonts w:ascii="Times New Roman" w:hAnsi="Times New Roman"/>
          <w:sz w:val="24"/>
          <w:szCs w:val="24"/>
        </w:rPr>
        <w:t xml:space="preserve">Развитие диалогической и монологической речи. </w:t>
      </w:r>
    </w:p>
    <w:p w:rsidR="009D49BD" w:rsidRPr="00BF2636" w:rsidRDefault="00EC240A" w:rsidP="009D49BD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9D49BD" w:rsidRPr="00BF2636">
        <w:rPr>
          <w:rFonts w:ascii="Times New Roman" w:hAnsi="Times New Roman"/>
          <w:sz w:val="24"/>
          <w:szCs w:val="24"/>
        </w:rPr>
        <w:t xml:space="preserve">Преодоление </w:t>
      </w:r>
      <w:proofErr w:type="spellStart"/>
      <w:r w:rsidR="009D49BD" w:rsidRPr="00BF2636">
        <w:rPr>
          <w:rFonts w:ascii="Times New Roman" w:hAnsi="Times New Roman"/>
          <w:sz w:val="24"/>
          <w:szCs w:val="24"/>
        </w:rPr>
        <w:t>вербализма</w:t>
      </w:r>
      <w:proofErr w:type="spellEnd"/>
      <w:r w:rsidR="009D49BD" w:rsidRPr="00BF2636">
        <w:rPr>
          <w:rFonts w:ascii="Times New Roman" w:hAnsi="Times New Roman"/>
          <w:sz w:val="24"/>
          <w:szCs w:val="24"/>
        </w:rPr>
        <w:t xml:space="preserve">. </w:t>
      </w:r>
    </w:p>
    <w:p w:rsidR="009D49BD" w:rsidRPr="00BF2636" w:rsidRDefault="00EC240A" w:rsidP="009D49BD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9D49BD" w:rsidRPr="00BF2636">
        <w:rPr>
          <w:rFonts w:ascii="Times New Roman" w:hAnsi="Times New Roman"/>
          <w:sz w:val="24"/>
          <w:szCs w:val="24"/>
        </w:rPr>
        <w:t xml:space="preserve">Формирование навыков зрительного, осязательно-зрительного и слухового анализа. </w:t>
      </w:r>
    </w:p>
    <w:p w:rsidR="00EC240A" w:rsidRDefault="00EC240A" w:rsidP="009D49BD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="009D49BD" w:rsidRPr="00BF2636">
        <w:rPr>
          <w:rFonts w:ascii="Times New Roman" w:hAnsi="Times New Roman"/>
          <w:sz w:val="24"/>
          <w:szCs w:val="24"/>
        </w:rPr>
        <w:t xml:space="preserve">Развитие навыков осязательно-зрительного обследования и восприятия цветных (или </w:t>
      </w:r>
      <w:proofErr w:type="gramEnd"/>
    </w:p>
    <w:p w:rsidR="00EC240A" w:rsidRDefault="00EC240A" w:rsidP="009D49BD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9D49BD" w:rsidRPr="00BF2636">
        <w:rPr>
          <w:rFonts w:ascii="Times New Roman" w:hAnsi="Times New Roman"/>
          <w:sz w:val="24"/>
          <w:szCs w:val="24"/>
        </w:rPr>
        <w:t>контрастных, черно-белых) рельефных изображений предметов, контурных изображений</w:t>
      </w:r>
    </w:p>
    <w:p w:rsidR="009D49BD" w:rsidRPr="00BF2636" w:rsidRDefault="00EC240A" w:rsidP="009D49BD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9D49BD" w:rsidRPr="00BF2636">
        <w:rPr>
          <w:rFonts w:ascii="Times New Roman" w:hAnsi="Times New Roman"/>
          <w:sz w:val="24"/>
          <w:szCs w:val="24"/>
        </w:rPr>
        <w:t xml:space="preserve"> геометрических фигур и т.п. </w:t>
      </w:r>
    </w:p>
    <w:p w:rsidR="00EC240A" w:rsidRDefault="00EC240A" w:rsidP="009D49BD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9D49BD" w:rsidRPr="00BF2636">
        <w:rPr>
          <w:rFonts w:ascii="Times New Roman" w:hAnsi="Times New Roman"/>
          <w:sz w:val="24"/>
          <w:szCs w:val="24"/>
        </w:rPr>
        <w:t xml:space="preserve">Формирование умения выполнять при помощи чертежных инструментов геометрические </w:t>
      </w:r>
    </w:p>
    <w:p w:rsidR="009D49BD" w:rsidRPr="00BF2636" w:rsidRDefault="00EC240A" w:rsidP="009D49BD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9D49BD" w:rsidRPr="00BF2636">
        <w:rPr>
          <w:rFonts w:ascii="Times New Roman" w:hAnsi="Times New Roman"/>
          <w:sz w:val="24"/>
          <w:szCs w:val="24"/>
        </w:rPr>
        <w:t xml:space="preserve">построения, построение графиков функций, диаграмм и т.п. </w:t>
      </w:r>
    </w:p>
    <w:p w:rsidR="00EC240A" w:rsidRDefault="00EC240A" w:rsidP="009D49BD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9D49BD" w:rsidRPr="00BF2636">
        <w:rPr>
          <w:rFonts w:ascii="Times New Roman" w:hAnsi="Times New Roman"/>
          <w:sz w:val="24"/>
          <w:szCs w:val="24"/>
        </w:rPr>
        <w:t xml:space="preserve">Формирование умения читать цветные (или контрастные, черно-белые) рельефные </w:t>
      </w:r>
    </w:p>
    <w:p w:rsidR="009D49BD" w:rsidRPr="00BF2636" w:rsidRDefault="00EC240A" w:rsidP="009D49BD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9D49BD" w:rsidRPr="00BF2636">
        <w:rPr>
          <w:rFonts w:ascii="Times New Roman" w:hAnsi="Times New Roman"/>
          <w:sz w:val="24"/>
          <w:szCs w:val="24"/>
        </w:rPr>
        <w:t xml:space="preserve">графики элементарных функций на координатной плоскости. </w:t>
      </w:r>
    </w:p>
    <w:p w:rsidR="009D49BD" w:rsidRPr="00BF2636" w:rsidRDefault="00EC240A" w:rsidP="009D49BD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9D49BD" w:rsidRPr="00BF2636">
        <w:rPr>
          <w:rFonts w:ascii="Times New Roman" w:hAnsi="Times New Roman"/>
          <w:sz w:val="24"/>
          <w:szCs w:val="24"/>
        </w:rPr>
        <w:t xml:space="preserve">Обучение правилам записи математических формул и специальных знаков. </w:t>
      </w:r>
    </w:p>
    <w:p w:rsidR="009D49BD" w:rsidRPr="00BF2636" w:rsidRDefault="00EC240A" w:rsidP="009D49BD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9D49BD" w:rsidRPr="00BF2636">
        <w:rPr>
          <w:rFonts w:ascii="Times New Roman" w:hAnsi="Times New Roman"/>
          <w:sz w:val="24"/>
          <w:szCs w:val="24"/>
        </w:rPr>
        <w:t xml:space="preserve">Обучение приемам преобразования математических выражений. </w:t>
      </w:r>
    </w:p>
    <w:p w:rsidR="00EC240A" w:rsidRDefault="00EC240A" w:rsidP="009D49BD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9D49BD" w:rsidRPr="00BF2636">
        <w:rPr>
          <w:rFonts w:ascii="Times New Roman" w:hAnsi="Times New Roman"/>
          <w:sz w:val="24"/>
          <w:szCs w:val="24"/>
        </w:rPr>
        <w:t xml:space="preserve">Совершенствование специальных приемов обследования и изображения изучаемых </w:t>
      </w:r>
    </w:p>
    <w:p w:rsidR="009D49BD" w:rsidRPr="00BF2636" w:rsidRDefault="00EC240A" w:rsidP="009D49BD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9D49BD" w:rsidRPr="00BF2636">
        <w:rPr>
          <w:rFonts w:ascii="Times New Roman" w:hAnsi="Times New Roman"/>
          <w:sz w:val="24"/>
          <w:szCs w:val="24"/>
        </w:rPr>
        <w:t xml:space="preserve">объектов. </w:t>
      </w:r>
    </w:p>
    <w:p w:rsidR="00EC240A" w:rsidRDefault="00EC240A" w:rsidP="009D49BD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9D49BD" w:rsidRPr="00BF2636">
        <w:rPr>
          <w:rFonts w:ascii="Times New Roman" w:hAnsi="Times New Roman"/>
          <w:sz w:val="24"/>
          <w:szCs w:val="24"/>
        </w:rPr>
        <w:t xml:space="preserve">Формирование, уточнение или коррекция представлений о предметах и процессах </w:t>
      </w:r>
    </w:p>
    <w:p w:rsidR="009D49BD" w:rsidRPr="00BF2636" w:rsidRDefault="009D49BD" w:rsidP="00EC240A">
      <w:pPr>
        <w:spacing w:after="107" w:line="240" w:lineRule="auto"/>
        <w:ind w:right="41"/>
        <w:jc w:val="both"/>
        <w:rPr>
          <w:rFonts w:ascii="Times New Roman" w:hAnsi="Times New Roman"/>
          <w:sz w:val="24"/>
          <w:szCs w:val="24"/>
        </w:rPr>
      </w:pPr>
      <w:r w:rsidRPr="00BF2636">
        <w:rPr>
          <w:rFonts w:ascii="Times New Roman" w:hAnsi="Times New Roman"/>
          <w:sz w:val="24"/>
          <w:szCs w:val="24"/>
        </w:rPr>
        <w:t xml:space="preserve">окружающей действительности. </w:t>
      </w:r>
    </w:p>
    <w:p w:rsidR="00EC240A" w:rsidRDefault="00EC240A" w:rsidP="009D49BD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9D49BD" w:rsidRPr="00BF2636">
        <w:rPr>
          <w:rFonts w:ascii="Times New Roman" w:hAnsi="Times New Roman"/>
          <w:sz w:val="24"/>
          <w:szCs w:val="24"/>
        </w:rPr>
        <w:t xml:space="preserve">Формирование и совершенствование умения распознавать сходные предметы, находить </w:t>
      </w:r>
    </w:p>
    <w:p w:rsidR="00EC240A" w:rsidRDefault="00EC240A" w:rsidP="009D49BD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9D49BD" w:rsidRPr="00BF2636">
        <w:rPr>
          <w:rFonts w:ascii="Times New Roman" w:hAnsi="Times New Roman"/>
          <w:sz w:val="24"/>
          <w:szCs w:val="24"/>
        </w:rPr>
        <w:t xml:space="preserve">сходные и отличительные признаки предметов и явлений, используя сохранные </w:t>
      </w:r>
    </w:p>
    <w:p w:rsidR="009D49BD" w:rsidRPr="00BF2636" w:rsidRDefault="00EC240A" w:rsidP="009D49BD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9D49BD" w:rsidRPr="00BF2636">
        <w:rPr>
          <w:rFonts w:ascii="Times New Roman" w:hAnsi="Times New Roman"/>
          <w:sz w:val="24"/>
          <w:szCs w:val="24"/>
        </w:rPr>
        <w:t xml:space="preserve">анализаторы. </w:t>
      </w:r>
    </w:p>
    <w:p w:rsidR="00EC240A" w:rsidRDefault="00EC240A" w:rsidP="009D49BD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9D49BD" w:rsidRPr="00BF2636">
        <w:rPr>
          <w:rFonts w:ascii="Times New Roman" w:hAnsi="Times New Roman"/>
          <w:sz w:val="24"/>
          <w:szCs w:val="24"/>
        </w:rPr>
        <w:t xml:space="preserve">Формирование и совершенствование умения находить причинно-следственные связи, </w:t>
      </w:r>
    </w:p>
    <w:p w:rsidR="009D49BD" w:rsidRPr="00BF2636" w:rsidRDefault="00EC240A" w:rsidP="009D49BD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9D49BD" w:rsidRPr="00BF2636">
        <w:rPr>
          <w:rFonts w:ascii="Times New Roman" w:hAnsi="Times New Roman"/>
          <w:sz w:val="24"/>
          <w:szCs w:val="24"/>
        </w:rPr>
        <w:t xml:space="preserve">выделять главное, обобщать, делать выводы. </w:t>
      </w:r>
    </w:p>
    <w:p w:rsidR="009D49BD" w:rsidRPr="00BF2636" w:rsidRDefault="00EC240A" w:rsidP="009D49BD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9D49BD" w:rsidRPr="00BF2636">
        <w:rPr>
          <w:rFonts w:ascii="Times New Roman" w:hAnsi="Times New Roman"/>
          <w:sz w:val="24"/>
          <w:szCs w:val="24"/>
        </w:rPr>
        <w:t xml:space="preserve">Совершенствование навыков вербальной коммуникации. </w:t>
      </w:r>
    </w:p>
    <w:p w:rsidR="009D49BD" w:rsidRPr="00BF2636" w:rsidRDefault="00EC240A" w:rsidP="009D49BD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9D49BD" w:rsidRPr="00BF2636">
        <w:rPr>
          <w:rFonts w:ascii="Times New Roman" w:hAnsi="Times New Roman"/>
          <w:sz w:val="24"/>
          <w:szCs w:val="24"/>
        </w:rPr>
        <w:t xml:space="preserve">Совершенствование умения применять невербальные способы общения. </w:t>
      </w:r>
    </w:p>
    <w:p w:rsidR="009D49BD" w:rsidRPr="00BF2636" w:rsidRDefault="00EC240A" w:rsidP="009D49BD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9D49BD" w:rsidRPr="00BF2636">
        <w:rPr>
          <w:rFonts w:ascii="Times New Roman" w:hAnsi="Times New Roman"/>
          <w:sz w:val="24"/>
          <w:szCs w:val="24"/>
        </w:rPr>
        <w:t xml:space="preserve">Развитие мелкой моторики и зрительно-моторной координации. </w:t>
      </w:r>
    </w:p>
    <w:p w:rsidR="009D49BD" w:rsidRDefault="00EC240A" w:rsidP="009D49BD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9D49BD" w:rsidRPr="00BF2636">
        <w:rPr>
          <w:rFonts w:ascii="Times New Roman" w:hAnsi="Times New Roman"/>
          <w:sz w:val="24"/>
          <w:szCs w:val="24"/>
        </w:rPr>
        <w:t xml:space="preserve">Совершенствование умения зрительной ориентировки в </w:t>
      </w:r>
      <w:proofErr w:type="spellStart"/>
      <w:r w:rsidR="009D49BD" w:rsidRPr="00BF2636">
        <w:rPr>
          <w:rFonts w:ascii="Times New Roman" w:hAnsi="Times New Roman"/>
          <w:sz w:val="24"/>
          <w:szCs w:val="24"/>
        </w:rPr>
        <w:t>микропространстве</w:t>
      </w:r>
      <w:proofErr w:type="spellEnd"/>
      <w:r w:rsidR="009D49BD" w:rsidRPr="00BF2636">
        <w:rPr>
          <w:rFonts w:ascii="Times New Roman" w:hAnsi="Times New Roman"/>
          <w:sz w:val="24"/>
          <w:szCs w:val="24"/>
        </w:rPr>
        <w:t xml:space="preserve">. </w:t>
      </w:r>
    </w:p>
    <w:p w:rsidR="00EC240A" w:rsidRDefault="00EC240A" w:rsidP="009D49BD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9D49BD" w:rsidRPr="00BF2636">
        <w:rPr>
          <w:rFonts w:ascii="Times New Roman" w:hAnsi="Times New Roman"/>
          <w:sz w:val="24"/>
          <w:szCs w:val="24"/>
        </w:rPr>
        <w:t xml:space="preserve">Формирование рационального подхода к решению </w:t>
      </w:r>
      <w:proofErr w:type="gramStart"/>
      <w:r w:rsidR="009D49BD" w:rsidRPr="00BF2636">
        <w:rPr>
          <w:rFonts w:ascii="Times New Roman" w:hAnsi="Times New Roman"/>
          <w:sz w:val="24"/>
          <w:szCs w:val="24"/>
        </w:rPr>
        <w:t>учебных</w:t>
      </w:r>
      <w:proofErr w:type="gramEnd"/>
      <w:r w:rsidR="009D49BD" w:rsidRPr="00BF2636">
        <w:rPr>
          <w:rFonts w:ascii="Times New Roman" w:hAnsi="Times New Roman"/>
          <w:sz w:val="24"/>
          <w:szCs w:val="24"/>
        </w:rPr>
        <w:t xml:space="preserve">, бытовых и </w:t>
      </w:r>
    </w:p>
    <w:p w:rsidR="009D49BD" w:rsidRPr="00411E5D" w:rsidRDefault="00EC240A" w:rsidP="009D49BD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9D49BD" w:rsidRPr="00BF2636">
        <w:rPr>
          <w:rFonts w:ascii="Times New Roman" w:hAnsi="Times New Roman"/>
          <w:sz w:val="24"/>
          <w:szCs w:val="24"/>
        </w:rPr>
        <w:t>профессиональных задач, развитие аналитико-прогностических умений и навыков</w:t>
      </w:r>
    </w:p>
    <w:p w:rsidR="009D49BD" w:rsidRDefault="009D49BD" w:rsidP="00E33B95">
      <w:pPr>
        <w:pStyle w:val="c59"/>
        <w:shd w:val="clear" w:color="auto" w:fill="FFFFFF"/>
        <w:spacing w:before="0" w:beforeAutospacing="0" w:after="0" w:afterAutospacing="0"/>
        <w:ind w:firstLine="226"/>
        <w:jc w:val="both"/>
        <w:rPr>
          <w:rStyle w:val="c2"/>
          <w:color w:val="000000"/>
        </w:rPr>
      </w:pPr>
    </w:p>
    <w:p w:rsidR="00E33B95" w:rsidRDefault="00E33B95" w:rsidP="00E33B95">
      <w:pPr>
        <w:pStyle w:val="c59"/>
        <w:shd w:val="clear" w:color="auto" w:fill="FFFFFF"/>
        <w:spacing w:before="0" w:beforeAutospacing="0" w:after="0" w:afterAutospacing="0"/>
        <w:ind w:firstLine="226"/>
        <w:jc w:val="both"/>
        <w:rPr>
          <w:rFonts w:ascii="Calibri" w:hAnsi="Calibri"/>
          <w:color w:val="000000"/>
          <w:sz w:val="22"/>
          <w:szCs w:val="22"/>
        </w:rPr>
      </w:pPr>
    </w:p>
    <w:p w:rsidR="00E33B95" w:rsidRDefault="00E33B95" w:rsidP="00E33B95">
      <w:pPr>
        <w:pStyle w:val="c4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3"/>
          <w:b/>
          <w:bCs/>
          <w:color w:val="000000"/>
        </w:rPr>
        <w:t>МЕСТО УЧЕБНОГО КУРСА В УЧЕБНОМ ПЛАНЕ</w:t>
      </w:r>
    </w:p>
    <w:p w:rsidR="00AF071F" w:rsidRDefault="00E33B95" w:rsidP="001767D8">
      <w:pPr>
        <w:pStyle w:val="c59"/>
        <w:shd w:val="clear" w:color="auto" w:fill="FFFFFF"/>
        <w:spacing w:before="0" w:beforeAutospacing="0" w:after="0" w:afterAutospacing="0"/>
        <w:ind w:firstLine="226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    </w:t>
      </w:r>
    </w:p>
    <w:p w:rsidR="00AF071F" w:rsidRDefault="00AF071F" w:rsidP="001767D8">
      <w:pPr>
        <w:pStyle w:val="c59"/>
        <w:shd w:val="clear" w:color="auto" w:fill="FFFFFF"/>
        <w:spacing w:before="0" w:beforeAutospacing="0" w:after="0" w:afterAutospacing="0"/>
        <w:ind w:firstLine="226"/>
        <w:jc w:val="both"/>
        <w:rPr>
          <w:rStyle w:val="c2"/>
          <w:color w:val="000000"/>
        </w:rPr>
      </w:pPr>
      <w:r>
        <w:rPr>
          <w:bCs/>
        </w:rPr>
        <w:t xml:space="preserve">    </w:t>
      </w:r>
      <w:r w:rsidRPr="00587B52">
        <w:rPr>
          <w:bCs/>
        </w:rPr>
        <w:t>Согласно Федеральному базисному учебному плану для образовательных      учреждений РФ для обязательного из</w:t>
      </w:r>
      <w:r>
        <w:rPr>
          <w:bCs/>
        </w:rPr>
        <w:t>учения геометрии на этапе основно</w:t>
      </w:r>
      <w:r w:rsidRPr="00587B52">
        <w:rPr>
          <w:bCs/>
        </w:rPr>
        <w:t>го общего     образования отводится не менее 68 часов (34 учебные недели), 2 часа в неделю</w:t>
      </w:r>
      <w:r>
        <w:rPr>
          <w:bCs/>
        </w:rPr>
        <w:t>.</w:t>
      </w:r>
    </w:p>
    <w:p w:rsidR="007C055A" w:rsidRDefault="00E33B95" w:rsidP="001767D8">
      <w:pPr>
        <w:pStyle w:val="c59"/>
        <w:shd w:val="clear" w:color="auto" w:fill="FFFFFF"/>
        <w:spacing w:before="0" w:beforeAutospacing="0" w:after="0" w:afterAutospacing="0"/>
        <w:ind w:firstLine="226"/>
        <w:jc w:val="both"/>
      </w:pPr>
      <w:r>
        <w:rPr>
          <w:rStyle w:val="c2"/>
          <w:color w:val="000000"/>
        </w:rPr>
        <w:t> </w:t>
      </w:r>
      <w:r w:rsidR="00AF071F">
        <w:rPr>
          <w:rStyle w:val="c2"/>
          <w:color w:val="000000"/>
        </w:rPr>
        <w:t xml:space="preserve">  </w:t>
      </w:r>
      <w:r>
        <w:rPr>
          <w:rStyle w:val="c2"/>
          <w:color w:val="000000"/>
        </w:rPr>
        <w:t>Согласно учебному плану в 10 классе изучается учебный курс «Геометрия», который включает следующие основные разделы содержания: «Соотношения между сторонами и углами треугольника», «Длина окружности и площадь круга»,  «Движения плоскости»</w:t>
      </w:r>
      <w:r w:rsidR="00AF071F">
        <w:rPr>
          <w:rStyle w:val="c2"/>
          <w:color w:val="000000"/>
        </w:rPr>
        <w:t xml:space="preserve">.   </w:t>
      </w:r>
      <w:r>
        <w:rPr>
          <w:rStyle w:val="c2"/>
          <w:color w:val="000000"/>
        </w:rPr>
        <w:t xml:space="preserve"> </w:t>
      </w:r>
      <w:r w:rsidR="00AF071F">
        <w:rPr>
          <w:rStyle w:val="c2"/>
          <w:color w:val="000000"/>
        </w:rPr>
        <w:t xml:space="preserve">      </w:t>
      </w:r>
      <w:r w:rsidR="00AF071F" w:rsidRPr="009F43B1">
        <w:rPr>
          <w:kern w:val="1"/>
        </w:rPr>
        <w:t>В</w:t>
      </w:r>
      <w:r w:rsidR="00AF071F">
        <w:rPr>
          <w:kern w:val="1"/>
        </w:rPr>
        <w:t xml:space="preserve"> соответствии с учебным планом, </w:t>
      </w:r>
      <w:r w:rsidR="00AF071F" w:rsidRPr="009F43B1">
        <w:rPr>
          <w:kern w:val="1"/>
        </w:rPr>
        <w:t xml:space="preserve"> годовым календарным учебным графиком </w:t>
      </w:r>
      <w:r w:rsidR="00014E18">
        <w:rPr>
          <w:kern w:val="1"/>
        </w:rPr>
        <w:t>и расписанием на 2025/ 2026</w:t>
      </w:r>
      <w:r w:rsidR="00AF071F">
        <w:rPr>
          <w:kern w:val="1"/>
        </w:rPr>
        <w:t xml:space="preserve"> учебный год</w:t>
      </w:r>
      <w:r w:rsidR="00AF071F" w:rsidRPr="009F43B1">
        <w:rPr>
          <w:kern w:val="1"/>
        </w:rPr>
        <w:t xml:space="preserve"> ГКОУ  РО </w:t>
      </w:r>
      <w:proofErr w:type="spellStart"/>
      <w:r w:rsidR="00AF071F" w:rsidRPr="009F43B1">
        <w:rPr>
          <w:kern w:val="1"/>
        </w:rPr>
        <w:t>Новочеркасская</w:t>
      </w:r>
      <w:proofErr w:type="spellEnd"/>
      <w:r w:rsidR="00AF071F" w:rsidRPr="009F43B1">
        <w:rPr>
          <w:kern w:val="1"/>
        </w:rPr>
        <w:t xml:space="preserve">  специальная школа – интернат № 33 на </w:t>
      </w:r>
      <w:r w:rsidR="00AF071F">
        <w:rPr>
          <w:iCs/>
        </w:rPr>
        <w:t>изучение геометрии в 10</w:t>
      </w:r>
      <w:r w:rsidR="00AF071F" w:rsidRPr="009F43B1">
        <w:rPr>
          <w:iCs/>
        </w:rPr>
        <w:t xml:space="preserve"> </w:t>
      </w:r>
      <w:r w:rsidR="00AF071F">
        <w:rPr>
          <w:iCs/>
        </w:rPr>
        <w:t>классе выделяет 2 часа в неделю.</w:t>
      </w:r>
      <w:r w:rsidR="00AF071F">
        <w:rPr>
          <w:kern w:val="1"/>
        </w:rPr>
        <w:t xml:space="preserve"> </w:t>
      </w:r>
      <w:r>
        <w:rPr>
          <w:rStyle w:val="c2"/>
          <w:color w:val="000000"/>
        </w:rPr>
        <w:t xml:space="preserve">Учебный план предусматривает изучение </w:t>
      </w:r>
      <w:proofErr w:type="gramStart"/>
      <w:r>
        <w:rPr>
          <w:rStyle w:val="c2"/>
          <w:color w:val="000000"/>
        </w:rPr>
        <w:t>геометри</w:t>
      </w:r>
      <w:r w:rsidR="00014E18">
        <w:rPr>
          <w:rStyle w:val="c2"/>
          <w:color w:val="000000"/>
        </w:rPr>
        <w:t>и</w:t>
      </w:r>
      <w:proofErr w:type="gramEnd"/>
      <w:r w:rsidR="00014E18">
        <w:rPr>
          <w:rStyle w:val="c2"/>
          <w:color w:val="000000"/>
        </w:rPr>
        <w:t xml:space="preserve"> на базовом уровне исходя из 68</w:t>
      </w:r>
      <w:r>
        <w:rPr>
          <w:rStyle w:val="c2"/>
          <w:color w:val="000000"/>
        </w:rPr>
        <w:t xml:space="preserve"> учебных часов</w:t>
      </w:r>
      <w:r w:rsidR="001767D8">
        <w:rPr>
          <w:rStyle w:val="c2"/>
          <w:color w:val="000000"/>
        </w:rPr>
        <w:t xml:space="preserve"> </w:t>
      </w:r>
      <w:r w:rsidR="00BF0A85">
        <w:t xml:space="preserve">в учебном году, 2 часа в неделю, </w:t>
      </w:r>
      <w:r w:rsidR="00A10ACB">
        <w:t xml:space="preserve">7 </w:t>
      </w:r>
      <w:r w:rsidR="00BF0A85">
        <w:t>контрольных работ.</w:t>
      </w:r>
    </w:p>
    <w:p w:rsidR="00BF0A85" w:rsidRDefault="00BF0A85" w:rsidP="001767D8">
      <w:pPr>
        <w:pStyle w:val="c59"/>
        <w:shd w:val="clear" w:color="auto" w:fill="FFFFFF"/>
        <w:spacing w:before="0" w:beforeAutospacing="0" w:after="0" w:afterAutospacing="0"/>
        <w:ind w:firstLine="226"/>
        <w:jc w:val="both"/>
      </w:pPr>
    </w:p>
    <w:p w:rsidR="00BF0A85" w:rsidRPr="001767D8" w:rsidRDefault="00BF0A85" w:rsidP="001767D8">
      <w:pPr>
        <w:pStyle w:val="c59"/>
        <w:shd w:val="clear" w:color="auto" w:fill="FFFFFF"/>
        <w:spacing w:before="0" w:beforeAutospacing="0" w:after="0" w:afterAutospacing="0"/>
        <w:ind w:firstLine="226"/>
        <w:jc w:val="both"/>
        <w:rPr>
          <w:rFonts w:ascii="Calibri" w:hAnsi="Calibri"/>
          <w:color w:val="000000"/>
          <w:sz w:val="22"/>
          <w:szCs w:val="22"/>
        </w:rPr>
      </w:pPr>
    </w:p>
    <w:p w:rsidR="001767D8" w:rsidRPr="001767D8" w:rsidRDefault="001767D8" w:rsidP="000270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СОДЕРЖАНИЕ ОБРАЗОВАНИЯ.</w:t>
      </w:r>
    </w:p>
    <w:p w:rsidR="001767D8" w:rsidRPr="001767D8" w:rsidRDefault="00AF071F" w:rsidP="001767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1767D8" w:rsidRPr="00AF07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Синус, косинус, тангенс</w:t>
      </w:r>
      <w:r w:rsidR="001767D8"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углов от 0 до 180°. Основное тригонометрическое тождество. Формулы приведения.</w:t>
      </w:r>
    </w:p>
    <w:p w:rsidR="001767D8" w:rsidRPr="001767D8" w:rsidRDefault="00AF3039" w:rsidP="001767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1767D8" w:rsidRPr="00AF07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Решение треугольников.</w:t>
      </w:r>
      <w:r w:rsidR="001767D8"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Теорема косинусов и теорема синусов. Решение практических задач с использованием теоремы косинусов и теоремы синусов.</w:t>
      </w:r>
    </w:p>
    <w:p w:rsidR="001767D8" w:rsidRPr="001767D8" w:rsidRDefault="001767D8" w:rsidP="001767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F30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AF07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Скалярное произведение векторов</w:t>
      </w: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применение для нахождения длин и углов.</w:t>
      </w:r>
    </w:p>
    <w:p w:rsidR="001767D8" w:rsidRPr="001767D8" w:rsidRDefault="001767D8" w:rsidP="001767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1767D8" w:rsidRPr="001767D8" w:rsidRDefault="00AF3039" w:rsidP="001767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1767D8" w:rsidRPr="00AF07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Движения плоскости</w:t>
      </w:r>
      <w:r w:rsidR="001767D8"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внутренние симметрии фигур (элементарные представления). Параллельный перенос. Поворот.</w:t>
      </w:r>
    </w:p>
    <w:p w:rsidR="007C055A" w:rsidRDefault="007C055A">
      <w:pPr>
        <w:rPr>
          <w:rFonts w:ascii="Times New Roman" w:hAnsi="Times New Roman" w:cs="Times New Roman"/>
          <w:sz w:val="24"/>
          <w:szCs w:val="24"/>
        </w:rPr>
      </w:pPr>
    </w:p>
    <w:p w:rsidR="001767D8" w:rsidRPr="001767D8" w:rsidRDefault="001767D8" w:rsidP="0002703A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ПЛАНИРУЕМЫЕ РЕЗУЛЬТАТЫ ОСВОЕНИЯ РАБОЧЕЙ ПРОГРАММЫ</w:t>
      </w:r>
    </w:p>
    <w:p w:rsidR="001767D8" w:rsidRPr="001767D8" w:rsidRDefault="001767D8" w:rsidP="007F27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учебного курса «Геометрия» должно обеспечивать достижение на уровне основного общего образования следующих личностных, </w:t>
      </w:r>
      <w:proofErr w:type="spellStart"/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образовательных результатов:</w:t>
      </w:r>
    </w:p>
    <w:p w:rsidR="001767D8" w:rsidRPr="001767D8" w:rsidRDefault="001767D8" w:rsidP="007F27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1767D8" w:rsidRPr="001767D8" w:rsidRDefault="001767D8" w:rsidP="007F27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освоения программы учебного курса «Геометрия» характеризуются:</w:t>
      </w:r>
    </w:p>
    <w:p w:rsidR="001767D8" w:rsidRPr="001767D8" w:rsidRDefault="001767D8" w:rsidP="007F27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Патриотическое воспитание:</w:t>
      </w:r>
    </w:p>
    <w:p w:rsidR="001767D8" w:rsidRPr="001767D8" w:rsidRDefault="001767D8" w:rsidP="007F27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1767D8" w:rsidRPr="001767D8" w:rsidRDefault="001767D8" w:rsidP="007F27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Гражданское и духовно-нравственное воспитание:</w:t>
      </w:r>
    </w:p>
    <w:p w:rsidR="001767D8" w:rsidRPr="001767D8" w:rsidRDefault="001767D8" w:rsidP="007F27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</w:t>
      </w:r>
    </w:p>
    <w:p w:rsidR="001767D8" w:rsidRPr="001767D8" w:rsidRDefault="001767D8" w:rsidP="007F27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Трудовое воспитание:</w:t>
      </w:r>
    </w:p>
    <w:p w:rsidR="001767D8" w:rsidRPr="001767D8" w:rsidRDefault="001767D8" w:rsidP="007F27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</w:t>
      </w:r>
    </w:p>
    <w:p w:rsidR="001767D8" w:rsidRPr="001767D8" w:rsidRDefault="001767D8" w:rsidP="007F27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1767D8" w:rsidRPr="001767D8" w:rsidRDefault="001767D8" w:rsidP="007F27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Эстетическое воспитание</w:t>
      </w: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767D8" w:rsidRPr="001767D8" w:rsidRDefault="001767D8" w:rsidP="007F27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1767D8" w:rsidRPr="001767D8" w:rsidRDefault="001767D8" w:rsidP="007F27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Ценности научного познания:</w:t>
      </w:r>
    </w:p>
    <w:p w:rsidR="001767D8" w:rsidRPr="001767D8" w:rsidRDefault="001767D8" w:rsidP="007F27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</w:t>
      </w:r>
    </w:p>
    <w:p w:rsidR="001767D8" w:rsidRPr="001767D8" w:rsidRDefault="001767D8" w:rsidP="007F27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овладением языком математики и математической культурой как средством познания мира;</w:t>
      </w:r>
    </w:p>
    <w:p w:rsidR="001767D8" w:rsidRPr="001767D8" w:rsidRDefault="001767D8" w:rsidP="007F27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овладением простейшими навыками исследовательской деятельности.</w:t>
      </w:r>
    </w:p>
    <w:p w:rsidR="001767D8" w:rsidRPr="001767D8" w:rsidRDefault="001767D8" w:rsidP="007F27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воспитание, формирование культуры здоровья и эмоционального благополучия:</w:t>
      </w:r>
    </w:p>
    <w:p w:rsidR="001767D8" w:rsidRPr="001767D8" w:rsidRDefault="001767D8" w:rsidP="007F27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</w:t>
      </w:r>
    </w:p>
    <w:p w:rsidR="001767D8" w:rsidRPr="001767D8" w:rsidRDefault="001767D8" w:rsidP="007F27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сформированностью</w:t>
      </w:r>
      <w:proofErr w:type="spellEnd"/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навыка рефлексии, признанием своего права на ошибку и такого же права другого человека.</w:t>
      </w:r>
    </w:p>
    <w:p w:rsidR="001767D8" w:rsidRPr="001767D8" w:rsidRDefault="001767D8" w:rsidP="007F27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Экологическое воспитание:</w:t>
      </w:r>
    </w:p>
    <w:p w:rsidR="001767D8" w:rsidRPr="001767D8" w:rsidRDefault="001767D8" w:rsidP="007F27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</w:t>
      </w:r>
    </w:p>
    <w:p w:rsidR="001767D8" w:rsidRPr="001767D8" w:rsidRDefault="001767D8" w:rsidP="007F27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осознанием глобального характера экологических проблем и путей их решения.</w:t>
      </w:r>
    </w:p>
    <w:p w:rsidR="001767D8" w:rsidRPr="001767D8" w:rsidRDefault="001767D8" w:rsidP="007F27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 результаты, обеспечивающие адаптацию </w:t>
      </w:r>
      <w:proofErr w:type="gramStart"/>
      <w:r w:rsidRPr="00176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обучающегося</w:t>
      </w:r>
      <w:proofErr w:type="gramEnd"/>
      <w:r w:rsidRPr="00176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 изменяющимся условиям социальной и природной среды:</w:t>
      </w:r>
    </w:p>
    <w:p w:rsidR="001767D8" w:rsidRPr="001767D8" w:rsidRDefault="001767D8" w:rsidP="007F274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 </w:t>
      </w:r>
    </w:p>
    <w:p w:rsidR="001767D8" w:rsidRPr="001767D8" w:rsidRDefault="001767D8" w:rsidP="007F274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</w:t>
      </w:r>
    </w:p>
    <w:p w:rsidR="001767D8" w:rsidRPr="001767D8" w:rsidRDefault="001767D8" w:rsidP="007F274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пыт.</w:t>
      </w:r>
    </w:p>
    <w:p w:rsidR="001767D8" w:rsidRPr="001767D8" w:rsidRDefault="001767D8" w:rsidP="007F27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:rsidR="001767D8" w:rsidRPr="001767D8" w:rsidRDefault="001767D8" w:rsidP="007F27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освоения программы учебного курса «Геометрия» характеризуются овладением </w:t>
      </w:r>
      <w:r w:rsidRPr="001767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универсальными </w:t>
      </w:r>
      <w:r w:rsidRPr="001767D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познавательными </w:t>
      </w:r>
      <w:r w:rsidRPr="001767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действиями, универсальными </w:t>
      </w:r>
      <w:r w:rsidRPr="001767D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коммуникативными </w:t>
      </w:r>
      <w:r w:rsidRPr="001767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действиями и универсальными </w:t>
      </w:r>
      <w:r w:rsidRPr="001767D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регулятивными </w:t>
      </w:r>
      <w:r w:rsidRPr="001767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действиями.</w:t>
      </w:r>
    </w:p>
    <w:p w:rsidR="001767D8" w:rsidRPr="001767D8" w:rsidRDefault="001767D8" w:rsidP="007F27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1)   Универсальные </w:t>
      </w:r>
      <w:r w:rsidRPr="001767D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познавательные </w:t>
      </w:r>
      <w:r w:rsidRPr="001767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действия обеспечивают формирование базовых когнитивных процессов,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1767D8" w:rsidRPr="001767D8" w:rsidRDefault="001767D8" w:rsidP="007F27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Базовые логические действия:</w:t>
      </w:r>
    </w:p>
    <w:p w:rsidR="001767D8" w:rsidRPr="001767D8" w:rsidRDefault="001767D8" w:rsidP="007F274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1767D8" w:rsidRPr="001767D8" w:rsidRDefault="001767D8" w:rsidP="007F274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1767D8" w:rsidRPr="001767D8" w:rsidRDefault="001767D8" w:rsidP="007F274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:rsidR="001767D8" w:rsidRPr="001767D8" w:rsidRDefault="001767D8" w:rsidP="007F274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767D8" w:rsidRPr="001767D8" w:rsidRDefault="001767D8" w:rsidP="007F274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контрпримеры</w:t>
      </w:r>
      <w:proofErr w:type="spellEnd"/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обосновывать собственные рассуждения;</w:t>
      </w:r>
    </w:p>
    <w:p w:rsidR="001767D8" w:rsidRPr="001767D8" w:rsidRDefault="001767D8" w:rsidP="007F274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767D8" w:rsidRPr="001767D8" w:rsidRDefault="001767D8" w:rsidP="007F27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Базовые исследовательские действия:</w:t>
      </w:r>
    </w:p>
    <w:p w:rsidR="001767D8" w:rsidRPr="001767D8" w:rsidRDefault="001767D8" w:rsidP="007F274A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1767D8" w:rsidRPr="001767D8" w:rsidRDefault="001767D8" w:rsidP="007F274A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1767D8" w:rsidRPr="001767D8" w:rsidRDefault="001767D8" w:rsidP="007F274A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767D8" w:rsidRPr="001767D8" w:rsidRDefault="001767D8" w:rsidP="007F274A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767D8" w:rsidRPr="001767D8" w:rsidRDefault="001767D8" w:rsidP="007F27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информацией:</w:t>
      </w:r>
    </w:p>
    <w:p w:rsidR="001767D8" w:rsidRPr="001767D8" w:rsidRDefault="001767D8" w:rsidP="007F274A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недостаточность и избыточность информации, данных, необходимых для решения задачи;</w:t>
      </w:r>
    </w:p>
    <w:p w:rsidR="001767D8" w:rsidRPr="001767D8" w:rsidRDefault="001767D8" w:rsidP="007F274A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767D8" w:rsidRPr="001767D8" w:rsidRDefault="001767D8" w:rsidP="007F274A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1767D8" w:rsidRPr="001767D8" w:rsidRDefault="001767D8" w:rsidP="007F274A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1767D8" w:rsidRPr="001767D8" w:rsidRDefault="001767D8" w:rsidP="007F27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2)  Универсальные </w:t>
      </w:r>
      <w:r w:rsidRPr="001767D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коммуникативные </w:t>
      </w:r>
      <w:r w:rsidRPr="001767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действия обеспечивают </w:t>
      </w:r>
      <w:proofErr w:type="spellStart"/>
      <w:r w:rsidRPr="001767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1767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социальных навыков обучающихся.</w:t>
      </w:r>
    </w:p>
    <w:p w:rsidR="001767D8" w:rsidRPr="001767D8" w:rsidRDefault="001767D8" w:rsidP="007F27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Общение:</w:t>
      </w:r>
    </w:p>
    <w:p w:rsidR="001767D8" w:rsidRPr="001767D8" w:rsidRDefault="001767D8" w:rsidP="007F274A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1767D8" w:rsidRPr="001767D8" w:rsidRDefault="001767D8" w:rsidP="007F274A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1767D8" w:rsidRPr="001767D8" w:rsidRDefault="001767D8" w:rsidP="007F274A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1767D8" w:rsidRPr="001767D8" w:rsidRDefault="001767D8" w:rsidP="007F27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Сотрудничество:</w:t>
      </w:r>
    </w:p>
    <w:p w:rsidR="001767D8" w:rsidRPr="001767D8" w:rsidRDefault="001767D8" w:rsidP="007F274A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учебных математических задач;</w:t>
      </w:r>
    </w:p>
    <w:p w:rsidR="001767D8" w:rsidRPr="001767D8" w:rsidRDefault="001767D8" w:rsidP="007F274A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1767D8" w:rsidRPr="001767D8" w:rsidRDefault="001767D8" w:rsidP="007F274A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групповых формах работы (обсуждения, обмен мнениями, мозговые штурмы и др.);</w:t>
      </w:r>
    </w:p>
    <w:p w:rsidR="001767D8" w:rsidRPr="001767D8" w:rsidRDefault="001767D8" w:rsidP="007F274A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свою часть работы и координировать свои действия с другими членами команды;</w:t>
      </w:r>
    </w:p>
    <w:p w:rsidR="001767D8" w:rsidRPr="001767D8" w:rsidRDefault="001767D8" w:rsidP="007F274A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качество своего вклада в общий продукт по критериям, сформулированным участниками взаимодействия.</w:t>
      </w:r>
    </w:p>
    <w:p w:rsidR="001767D8" w:rsidRPr="001767D8" w:rsidRDefault="001767D8" w:rsidP="007F27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3)  Универсальные </w:t>
      </w:r>
      <w:r w:rsidRPr="001767D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регулятивные </w:t>
      </w:r>
      <w:r w:rsidRPr="001767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действия обеспечивают формирование смысловых установок и жизненных навыков личности.</w:t>
      </w:r>
    </w:p>
    <w:p w:rsidR="001767D8" w:rsidRPr="001767D8" w:rsidRDefault="001767D8" w:rsidP="007F27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Самоорганизация:</w:t>
      </w:r>
    </w:p>
    <w:p w:rsidR="001767D8" w:rsidRPr="001767D8" w:rsidRDefault="001767D8" w:rsidP="007F27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767D8" w:rsidRPr="001767D8" w:rsidRDefault="001767D8" w:rsidP="007F27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Самоконтроль:</w:t>
      </w:r>
    </w:p>
    <w:p w:rsidR="001767D8" w:rsidRPr="001767D8" w:rsidRDefault="001767D8" w:rsidP="007F274A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способами самопроверки, самоконтроля процесса и результата решения математической задачи;</w:t>
      </w:r>
    </w:p>
    <w:p w:rsidR="001767D8" w:rsidRPr="001767D8" w:rsidRDefault="001767D8" w:rsidP="007F274A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1767D8" w:rsidRPr="001767D8" w:rsidRDefault="001767D8" w:rsidP="007F274A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недостижения</w:t>
      </w:r>
      <w:proofErr w:type="spellEnd"/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цели, находить ошибку, давать оценку приобретённому опыту.</w:t>
      </w:r>
    </w:p>
    <w:p w:rsidR="001767D8" w:rsidRPr="001767D8" w:rsidRDefault="001767D8" w:rsidP="007F27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 </w:t>
      </w:r>
    </w:p>
    <w:p w:rsidR="001767D8" w:rsidRPr="001767D8" w:rsidRDefault="001767D8" w:rsidP="007F27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учебного курса «Геометрия» на уровне основного общего образования должно</w:t>
      </w:r>
    </w:p>
    <w:p w:rsidR="001767D8" w:rsidRPr="001767D8" w:rsidRDefault="001767D8" w:rsidP="007F27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достижение следующих предметных образовательных результатов:</w:t>
      </w:r>
    </w:p>
    <w:p w:rsidR="001767D8" w:rsidRPr="001767D8" w:rsidRDefault="001767D8" w:rsidP="007F274A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Знать тригонометрические функции острых углов, находить с их помощью различные элементы прямоугольного треугольника («решение прямоугольных треугольников»). Находить (с помощью калькулятора) длины и углы для </w:t>
      </w:r>
      <w:proofErr w:type="spellStart"/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нетабличных</w:t>
      </w:r>
      <w:proofErr w:type="spellEnd"/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значений. </w:t>
      </w:r>
    </w:p>
    <w:p w:rsidR="001767D8" w:rsidRPr="001767D8" w:rsidRDefault="001767D8" w:rsidP="007F274A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формулами приведения и основным тригонометрическим тождеством для нахождения соотношений между тригонометрическими величинами. </w:t>
      </w:r>
    </w:p>
    <w:p w:rsidR="001767D8" w:rsidRPr="001767D8" w:rsidRDefault="001767D8" w:rsidP="007F274A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задач. </w:t>
      </w:r>
    </w:p>
    <w:p w:rsidR="001767D8" w:rsidRPr="001767D8" w:rsidRDefault="001767D8" w:rsidP="007F274A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понятиями преобразования подобия, соответственных элементов подобных фигур. </w:t>
      </w:r>
    </w:p>
    <w:p w:rsidR="001767D8" w:rsidRPr="001767D8" w:rsidRDefault="001767D8" w:rsidP="007F274A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 </w:t>
      </w:r>
    </w:p>
    <w:p w:rsidR="001767D8" w:rsidRPr="001767D8" w:rsidRDefault="001767D8" w:rsidP="007F274A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приводить примеры подобных фигур в окружающем мире.</w:t>
      </w:r>
    </w:p>
    <w:p w:rsidR="001767D8" w:rsidRPr="001767D8" w:rsidRDefault="001767D8" w:rsidP="007F274A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теоремами о произведении отрезков хорд, о произведении отрезков секущих, о квадрате касательной. </w:t>
      </w:r>
    </w:p>
    <w:p w:rsidR="001767D8" w:rsidRPr="001767D8" w:rsidRDefault="001767D8" w:rsidP="007F274A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векторами, понимать их геометрический и физический смысл, применять их в решении геометрических и физических задач. </w:t>
      </w:r>
    </w:p>
    <w:p w:rsidR="001767D8" w:rsidRPr="001767D8" w:rsidRDefault="001767D8" w:rsidP="007F274A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скалярное произведение векторов для нахождения длин и углов. </w:t>
      </w:r>
    </w:p>
    <w:p w:rsidR="001767D8" w:rsidRPr="001767D8" w:rsidRDefault="001767D8" w:rsidP="007F274A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методом координат на плоскости, применять его в решении геометрических и практических задач. </w:t>
      </w:r>
    </w:p>
    <w:p w:rsidR="001767D8" w:rsidRPr="001767D8" w:rsidRDefault="001767D8" w:rsidP="007F274A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понятиями правильного многоугольника, длины окружности, длины дуги окружности и радианной меры угла, уметь вычислять площадь круга и его частей. </w:t>
      </w:r>
    </w:p>
    <w:p w:rsidR="001767D8" w:rsidRPr="001767D8" w:rsidRDefault="001767D8" w:rsidP="007F274A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полученные умения в практических задачах. </w:t>
      </w:r>
    </w:p>
    <w:p w:rsidR="001767D8" w:rsidRPr="001767D8" w:rsidRDefault="001767D8" w:rsidP="007F274A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176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оси (или центры) симметрии фигур, применять движения плоскости в простейших случаях. </w:t>
      </w:r>
    </w:p>
    <w:p w:rsidR="00C2292C" w:rsidRDefault="001767D8" w:rsidP="007F274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22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полученные знания на практике —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</w:t>
      </w:r>
    </w:p>
    <w:p w:rsidR="00C2292C" w:rsidRDefault="00C2292C" w:rsidP="007F274A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7C055A" w:rsidRDefault="007C055A">
      <w:pPr>
        <w:rPr>
          <w:rFonts w:ascii="Times New Roman" w:hAnsi="Times New Roman" w:cs="Times New Roman"/>
          <w:sz w:val="24"/>
          <w:szCs w:val="24"/>
        </w:rPr>
      </w:pPr>
    </w:p>
    <w:p w:rsidR="007C055A" w:rsidRDefault="007C055A">
      <w:pPr>
        <w:rPr>
          <w:rFonts w:ascii="Times New Roman" w:hAnsi="Times New Roman" w:cs="Times New Roman"/>
          <w:sz w:val="24"/>
          <w:szCs w:val="24"/>
        </w:rPr>
      </w:pPr>
    </w:p>
    <w:p w:rsidR="0002703A" w:rsidRDefault="0002703A">
      <w:pPr>
        <w:rPr>
          <w:rFonts w:ascii="Times New Roman" w:hAnsi="Times New Roman" w:cs="Times New Roman"/>
          <w:sz w:val="24"/>
          <w:szCs w:val="24"/>
        </w:rPr>
      </w:pPr>
    </w:p>
    <w:p w:rsidR="0002703A" w:rsidRDefault="0002703A">
      <w:pPr>
        <w:rPr>
          <w:rFonts w:ascii="Times New Roman" w:hAnsi="Times New Roman" w:cs="Times New Roman"/>
          <w:sz w:val="24"/>
          <w:szCs w:val="24"/>
        </w:rPr>
      </w:pPr>
    </w:p>
    <w:p w:rsidR="0002703A" w:rsidRDefault="0002703A">
      <w:pPr>
        <w:rPr>
          <w:rFonts w:ascii="Times New Roman" w:hAnsi="Times New Roman" w:cs="Times New Roman"/>
          <w:sz w:val="24"/>
          <w:szCs w:val="24"/>
        </w:rPr>
      </w:pPr>
    </w:p>
    <w:p w:rsidR="0002703A" w:rsidRDefault="0002703A">
      <w:pPr>
        <w:rPr>
          <w:rFonts w:ascii="Times New Roman" w:hAnsi="Times New Roman" w:cs="Times New Roman"/>
          <w:sz w:val="24"/>
          <w:szCs w:val="24"/>
        </w:rPr>
      </w:pPr>
    </w:p>
    <w:p w:rsidR="0002703A" w:rsidRDefault="0002703A">
      <w:pPr>
        <w:rPr>
          <w:rFonts w:ascii="Times New Roman" w:hAnsi="Times New Roman" w:cs="Times New Roman"/>
          <w:sz w:val="24"/>
          <w:szCs w:val="24"/>
        </w:rPr>
      </w:pPr>
    </w:p>
    <w:p w:rsidR="0002703A" w:rsidRDefault="0002703A">
      <w:pPr>
        <w:rPr>
          <w:rFonts w:ascii="Times New Roman" w:hAnsi="Times New Roman" w:cs="Times New Roman"/>
          <w:sz w:val="24"/>
          <w:szCs w:val="24"/>
        </w:rPr>
      </w:pPr>
    </w:p>
    <w:p w:rsidR="0002703A" w:rsidRDefault="0002703A">
      <w:pPr>
        <w:rPr>
          <w:rFonts w:ascii="Times New Roman" w:hAnsi="Times New Roman" w:cs="Times New Roman"/>
          <w:sz w:val="24"/>
          <w:szCs w:val="24"/>
        </w:rPr>
      </w:pPr>
    </w:p>
    <w:p w:rsidR="0002703A" w:rsidRDefault="0002703A">
      <w:pPr>
        <w:rPr>
          <w:rFonts w:ascii="Times New Roman" w:hAnsi="Times New Roman" w:cs="Times New Roman"/>
          <w:sz w:val="24"/>
          <w:szCs w:val="24"/>
        </w:rPr>
      </w:pPr>
    </w:p>
    <w:p w:rsidR="0002703A" w:rsidRDefault="0002703A">
      <w:pPr>
        <w:rPr>
          <w:rFonts w:ascii="Times New Roman" w:hAnsi="Times New Roman" w:cs="Times New Roman"/>
          <w:sz w:val="24"/>
          <w:szCs w:val="24"/>
        </w:rPr>
      </w:pPr>
    </w:p>
    <w:p w:rsidR="0002703A" w:rsidRDefault="0002703A">
      <w:pPr>
        <w:rPr>
          <w:rFonts w:ascii="Times New Roman" w:hAnsi="Times New Roman" w:cs="Times New Roman"/>
          <w:sz w:val="24"/>
          <w:szCs w:val="24"/>
        </w:rPr>
      </w:pPr>
    </w:p>
    <w:p w:rsidR="0002703A" w:rsidRDefault="0002703A">
      <w:pPr>
        <w:rPr>
          <w:rFonts w:ascii="Times New Roman" w:hAnsi="Times New Roman" w:cs="Times New Roman"/>
          <w:sz w:val="24"/>
          <w:szCs w:val="24"/>
        </w:rPr>
      </w:pPr>
    </w:p>
    <w:p w:rsidR="000F4960" w:rsidRDefault="000F4960">
      <w:pPr>
        <w:rPr>
          <w:rFonts w:ascii="Times New Roman" w:hAnsi="Times New Roman" w:cs="Times New Roman"/>
          <w:sz w:val="24"/>
          <w:szCs w:val="24"/>
        </w:rPr>
      </w:pPr>
    </w:p>
    <w:p w:rsidR="000F4960" w:rsidRDefault="000F4960">
      <w:pPr>
        <w:rPr>
          <w:rFonts w:ascii="Times New Roman" w:hAnsi="Times New Roman" w:cs="Times New Roman"/>
          <w:sz w:val="24"/>
          <w:szCs w:val="24"/>
        </w:rPr>
      </w:pPr>
    </w:p>
    <w:p w:rsidR="000F4960" w:rsidRDefault="000F4960">
      <w:pPr>
        <w:rPr>
          <w:rFonts w:ascii="Times New Roman" w:hAnsi="Times New Roman" w:cs="Times New Roman"/>
          <w:sz w:val="24"/>
          <w:szCs w:val="24"/>
        </w:rPr>
      </w:pPr>
    </w:p>
    <w:p w:rsidR="00FE1761" w:rsidRDefault="00FE1761">
      <w:pPr>
        <w:rPr>
          <w:rFonts w:ascii="Times New Roman" w:hAnsi="Times New Roman" w:cs="Times New Roman"/>
          <w:sz w:val="24"/>
          <w:szCs w:val="24"/>
        </w:rPr>
      </w:pPr>
    </w:p>
    <w:p w:rsidR="00FE1761" w:rsidRDefault="00FE1761">
      <w:pPr>
        <w:rPr>
          <w:rFonts w:ascii="Times New Roman" w:hAnsi="Times New Roman" w:cs="Times New Roman"/>
          <w:sz w:val="24"/>
          <w:szCs w:val="24"/>
        </w:rPr>
      </w:pPr>
    </w:p>
    <w:p w:rsidR="00FE1761" w:rsidRDefault="00FE1761">
      <w:pPr>
        <w:rPr>
          <w:rFonts w:ascii="Times New Roman" w:hAnsi="Times New Roman" w:cs="Times New Roman"/>
          <w:sz w:val="24"/>
          <w:szCs w:val="24"/>
        </w:rPr>
      </w:pPr>
    </w:p>
    <w:p w:rsidR="00FE1761" w:rsidRDefault="00FE1761">
      <w:pPr>
        <w:rPr>
          <w:rFonts w:ascii="Times New Roman" w:hAnsi="Times New Roman" w:cs="Times New Roman"/>
          <w:sz w:val="24"/>
          <w:szCs w:val="24"/>
        </w:rPr>
      </w:pPr>
    </w:p>
    <w:p w:rsidR="0002703A" w:rsidRDefault="000270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7"/>
        <w:tblW w:w="10632" w:type="dxa"/>
        <w:tblInd w:w="-885" w:type="dxa"/>
        <w:tblLook w:val="04A0" w:firstRow="1" w:lastRow="0" w:firstColumn="1" w:lastColumn="0" w:noHBand="0" w:noVBand="1"/>
      </w:tblPr>
      <w:tblGrid>
        <w:gridCol w:w="566"/>
        <w:gridCol w:w="2091"/>
        <w:gridCol w:w="2484"/>
        <w:gridCol w:w="2543"/>
        <w:gridCol w:w="2948"/>
      </w:tblGrid>
      <w:tr w:rsidR="009E0370" w:rsidTr="00F64629">
        <w:tc>
          <w:tcPr>
            <w:tcW w:w="566" w:type="dxa"/>
          </w:tcPr>
          <w:p w:rsidR="004D1FA0" w:rsidRDefault="003D1D2C" w:rsidP="003D1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091" w:type="dxa"/>
          </w:tcPr>
          <w:p w:rsidR="004D1FA0" w:rsidRDefault="003D1D2C" w:rsidP="003D1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Раздел. Тема</w:t>
            </w:r>
            <w:r w:rsidR="003471C9">
              <w:rPr>
                <w:rFonts w:ascii="Times New Roman" w:hAnsi="Times New Roman" w:cs="Times New Roman"/>
                <w:b/>
                <w:sz w:val="24"/>
                <w:szCs w:val="24"/>
              </w:rPr>
              <w:t>.   Число часов</w:t>
            </w:r>
          </w:p>
        </w:tc>
        <w:tc>
          <w:tcPr>
            <w:tcW w:w="2484" w:type="dxa"/>
          </w:tcPr>
          <w:p w:rsidR="004D1FA0" w:rsidRDefault="00820305" w:rsidP="003D1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ЭОР</w:t>
            </w:r>
          </w:p>
        </w:tc>
        <w:tc>
          <w:tcPr>
            <w:tcW w:w="2543" w:type="dxa"/>
          </w:tcPr>
          <w:p w:rsidR="004D1FA0" w:rsidRDefault="009E0370" w:rsidP="003D1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программное содержание</w:t>
            </w:r>
          </w:p>
        </w:tc>
        <w:tc>
          <w:tcPr>
            <w:tcW w:w="2948" w:type="dxa"/>
          </w:tcPr>
          <w:p w:rsidR="004D1FA0" w:rsidRDefault="009E0370" w:rsidP="003D1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9743FB" w:rsidTr="00820305">
        <w:tc>
          <w:tcPr>
            <w:tcW w:w="10632" w:type="dxa"/>
            <w:gridSpan w:val="5"/>
          </w:tcPr>
          <w:p w:rsidR="009743FB" w:rsidRDefault="009743FB" w:rsidP="00974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Соотношения между сторонами и углами треугольника. Скалярное произведение векторов</w:t>
            </w:r>
            <w:r w:rsidR="0082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25 часов</w:t>
            </w:r>
          </w:p>
        </w:tc>
      </w:tr>
      <w:tr w:rsidR="009E0370" w:rsidTr="009E3549">
        <w:tc>
          <w:tcPr>
            <w:tcW w:w="566" w:type="dxa"/>
          </w:tcPr>
          <w:p w:rsidR="004D1FA0" w:rsidRPr="00820305" w:rsidRDefault="000F4960" w:rsidP="000F49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743FB" w:rsidRPr="00820305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2091" w:type="dxa"/>
          </w:tcPr>
          <w:p w:rsidR="004D1FA0" w:rsidRPr="00820305" w:rsidRDefault="00974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05">
              <w:rPr>
                <w:rFonts w:ascii="Times New Roman" w:hAnsi="Times New Roman" w:cs="Times New Roman"/>
                <w:b/>
                <w:sz w:val="24"/>
                <w:szCs w:val="24"/>
              </w:rPr>
              <w:t>Синус, косинус, тангенс угла</w:t>
            </w:r>
            <w:r w:rsidR="00820305" w:rsidRPr="0082030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20305" w:rsidRPr="00820305" w:rsidRDefault="008203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05">
              <w:rPr>
                <w:rFonts w:ascii="Times New Roman" w:hAnsi="Times New Roman" w:cs="Times New Roman"/>
                <w:b/>
                <w:sz w:val="24"/>
                <w:szCs w:val="24"/>
              </w:rPr>
              <w:t>(6 ч.)</w:t>
            </w:r>
          </w:p>
        </w:tc>
        <w:tc>
          <w:tcPr>
            <w:tcW w:w="2484" w:type="dxa"/>
          </w:tcPr>
          <w:p w:rsidR="004D1FA0" w:rsidRDefault="007B6500" w:rsidP="00A8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A868D8" w:rsidRPr="008F2805">
                <w:rPr>
                  <w:rStyle w:val="a8"/>
                  <w:rFonts w:ascii="Times New Roman" w:hAnsi="Times New Roman" w:cs="Times New Roman"/>
                  <w:sz w:val="24"/>
                  <w:szCs w:val="24"/>
                  <w:lang w:eastAsia="ru-RU"/>
                </w:rPr>
                <w:t>www.edu.ru</w:t>
              </w:r>
            </w:hyperlink>
          </w:p>
          <w:p w:rsidR="00A868D8" w:rsidRDefault="007B6500" w:rsidP="00A8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A868D8" w:rsidRPr="008F2805">
                <w:rPr>
                  <w:rStyle w:val="a8"/>
                  <w:rFonts w:ascii="Times New Roman" w:hAnsi="Times New Roman" w:cs="Times New Roman"/>
                  <w:sz w:val="24"/>
                  <w:szCs w:val="24"/>
                  <w:lang w:eastAsia="ru-RU"/>
                </w:rPr>
                <w:t>www.school.edu.ru</w:t>
              </w:r>
            </w:hyperlink>
          </w:p>
          <w:p w:rsidR="00A868D8" w:rsidRDefault="007B6500" w:rsidP="00A8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A868D8" w:rsidRPr="008F2805">
                <w:rPr>
                  <w:rStyle w:val="a8"/>
                  <w:rFonts w:ascii="Times New Roman" w:hAnsi="Times New Roman" w:cs="Times New Roman"/>
                  <w:sz w:val="24"/>
                  <w:szCs w:val="24"/>
                  <w:lang w:eastAsia="ru-RU"/>
                </w:rPr>
                <w:t>www.fipi.ru</w:t>
              </w:r>
            </w:hyperlink>
          </w:p>
          <w:p w:rsidR="00A868D8" w:rsidRPr="00DC30A1" w:rsidRDefault="00A868D8" w:rsidP="00A86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192803" w:rsidRPr="00192803" w:rsidRDefault="00192803" w:rsidP="001928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80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proofErr w:type="gramStart"/>
            <w:r w:rsidRPr="00192803">
              <w:rPr>
                <w:rFonts w:ascii="Times New Roman" w:hAnsi="Times New Roman" w:cs="Times New Roman"/>
                <w:sz w:val="24"/>
                <w:szCs w:val="24"/>
              </w:rPr>
              <w:t>тригонометрических</w:t>
            </w:r>
            <w:proofErr w:type="gramEnd"/>
          </w:p>
          <w:p w:rsidR="00192803" w:rsidRPr="00192803" w:rsidRDefault="00192803" w:rsidP="001928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803">
              <w:rPr>
                <w:rFonts w:ascii="Times New Roman" w:hAnsi="Times New Roman" w:cs="Times New Roman"/>
                <w:sz w:val="24"/>
                <w:szCs w:val="24"/>
              </w:rPr>
              <w:t>функций углов от 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192803">
              <w:rPr>
                <w:rFonts w:ascii="Times New Roman" w:hAnsi="Times New Roman" w:cs="Times New Roman"/>
                <w:sz w:val="24"/>
                <w:szCs w:val="24"/>
              </w:rPr>
              <w:t xml:space="preserve"> до 180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FB6F97">
              <w:rPr>
                <w:rFonts w:ascii="Times New Roman" w:hAnsi="Times New Roman" w:cs="Times New Roman"/>
                <w:sz w:val="24"/>
                <w:szCs w:val="24"/>
              </w:rPr>
              <w:t xml:space="preserve"> (синус, косинус, тангенс)</w:t>
            </w:r>
            <w:r w:rsidR="00EE73DC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тригонометрическое тождество. Формулы приведения.</w:t>
            </w:r>
          </w:p>
          <w:p w:rsidR="00EE73DC" w:rsidRPr="00192803" w:rsidRDefault="00EE73DC" w:rsidP="001928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для нахождения длин и углов.</w:t>
            </w:r>
          </w:p>
          <w:p w:rsidR="004D1FA0" w:rsidRDefault="00192803" w:rsidP="001928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803">
              <w:rPr>
                <w:rFonts w:ascii="Times New Roman" w:hAnsi="Times New Roman" w:cs="Times New Roman"/>
                <w:sz w:val="24"/>
                <w:szCs w:val="24"/>
              </w:rPr>
              <w:t>Практическое применение доказанных теорем</w:t>
            </w:r>
          </w:p>
        </w:tc>
        <w:tc>
          <w:tcPr>
            <w:tcW w:w="2948" w:type="dxa"/>
          </w:tcPr>
          <w:p w:rsidR="00BA27C2" w:rsidRDefault="0030567E" w:rsidP="00CF7E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67E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Формулировать и иллюстрировать</w:t>
            </w:r>
            <w:r w:rsidRPr="0045140E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синуса, косинуса и тангенса углов от 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180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1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30567E">
              <w:rPr>
                <w:rFonts w:ascii="Times New Roman" w:hAnsi="Times New Roman" w:cs="Times New Roman"/>
                <w:b/>
                <w:sz w:val="24"/>
                <w:szCs w:val="24"/>
              </w:rPr>
              <w:t>Выводить</w:t>
            </w:r>
            <w:r w:rsidRPr="0045140E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тригонометрическое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тождество и формулы приведения.</w:t>
            </w:r>
          </w:p>
          <w:p w:rsidR="00BA27C2" w:rsidRDefault="00BA27C2" w:rsidP="00CF7E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67E" w:rsidRPr="0030567E" w:rsidRDefault="0030567E" w:rsidP="00CF7E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E09">
              <w:rPr>
                <w:rFonts w:ascii="Times New Roman" w:hAnsi="Times New Roman" w:cs="Times New Roman"/>
                <w:b/>
                <w:sz w:val="24"/>
                <w:szCs w:val="24"/>
              </w:rPr>
              <w:t>Выводить</w:t>
            </w:r>
            <w:r w:rsidRPr="0045140E">
              <w:rPr>
                <w:rFonts w:ascii="Times New Roman" w:hAnsi="Times New Roman" w:cs="Times New Roman"/>
                <w:sz w:val="24"/>
                <w:szCs w:val="24"/>
              </w:rPr>
              <w:t xml:space="preserve"> формулу скалярного произвед</w:t>
            </w:r>
            <w:r w:rsidR="00CF7E09">
              <w:rPr>
                <w:rFonts w:ascii="Times New Roman" w:hAnsi="Times New Roman" w:cs="Times New Roman"/>
                <w:sz w:val="24"/>
                <w:szCs w:val="24"/>
              </w:rPr>
              <w:t>ения через координаты векторов.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  <w:p w:rsidR="004D1FA0" w:rsidRPr="0030567E" w:rsidRDefault="004D1FA0" w:rsidP="00CF7E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70" w:rsidTr="009E3549">
        <w:tc>
          <w:tcPr>
            <w:tcW w:w="566" w:type="dxa"/>
          </w:tcPr>
          <w:p w:rsidR="004D1FA0" w:rsidRPr="00820305" w:rsidRDefault="00FB6F97" w:rsidP="00FB6F97">
            <w:pPr>
              <w:tabs>
                <w:tab w:val="center" w:pos="1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0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1.</w:t>
            </w:r>
            <w:r w:rsidR="003B0F20" w:rsidRPr="0082030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:rsidR="004D1FA0" w:rsidRPr="00820305" w:rsidRDefault="00FB6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05">
              <w:rPr>
                <w:rFonts w:ascii="Times New Roman" w:hAnsi="Times New Roman" w:cs="Times New Roman"/>
                <w:b/>
                <w:sz w:val="24"/>
                <w:szCs w:val="24"/>
              </w:rPr>
              <w:t>Соотношения между сторонами и углами треугольника</w:t>
            </w:r>
            <w:r w:rsidR="00820305" w:rsidRPr="0082030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20305" w:rsidRPr="00820305" w:rsidRDefault="003C68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(10</w:t>
            </w:r>
            <w:r w:rsidR="00820305" w:rsidRPr="0082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2484" w:type="dxa"/>
          </w:tcPr>
          <w:p w:rsidR="004D1FA0" w:rsidRDefault="007B6500" w:rsidP="00A8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A868D8" w:rsidRPr="008F2805">
                <w:rPr>
                  <w:rStyle w:val="a8"/>
                  <w:rFonts w:ascii="Times New Roman" w:hAnsi="Times New Roman" w:cs="Times New Roman"/>
                  <w:sz w:val="24"/>
                  <w:szCs w:val="24"/>
                  <w:lang w:eastAsia="ru-RU"/>
                </w:rPr>
                <w:t>www.edu.ru</w:t>
              </w:r>
            </w:hyperlink>
          </w:p>
          <w:p w:rsidR="00A868D8" w:rsidRDefault="007B6500" w:rsidP="00A8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A868D8" w:rsidRPr="008F2805">
                <w:rPr>
                  <w:rStyle w:val="a8"/>
                  <w:rFonts w:ascii="Times New Roman" w:hAnsi="Times New Roman" w:cs="Times New Roman"/>
                  <w:sz w:val="24"/>
                  <w:szCs w:val="24"/>
                  <w:lang w:eastAsia="ru-RU"/>
                </w:rPr>
                <w:t>www.school.edu.ru</w:t>
              </w:r>
            </w:hyperlink>
          </w:p>
          <w:p w:rsidR="00A868D8" w:rsidRDefault="007B6500" w:rsidP="00A8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A868D8" w:rsidRPr="008F2805">
                <w:rPr>
                  <w:rStyle w:val="a8"/>
                  <w:rFonts w:ascii="Times New Roman" w:hAnsi="Times New Roman" w:cs="Times New Roman"/>
                  <w:sz w:val="24"/>
                  <w:szCs w:val="24"/>
                  <w:lang w:eastAsia="ru-RU"/>
                </w:rPr>
                <w:t>www.fipi.ru</w:t>
              </w:r>
            </w:hyperlink>
          </w:p>
          <w:p w:rsidR="00A868D8" w:rsidRPr="00DC30A1" w:rsidRDefault="00A868D8" w:rsidP="00A86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FB6F97" w:rsidRPr="00192803" w:rsidRDefault="00FB6F97" w:rsidP="00FB6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Теорема о площади треугольника. </w:t>
            </w:r>
            <w:r w:rsidRPr="00192803">
              <w:rPr>
                <w:rFonts w:ascii="Times New Roman" w:hAnsi="Times New Roman" w:cs="Times New Roman"/>
                <w:sz w:val="24"/>
                <w:szCs w:val="24"/>
              </w:rPr>
              <w:t>Теорема косинусов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</w:t>
            </w:r>
            <w:r w:rsidRPr="00192803">
              <w:rPr>
                <w:rFonts w:ascii="Times New Roman" w:hAnsi="Times New Roman" w:cs="Times New Roman"/>
                <w:sz w:val="24"/>
                <w:szCs w:val="24"/>
              </w:rPr>
              <w:t>бобщённая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теорема Пифагора</w:t>
            </w:r>
            <w:r w:rsidRPr="001928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92803">
              <w:rPr>
                <w:rFonts w:ascii="Times New Roman" w:hAnsi="Times New Roman" w:cs="Times New Roman"/>
                <w:sz w:val="24"/>
                <w:szCs w:val="24"/>
              </w:rPr>
              <w:t xml:space="preserve"> теорема синусов (с радиусом описанной окружности). Нахождение длин сторон и величин</w:t>
            </w:r>
          </w:p>
          <w:p w:rsidR="00FB6F97" w:rsidRPr="00192803" w:rsidRDefault="00FB6F97" w:rsidP="00FB6F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803">
              <w:rPr>
                <w:rFonts w:ascii="Times New Roman" w:hAnsi="Times New Roman" w:cs="Times New Roman"/>
                <w:sz w:val="24"/>
                <w:szCs w:val="24"/>
              </w:rPr>
              <w:t>углов треугольников.</w:t>
            </w:r>
          </w:p>
          <w:p w:rsidR="004D1FA0" w:rsidRPr="00FB6F97" w:rsidRDefault="00FB6F97" w:rsidP="00A24E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803">
              <w:rPr>
                <w:rFonts w:ascii="Times New Roman" w:hAnsi="Times New Roman" w:cs="Times New Roman"/>
                <w:sz w:val="24"/>
                <w:szCs w:val="24"/>
              </w:rPr>
              <w:t xml:space="preserve">Формула площади треугольника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две стороны </w:t>
            </w:r>
            <w:r w:rsidR="00A24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 уг</w:t>
            </w:r>
            <w:r w:rsidRPr="0019280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A24E87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E8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92803">
              <w:rPr>
                <w:rFonts w:ascii="Times New Roman" w:hAnsi="Times New Roman" w:cs="Times New Roman"/>
                <w:sz w:val="24"/>
                <w:szCs w:val="24"/>
              </w:rPr>
              <w:t xml:space="preserve"> между</w:t>
            </w:r>
            <w:r w:rsidR="00A24E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92803">
              <w:rPr>
                <w:rFonts w:ascii="Times New Roman" w:hAnsi="Times New Roman" w:cs="Times New Roman"/>
                <w:sz w:val="24"/>
                <w:szCs w:val="24"/>
              </w:rPr>
              <w:t xml:space="preserve">ними. </w:t>
            </w:r>
          </w:p>
        </w:tc>
        <w:tc>
          <w:tcPr>
            <w:tcW w:w="2948" w:type="dxa"/>
          </w:tcPr>
          <w:p w:rsidR="00A24E87" w:rsidRDefault="00FB6F97" w:rsidP="00A24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67E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Формулировать и доказывать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теоремы синусов и косинусов, </w:t>
            </w:r>
            <w:r w:rsidRPr="0030567E">
              <w:rPr>
                <w:rFonts w:ascii="Times New Roman" w:hAnsi="Times New Roman" w:cs="Times New Roman"/>
                <w:b/>
                <w:sz w:val="24"/>
                <w:szCs w:val="24"/>
              </w:rPr>
              <w:t>Применять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при решении треугольников.  </w:t>
            </w:r>
            <w:r w:rsidR="00BA27C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BA27C2" w:rsidRPr="0030567E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="00BA27C2" w:rsidRPr="0045140E">
              <w:rPr>
                <w:rFonts w:ascii="Times New Roman" w:hAnsi="Times New Roman" w:cs="Times New Roman"/>
                <w:sz w:val="24"/>
                <w:szCs w:val="24"/>
              </w:rPr>
              <w:t>, как используются тригонометрические формулы в изме</w:t>
            </w:r>
            <w:r w:rsidR="00BA27C2">
              <w:rPr>
                <w:rFonts w:ascii="Times New Roman" w:hAnsi="Times New Roman" w:cs="Times New Roman"/>
                <w:sz w:val="24"/>
                <w:szCs w:val="24"/>
              </w:rPr>
              <w:t xml:space="preserve">рительных работах на местности. </w:t>
            </w:r>
          </w:p>
          <w:p w:rsidR="004D1FA0" w:rsidRDefault="00A24E87" w:rsidP="00A24E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Решать </w:t>
            </w:r>
            <w:r w:rsidRPr="0030567E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задачи, сводящиеся к нах</w:t>
            </w:r>
            <w:r w:rsidRPr="0030567E">
              <w:rPr>
                <w:rFonts w:ascii="Times New Roman" w:hAnsi="Times New Roman" w:cs="Times New Roman"/>
                <w:sz w:val="24"/>
                <w:szCs w:val="24"/>
              </w:rPr>
              <w:t>ождению различных элементов треугольника</w:t>
            </w:r>
            <w:r w:rsidR="00BA27C2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FB6F9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</w:tr>
      <w:tr w:rsidR="009E0370" w:rsidTr="009E3549">
        <w:tc>
          <w:tcPr>
            <w:tcW w:w="566" w:type="dxa"/>
          </w:tcPr>
          <w:p w:rsidR="004D1FA0" w:rsidRPr="00820305" w:rsidRDefault="00BA27C2" w:rsidP="00BA27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05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2091" w:type="dxa"/>
          </w:tcPr>
          <w:p w:rsidR="004D1FA0" w:rsidRPr="00820305" w:rsidRDefault="00BA27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305">
              <w:rPr>
                <w:rFonts w:ascii="Times New Roman" w:hAnsi="Times New Roman" w:cs="Times New Roman"/>
                <w:b/>
                <w:sz w:val="24"/>
                <w:szCs w:val="24"/>
              </w:rPr>
              <w:t>Скалярное произведение векторов</w:t>
            </w:r>
            <w:r w:rsidR="00820305" w:rsidRPr="0082030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20305" w:rsidRPr="00820305" w:rsidRDefault="00BF0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(9</w:t>
            </w:r>
            <w:r w:rsidR="00820305" w:rsidRPr="00820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2484" w:type="dxa"/>
          </w:tcPr>
          <w:p w:rsidR="00A868D8" w:rsidRDefault="00A868D8" w:rsidP="00DC3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1FA0" w:rsidRDefault="007B6500" w:rsidP="00A8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A868D8" w:rsidRPr="008F2805">
                <w:rPr>
                  <w:rStyle w:val="a8"/>
                  <w:rFonts w:ascii="Times New Roman" w:hAnsi="Times New Roman" w:cs="Times New Roman"/>
                  <w:sz w:val="24"/>
                  <w:szCs w:val="24"/>
                  <w:lang w:eastAsia="ru-RU"/>
                </w:rPr>
                <w:t>www.edu.ru</w:t>
              </w:r>
            </w:hyperlink>
          </w:p>
          <w:p w:rsidR="00A868D8" w:rsidRDefault="007B6500" w:rsidP="00A8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A868D8" w:rsidRPr="008F2805">
                <w:rPr>
                  <w:rStyle w:val="a8"/>
                  <w:rFonts w:ascii="Times New Roman" w:hAnsi="Times New Roman" w:cs="Times New Roman"/>
                  <w:sz w:val="24"/>
                  <w:szCs w:val="24"/>
                  <w:lang w:eastAsia="ru-RU"/>
                </w:rPr>
                <w:t>www.school.edu.ru</w:t>
              </w:r>
            </w:hyperlink>
          </w:p>
          <w:p w:rsidR="00A868D8" w:rsidRDefault="007B6500" w:rsidP="00A8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A868D8" w:rsidRPr="008F2805">
                <w:rPr>
                  <w:rStyle w:val="a8"/>
                  <w:rFonts w:ascii="Times New Roman" w:hAnsi="Times New Roman" w:cs="Times New Roman"/>
                  <w:sz w:val="24"/>
                  <w:szCs w:val="24"/>
                  <w:lang w:eastAsia="ru-RU"/>
                </w:rPr>
                <w:t>www.fipi.ru</w:t>
              </w:r>
            </w:hyperlink>
          </w:p>
          <w:p w:rsidR="00A868D8" w:rsidRPr="00A868D8" w:rsidRDefault="00A868D8" w:rsidP="00A86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A24E87" w:rsidRPr="00192803" w:rsidRDefault="00BA27C2" w:rsidP="00A24E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7C2">
              <w:rPr>
                <w:rFonts w:ascii="Times New Roman" w:hAnsi="Times New Roman" w:cs="Times New Roman"/>
                <w:sz w:val="24"/>
                <w:szCs w:val="24"/>
              </w:rPr>
              <w:t>Угол между векторами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Скалярное произведение векторов. Скалярное произведение в координатах. Свойства скалярного произведения векторов</w:t>
            </w:r>
            <w:r w:rsidR="00A24E87">
              <w:rPr>
                <w:rFonts w:ascii="Times New Roman" w:hAnsi="Times New Roman" w:cs="Times New Roman"/>
                <w:sz w:val="24"/>
                <w:szCs w:val="24"/>
              </w:rPr>
              <w:t>. Применение для нахождения длин и углов.</w:t>
            </w:r>
          </w:p>
          <w:p w:rsidR="004D1FA0" w:rsidRPr="00BA27C2" w:rsidRDefault="00A24E87" w:rsidP="00A24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803">
              <w:rPr>
                <w:rFonts w:ascii="Times New Roman" w:hAnsi="Times New Roman" w:cs="Times New Roman"/>
                <w:sz w:val="24"/>
                <w:szCs w:val="24"/>
              </w:rPr>
              <w:t>Практическое применение доказанных теорем</w:t>
            </w:r>
          </w:p>
        </w:tc>
        <w:tc>
          <w:tcPr>
            <w:tcW w:w="2948" w:type="dxa"/>
          </w:tcPr>
          <w:p w:rsidR="004D1FA0" w:rsidRDefault="00A24E87" w:rsidP="00A24E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E09">
              <w:rPr>
                <w:rFonts w:ascii="Times New Roman" w:hAnsi="Times New Roman" w:cs="Times New Roman"/>
                <w:b/>
                <w:sz w:val="24"/>
                <w:szCs w:val="24"/>
              </w:rPr>
              <w:t>Выводить</w:t>
            </w:r>
            <w:r w:rsidRPr="0045140E">
              <w:rPr>
                <w:rFonts w:ascii="Times New Roman" w:hAnsi="Times New Roman" w:cs="Times New Roman"/>
                <w:sz w:val="24"/>
                <w:szCs w:val="24"/>
              </w:rPr>
              <w:t xml:space="preserve"> формулу скалярного произвед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 через координаты векторов.                                 </w:t>
            </w:r>
            <w:r w:rsidRPr="00CF7E09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Формулировать и обосновывать</w:t>
            </w:r>
            <w:r w:rsidRPr="0045140E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утверждение о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ойствах скалярного произведения.         </w:t>
            </w:r>
            <w:r w:rsidRPr="00CF7E09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Использовать</w:t>
            </w:r>
            <w:r w:rsidRPr="0045140E">
              <w:rPr>
                <w:rFonts w:ascii="Times New Roman" w:hAnsi="Times New Roman" w:cs="Times New Roman"/>
                <w:sz w:val="24"/>
                <w:szCs w:val="24"/>
              </w:rPr>
              <w:t xml:space="preserve"> скалярное произведение векторов при решении задач</w:t>
            </w:r>
          </w:p>
        </w:tc>
      </w:tr>
      <w:tr w:rsidR="00A24E87" w:rsidTr="00820305">
        <w:tc>
          <w:tcPr>
            <w:tcW w:w="10632" w:type="dxa"/>
            <w:gridSpan w:val="5"/>
          </w:tcPr>
          <w:p w:rsidR="00A24E87" w:rsidRDefault="00A24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 w:rsidR="00B21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Правильные многоугольники. </w:t>
            </w:r>
            <w:r w:rsidR="00D66D80">
              <w:rPr>
                <w:rFonts w:ascii="Times New Roman" w:hAnsi="Times New Roman" w:cs="Times New Roman"/>
                <w:b/>
                <w:sz w:val="24"/>
                <w:szCs w:val="24"/>
              </w:rPr>
              <w:t>Длина окружности и площадь круга</w:t>
            </w:r>
            <w:r w:rsidR="00F646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 час</w:t>
            </w:r>
          </w:p>
        </w:tc>
      </w:tr>
      <w:tr w:rsidR="009E0370" w:rsidTr="009E3549">
        <w:tc>
          <w:tcPr>
            <w:tcW w:w="566" w:type="dxa"/>
          </w:tcPr>
          <w:p w:rsidR="004D1FA0" w:rsidRPr="00F64629" w:rsidRDefault="00D66D80" w:rsidP="00D66D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629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2091" w:type="dxa"/>
          </w:tcPr>
          <w:p w:rsidR="004D1FA0" w:rsidRPr="00F64629" w:rsidRDefault="00D66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629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Правильные многоугольники</w:t>
            </w:r>
            <w:r w:rsidR="00F64629" w:rsidRPr="00F646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64629" w:rsidRPr="00F64629" w:rsidRDefault="00F646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629">
              <w:rPr>
                <w:rFonts w:ascii="Times New Roman" w:hAnsi="Times New Roman" w:cs="Times New Roman"/>
                <w:b/>
                <w:sz w:val="24"/>
                <w:szCs w:val="24"/>
              </w:rPr>
              <w:t>(13 ч.)</w:t>
            </w:r>
          </w:p>
        </w:tc>
        <w:tc>
          <w:tcPr>
            <w:tcW w:w="2484" w:type="dxa"/>
          </w:tcPr>
          <w:p w:rsidR="004D1FA0" w:rsidRDefault="007B6500" w:rsidP="00A8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A868D8" w:rsidRPr="008F2805">
                <w:rPr>
                  <w:rStyle w:val="a8"/>
                  <w:rFonts w:ascii="Times New Roman" w:hAnsi="Times New Roman" w:cs="Times New Roman"/>
                  <w:sz w:val="24"/>
                  <w:szCs w:val="24"/>
                  <w:lang w:eastAsia="ru-RU"/>
                </w:rPr>
                <w:t>www.edu.ru</w:t>
              </w:r>
            </w:hyperlink>
          </w:p>
          <w:p w:rsidR="00A868D8" w:rsidRDefault="007B6500" w:rsidP="00A8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A868D8" w:rsidRPr="008F2805">
                <w:rPr>
                  <w:rStyle w:val="a8"/>
                  <w:rFonts w:ascii="Times New Roman" w:hAnsi="Times New Roman" w:cs="Times New Roman"/>
                  <w:sz w:val="24"/>
                  <w:szCs w:val="24"/>
                  <w:lang w:eastAsia="ru-RU"/>
                </w:rPr>
                <w:t>www.school.edu.ru</w:t>
              </w:r>
            </w:hyperlink>
          </w:p>
          <w:p w:rsidR="00A868D8" w:rsidRDefault="007B6500" w:rsidP="00A8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A868D8" w:rsidRPr="008F2805">
                <w:rPr>
                  <w:rStyle w:val="a8"/>
                  <w:rFonts w:ascii="Times New Roman" w:hAnsi="Times New Roman" w:cs="Times New Roman"/>
                  <w:sz w:val="24"/>
                  <w:szCs w:val="24"/>
                  <w:lang w:eastAsia="ru-RU"/>
                </w:rPr>
                <w:t>www.fipi.ru</w:t>
              </w:r>
            </w:hyperlink>
          </w:p>
          <w:p w:rsidR="00A868D8" w:rsidRPr="00DC30A1" w:rsidRDefault="00A868D8" w:rsidP="00A86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4D1FA0" w:rsidRPr="00D66D80" w:rsidRDefault="00B2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Правильные </w:t>
            </w:r>
            <w:r w:rsidR="00D66D80" w:rsidRPr="00D66D80">
              <w:rPr>
                <w:rFonts w:ascii="Times New Roman" w:hAnsi="Times New Roman" w:cs="Times New Roman"/>
                <w:sz w:val="24"/>
                <w:szCs w:val="24"/>
              </w:rPr>
              <w:t>многоугольник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вычисление их элементов</w:t>
            </w:r>
            <w:r w:rsidR="00D94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66D80">
              <w:rPr>
                <w:rFonts w:ascii="Times New Roman" w:hAnsi="Times New Roman" w:cs="Times New Roman"/>
                <w:sz w:val="24"/>
                <w:szCs w:val="24"/>
              </w:rPr>
              <w:t xml:space="preserve"> Окружность, описанная около правильного многоугольника, вписанная в правильный многоугольник. Формулы для вычисления площади правильного многоугольника, его стороны и радиуса вписанной окружности. </w:t>
            </w:r>
            <w:r w:rsidR="00613BE5">
              <w:rPr>
                <w:rFonts w:ascii="Times New Roman" w:hAnsi="Times New Roman" w:cs="Times New Roman"/>
                <w:sz w:val="24"/>
                <w:szCs w:val="24"/>
              </w:rPr>
              <w:t>Построение правильных многоугольников.</w:t>
            </w:r>
          </w:p>
        </w:tc>
        <w:tc>
          <w:tcPr>
            <w:tcW w:w="2948" w:type="dxa"/>
          </w:tcPr>
          <w:p w:rsidR="004D1FA0" w:rsidRPr="00BA2022" w:rsidRDefault="00BA2022" w:rsidP="00BA20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0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Формулировать </w:t>
            </w:r>
            <w:r w:rsidRPr="00BA202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правильных многоугольников, </w:t>
            </w:r>
            <w:r w:rsidRPr="00BA20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находить </w:t>
            </w:r>
            <w:r w:rsidRPr="00BA2022">
              <w:rPr>
                <w:rFonts w:ascii="Times New Roman" w:hAnsi="Times New Roman" w:cs="Times New Roman"/>
                <w:sz w:val="24"/>
                <w:szCs w:val="24"/>
              </w:rPr>
              <w:t>их элементы.</w:t>
            </w:r>
          </w:p>
        </w:tc>
      </w:tr>
      <w:tr w:rsidR="009E0370" w:rsidTr="009E3549">
        <w:tc>
          <w:tcPr>
            <w:tcW w:w="566" w:type="dxa"/>
          </w:tcPr>
          <w:p w:rsidR="004D1FA0" w:rsidRPr="00F64629" w:rsidRDefault="00BA2022" w:rsidP="00BA20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629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2091" w:type="dxa"/>
          </w:tcPr>
          <w:p w:rsidR="004D1FA0" w:rsidRPr="00F64629" w:rsidRDefault="00BA2022" w:rsidP="00BA2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629">
              <w:rPr>
                <w:rFonts w:ascii="Times New Roman" w:hAnsi="Times New Roman" w:cs="Times New Roman"/>
                <w:b/>
                <w:sz w:val="24"/>
                <w:szCs w:val="24"/>
              </w:rPr>
              <w:t>Длина окружности и площадь круга</w:t>
            </w:r>
            <w:r w:rsidR="00F64629" w:rsidRPr="00F646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64629" w:rsidRPr="00F64629" w:rsidRDefault="00F64629" w:rsidP="00BA20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629">
              <w:rPr>
                <w:rFonts w:ascii="Times New Roman" w:hAnsi="Times New Roman" w:cs="Times New Roman"/>
                <w:b/>
                <w:sz w:val="24"/>
                <w:szCs w:val="24"/>
              </w:rPr>
              <w:t>(8 ч.)</w:t>
            </w:r>
          </w:p>
        </w:tc>
        <w:tc>
          <w:tcPr>
            <w:tcW w:w="2484" w:type="dxa"/>
          </w:tcPr>
          <w:p w:rsidR="004D1FA0" w:rsidRDefault="007B6500" w:rsidP="00A8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="00A868D8" w:rsidRPr="008F2805">
                <w:rPr>
                  <w:rStyle w:val="a8"/>
                  <w:rFonts w:ascii="Times New Roman" w:hAnsi="Times New Roman" w:cs="Times New Roman"/>
                  <w:sz w:val="24"/>
                  <w:szCs w:val="24"/>
                  <w:lang w:eastAsia="ru-RU"/>
                </w:rPr>
                <w:t>www.edu.ru</w:t>
              </w:r>
            </w:hyperlink>
          </w:p>
          <w:p w:rsidR="00A868D8" w:rsidRDefault="007B6500" w:rsidP="00A8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="00A868D8" w:rsidRPr="008F2805">
                <w:rPr>
                  <w:rStyle w:val="a8"/>
                  <w:rFonts w:ascii="Times New Roman" w:hAnsi="Times New Roman" w:cs="Times New Roman"/>
                  <w:sz w:val="24"/>
                  <w:szCs w:val="24"/>
                  <w:lang w:eastAsia="ru-RU"/>
                </w:rPr>
                <w:t>www.school.edu.ru</w:t>
              </w:r>
            </w:hyperlink>
          </w:p>
          <w:p w:rsidR="00A868D8" w:rsidRDefault="007B6500" w:rsidP="00A8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="00A868D8" w:rsidRPr="008F2805">
                <w:rPr>
                  <w:rStyle w:val="a8"/>
                  <w:rFonts w:ascii="Times New Roman" w:hAnsi="Times New Roman" w:cs="Times New Roman"/>
                  <w:sz w:val="24"/>
                  <w:szCs w:val="24"/>
                  <w:lang w:eastAsia="ru-RU"/>
                </w:rPr>
                <w:t>www.fipi.ru</w:t>
              </w:r>
            </w:hyperlink>
          </w:p>
          <w:p w:rsidR="00A868D8" w:rsidRPr="00DC30A1" w:rsidRDefault="00A868D8" w:rsidP="00A86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BA2022" w:rsidRPr="00BA2022" w:rsidRDefault="00BA2022" w:rsidP="006A46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022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r w:rsidR="00D94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ACD" w:rsidRPr="00D94ACD">
              <w:rPr>
                <w:rFonts w:ascii="Times New Roman" w:hAnsi="Times New Roman" w:cs="Times New Roman"/>
                <w:sz w:val="24"/>
                <w:szCs w:val="24"/>
              </w:rPr>
              <w:t>π</w:t>
            </w:r>
            <w:r w:rsidR="006A4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длина окружности. Длина дуги окружности. Градусная  и радианная мера </w:t>
            </w:r>
            <w:r w:rsidR="00685B98">
              <w:rPr>
                <w:rFonts w:ascii="Times New Roman" w:hAnsi="Times New Roman" w:cs="Times New Roman"/>
                <w:sz w:val="24"/>
                <w:szCs w:val="24"/>
              </w:rPr>
              <w:t>угла, вычисление длин дуг окружностей.</w:t>
            </w:r>
          </w:p>
          <w:p w:rsidR="00BA2022" w:rsidRPr="00BA2022" w:rsidRDefault="006A46DB" w:rsidP="006A46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круга  и его элементов </w:t>
            </w:r>
            <w:r w:rsidR="00BA2022" w:rsidRPr="00BA2022">
              <w:rPr>
                <w:rFonts w:ascii="Times New Roman" w:hAnsi="Times New Roman" w:cs="Times New Roman"/>
                <w:sz w:val="24"/>
                <w:szCs w:val="24"/>
              </w:rPr>
              <w:t>(сектора и сегмента). Вычисление</w:t>
            </w:r>
          </w:p>
          <w:p w:rsidR="004D1FA0" w:rsidRPr="00BA2022" w:rsidRDefault="00BA2022" w:rsidP="006A4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022">
              <w:rPr>
                <w:rFonts w:ascii="Times New Roman" w:hAnsi="Times New Roman" w:cs="Times New Roman"/>
                <w:sz w:val="24"/>
                <w:szCs w:val="24"/>
              </w:rPr>
              <w:t>площадей фигур, включающих</w:t>
            </w:r>
            <w:r w:rsidR="006A46DB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круга.</w:t>
            </w:r>
          </w:p>
        </w:tc>
        <w:tc>
          <w:tcPr>
            <w:tcW w:w="2948" w:type="dxa"/>
          </w:tcPr>
          <w:p w:rsidR="006A46DB" w:rsidRPr="0002781E" w:rsidRDefault="006A46DB" w:rsidP="000278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Формулировать </w:t>
            </w:r>
            <w:r w:rsidRPr="0002781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правильных многоугольников, </w:t>
            </w:r>
            <w:r w:rsidRPr="00027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находить </w:t>
            </w:r>
            <w:r w:rsidRPr="0002781E">
              <w:rPr>
                <w:rFonts w:ascii="Times New Roman" w:hAnsi="Times New Roman" w:cs="Times New Roman"/>
                <w:sz w:val="24"/>
                <w:szCs w:val="24"/>
              </w:rPr>
              <w:t>их элементы.</w:t>
            </w:r>
          </w:p>
          <w:p w:rsidR="006A46DB" w:rsidRPr="0002781E" w:rsidRDefault="006A46DB" w:rsidP="000278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Пользоваться </w:t>
            </w:r>
            <w:r w:rsidR="0002781E">
              <w:rPr>
                <w:rFonts w:ascii="Times New Roman" w:hAnsi="Times New Roman" w:cs="Times New Roman"/>
                <w:sz w:val="24"/>
                <w:szCs w:val="24"/>
              </w:rPr>
              <w:t xml:space="preserve">понятием длины окружности, </w:t>
            </w:r>
            <w:r w:rsidRPr="0002781E">
              <w:rPr>
                <w:rFonts w:ascii="Times New Roman" w:hAnsi="Times New Roman" w:cs="Times New Roman"/>
                <w:sz w:val="24"/>
                <w:szCs w:val="24"/>
              </w:rPr>
              <w:t xml:space="preserve">введённым с помощью правильных многоугольников, </w:t>
            </w:r>
            <w:r w:rsidRPr="00027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02781E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 w:rsidR="0002781E">
              <w:rPr>
                <w:rFonts w:ascii="Times New Roman" w:hAnsi="Times New Roman" w:cs="Times New Roman"/>
                <w:sz w:val="24"/>
                <w:szCs w:val="24"/>
              </w:rPr>
              <w:t>пи</w:t>
            </w:r>
            <w:r w:rsidRPr="0002781E">
              <w:rPr>
                <w:rFonts w:ascii="Times New Roman" w:hAnsi="Times New Roman" w:cs="Times New Roman"/>
                <w:sz w:val="24"/>
                <w:szCs w:val="24"/>
              </w:rPr>
              <w:t>, длину дуги и радианную меру угла.</w:t>
            </w:r>
          </w:p>
          <w:p w:rsidR="006A46DB" w:rsidRPr="0002781E" w:rsidRDefault="006A46DB" w:rsidP="000278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Проводить переход </w:t>
            </w:r>
            <w:r w:rsidRPr="0002781E">
              <w:rPr>
                <w:rFonts w:ascii="Times New Roman" w:hAnsi="Times New Roman" w:cs="Times New Roman"/>
                <w:sz w:val="24"/>
                <w:szCs w:val="24"/>
              </w:rPr>
              <w:t xml:space="preserve">от радианной меры угла </w:t>
            </w:r>
            <w:proofErr w:type="gramStart"/>
            <w:r w:rsidRPr="0002781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2781E">
              <w:rPr>
                <w:rFonts w:ascii="Times New Roman" w:hAnsi="Times New Roman" w:cs="Times New Roman"/>
                <w:sz w:val="24"/>
                <w:szCs w:val="24"/>
              </w:rPr>
              <w:t xml:space="preserve"> градусной и наоборот.</w:t>
            </w:r>
          </w:p>
          <w:p w:rsidR="006A46DB" w:rsidRPr="0002781E" w:rsidRDefault="006A46DB" w:rsidP="000278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02781E">
              <w:rPr>
                <w:rFonts w:ascii="Times New Roman" w:hAnsi="Times New Roman" w:cs="Times New Roman"/>
                <w:sz w:val="24"/>
                <w:szCs w:val="24"/>
              </w:rPr>
              <w:t>площадь круга.</w:t>
            </w:r>
          </w:p>
          <w:p w:rsidR="006A46DB" w:rsidRPr="0002781E" w:rsidRDefault="006A46DB" w:rsidP="000278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7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Выводить формулы </w:t>
            </w:r>
            <w:r w:rsidRPr="0002781E">
              <w:rPr>
                <w:rFonts w:ascii="Times New Roman" w:hAnsi="Times New Roman" w:cs="Times New Roman"/>
                <w:sz w:val="24"/>
                <w:szCs w:val="24"/>
              </w:rPr>
              <w:t>(в градусной и радианной</w:t>
            </w:r>
            <w:proofErr w:type="gramEnd"/>
          </w:p>
          <w:p w:rsidR="006A46DB" w:rsidRPr="0002781E" w:rsidRDefault="006A46DB" w:rsidP="000278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81E">
              <w:rPr>
                <w:rFonts w:ascii="Times New Roman" w:hAnsi="Times New Roman" w:cs="Times New Roman"/>
                <w:sz w:val="24"/>
                <w:szCs w:val="24"/>
              </w:rPr>
              <w:t>мере) для длин дуг, площадей секторов и сегментов.</w:t>
            </w:r>
          </w:p>
          <w:p w:rsidR="006A46DB" w:rsidRPr="0002781E" w:rsidRDefault="006A46DB" w:rsidP="000278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Вычислять </w:t>
            </w:r>
            <w:r w:rsidRPr="0002781E">
              <w:rPr>
                <w:rFonts w:ascii="Times New Roman" w:hAnsi="Times New Roman" w:cs="Times New Roman"/>
                <w:sz w:val="24"/>
                <w:szCs w:val="24"/>
              </w:rPr>
              <w:t>площади фигур, включающих элементы окружности (круга).</w:t>
            </w:r>
          </w:p>
          <w:p w:rsidR="004D1FA0" w:rsidRPr="0002781E" w:rsidRDefault="006A46DB" w:rsidP="000278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Находить </w:t>
            </w:r>
            <w:r w:rsidRPr="0002781E">
              <w:rPr>
                <w:rFonts w:ascii="Times New Roman" w:hAnsi="Times New Roman" w:cs="Times New Roman"/>
                <w:sz w:val="24"/>
                <w:szCs w:val="24"/>
              </w:rPr>
              <w:t>площади в задачах реальной жизни</w:t>
            </w:r>
          </w:p>
        </w:tc>
      </w:tr>
      <w:tr w:rsidR="0002781E" w:rsidTr="00820305">
        <w:tc>
          <w:tcPr>
            <w:tcW w:w="10632" w:type="dxa"/>
            <w:gridSpan w:val="5"/>
          </w:tcPr>
          <w:p w:rsidR="0002781E" w:rsidRDefault="000278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Движения</w:t>
            </w:r>
            <w:r w:rsidR="00B21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плоскости</w:t>
            </w:r>
            <w:r w:rsidR="002E27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8</w:t>
            </w:r>
            <w:r w:rsidR="009E3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A24E87" w:rsidTr="009E3549">
        <w:tc>
          <w:tcPr>
            <w:tcW w:w="566" w:type="dxa"/>
          </w:tcPr>
          <w:p w:rsidR="00A24E87" w:rsidRPr="009E3549" w:rsidRDefault="0002781E" w:rsidP="00027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549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2091" w:type="dxa"/>
          </w:tcPr>
          <w:p w:rsidR="00A24E87" w:rsidRPr="009E3549" w:rsidRDefault="000278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549">
              <w:rPr>
                <w:rFonts w:ascii="Times New Roman" w:hAnsi="Times New Roman" w:cs="Times New Roman"/>
                <w:b/>
                <w:sz w:val="24"/>
                <w:szCs w:val="24"/>
              </w:rPr>
              <w:t>Понятие движения</w:t>
            </w:r>
            <w:r w:rsidR="009E3549" w:rsidRPr="009E3549">
              <w:rPr>
                <w:rFonts w:ascii="Times New Roman" w:hAnsi="Times New Roman" w:cs="Times New Roman"/>
                <w:b/>
                <w:sz w:val="24"/>
                <w:szCs w:val="24"/>
              </w:rPr>
              <w:t>. (3 ч.)</w:t>
            </w:r>
          </w:p>
        </w:tc>
        <w:tc>
          <w:tcPr>
            <w:tcW w:w="2484" w:type="dxa"/>
          </w:tcPr>
          <w:p w:rsidR="00A24E87" w:rsidRDefault="007B6500" w:rsidP="00A8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="00A868D8" w:rsidRPr="008F2805">
                <w:rPr>
                  <w:rStyle w:val="a8"/>
                  <w:rFonts w:ascii="Times New Roman" w:hAnsi="Times New Roman" w:cs="Times New Roman"/>
                  <w:sz w:val="24"/>
                  <w:szCs w:val="24"/>
                  <w:lang w:eastAsia="ru-RU"/>
                </w:rPr>
                <w:t>www.edu.ru</w:t>
              </w:r>
            </w:hyperlink>
          </w:p>
          <w:p w:rsidR="00A868D8" w:rsidRDefault="007B6500" w:rsidP="00A8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="00A868D8" w:rsidRPr="008F2805">
                <w:rPr>
                  <w:rStyle w:val="a8"/>
                  <w:rFonts w:ascii="Times New Roman" w:hAnsi="Times New Roman" w:cs="Times New Roman"/>
                  <w:sz w:val="24"/>
                  <w:szCs w:val="24"/>
                  <w:lang w:eastAsia="ru-RU"/>
                </w:rPr>
                <w:t>www.school.edu.ru</w:t>
              </w:r>
            </w:hyperlink>
          </w:p>
          <w:p w:rsidR="00A868D8" w:rsidRDefault="007B6500" w:rsidP="00A8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" w:history="1">
              <w:r w:rsidR="00A868D8" w:rsidRPr="008F2805">
                <w:rPr>
                  <w:rStyle w:val="a8"/>
                  <w:rFonts w:ascii="Times New Roman" w:hAnsi="Times New Roman" w:cs="Times New Roman"/>
                  <w:sz w:val="24"/>
                  <w:szCs w:val="24"/>
                  <w:lang w:eastAsia="ru-RU"/>
                </w:rPr>
                <w:t>www.fipi.ru</w:t>
              </w:r>
            </w:hyperlink>
          </w:p>
          <w:p w:rsidR="00A868D8" w:rsidRPr="0099715A" w:rsidRDefault="00A868D8" w:rsidP="00A86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2E612F" w:rsidRDefault="0002781E" w:rsidP="002E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81E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D94ACD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027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ACD">
              <w:rPr>
                <w:rFonts w:ascii="Times New Roman" w:hAnsi="Times New Roman" w:cs="Times New Roman"/>
                <w:sz w:val="24"/>
                <w:szCs w:val="24"/>
              </w:rPr>
              <w:t>движении плоскости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Отображение плоскости на себя (осевая симметрия)</w:t>
            </w:r>
            <w:r w:rsidR="002E612F">
              <w:rPr>
                <w:rFonts w:ascii="Times New Roman" w:hAnsi="Times New Roman" w:cs="Times New Roman"/>
                <w:sz w:val="24"/>
                <w:szCs w:val="24"/>
              </w:rPr>
              <w:t xml:space="preserve">, центральная симметрия. </w:t>
            </w:r>
          </w:p>
          <w:p w:rsidR="00A24E87" w:rsidRPr="0002781E" w:rsidRDefault="002E612F" w:rsidP="002E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и решение задач.</w:t>
            </w:r>
          </w:p>
        </w:tc>
        <w:tc>
          <w:tcPr>
            <w:tcW w:w="2948" w:type="dxa"/>
          </w:tcPr>
          <w:p w:rsidR="002E612F" w:rsidRPr="002E612F" w:rsidRDefault="002E612F" w:rsidP="002E61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1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Разбирать </w:t>
            </w:r>
            <w:r w:rsidRPr="002E612F">
              <w:rPr>
                <w:rFonts w:ascii="Times New Roman" w:hAnsi="Times New Roman" w:cs="Times New Roman"/>
                <w:sz w:val="24"/>
                <w:szCs w:val="24"/>
              </w:rPr>
              <w:t>примеры, иллюстрирующие понятия</w:t>
            </w:r>
          </w:p>
          <w:p w:rsidR="002E2816" w:rsidRDefault="002E612F" w:rsidP="002E61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612F">
              <w:rPr>
                <w:rFonts w:ascii="Times New Roman" w:hAnsi="Times New Roman" w:cs="Times New Roman"/>
                <w:sz w:val="24"/>
                <w:szCs w:val="24"/>
              </w:rPr>
              <w:t xml:space="preserve">движения, центров и осей </w:t>
            </w:r>
            <w:r w:rsidRPr="002E2816">
              <w:rPr>
                <w:rFonts w:ascii="Times New Roman" w:hAnsi="Times New Roman" w:cs="Times New Roman"/>
                <w:sz w:val="24"/>
                <w:szCs w:val="24"/>
              </w:rPr>
              <w:t>симметрии.</w:t>
            </w:r>
            <w:r w:rsidR="002E2816" w:rsidRPr="002E2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2E2816" w:rsidRPr="002E2816" w:rsidRDefault="002E2816" w:rsidP="002E28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Находить </w:t>
            </w:r>
            <w:r w:rsidRPr="002E2816">
              <w:rPr>
                <w:rFonts w:ascii="Times New Roman" w:hAnsi="Times New Roman" w:cs="Times New Roman"/>
                <w:sz w:val="24"/>
                <w:szCs w:val="24"/>
              </w:rPr>
              <w:t>центры и оси симметрий простейших фигур.</w:t>
            </w:r>
            <w:r w:rsidRPr="002E2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Применять </w:t>
            </w:r>
            <w:r w:rsidRPr="002E2816">
              <w:rPr>
                <w:rFonts w:ascii="Times New Roman" w:hAnsi="Times New Roman" w:cs="Times New Roman"/>
                <w:sz w:val="24"/>
                <w:szCs w:val="24"/>
              </w:rPr>
              <w:t>симметрию при решении геометрических задач (разбирать примеры).</w:t>
            </w:r>
          </w:p>
          <w:p w:rsidR="00A24E87" w:rsidRDefault="00A24E87" w:rsidP="002E61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4E87" w:rsidTr="009E3549">
        <w:tc>
          <w:tcPr>
            <w:tcW w:w="566" w:type="dxa"/>
          </w:tcPr>
          <w:p w:rsidR="00A24E87" w:rsidRPr="009E3549" w:rsidRDefault="0002781E" w:rsidP="000278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549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2091" w:type="dxa"/>
          </w:tcPr>
          <w:p w:rsidR="00A24E87" w:rsidRPr="009E3549" w:rsidRDefault="000278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549">
              <w:rPr>
                <w:rFonts w:ascii="Times New Roman" w:hAnsi="Times New Roman" w:cs="Times New Roman"/>
                <w:b/>
                <w:sz w:val="24"/>
                <w:szCs w:val="24"/>
              </w:rPr>
              <w:t>Параллельный перенос</w:t>
            </w:r>
            <w:r w:rsidR="002E612F" w:rsidRPr="009E3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поворот</w:t>
            </w:r>
            <w:r w:rsidR="009E3549" w:rsidRPr="009E354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E3549" w:rsidRPr="009E3549" w:rsidRDefault="002E27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</w:t>
            </w:r>
            <w:r w:rsidR="009E3549" w:rsidRPr="009E3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2484" w:type="dxa"/>
          </w:tcPr>
          <w:p w:rsidR="00A24E87" w:rsidRDefault="007B6500" w:rsidP="00A8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" w:history="1">
              <w:r w:rsidR="00A868D8" w:rsidRPr="008F2805">
                <w:rPr>
                  <w:rStyle w:val="a8"/>
                  <w:rFonts w:ascii="Times New Roman" w:hAnsi="Times New Roman" w:cs="Times New Roman"/>
                  <w:sz w:val="24"/>
                  <w:szCs w:val="24"/>
                  <w:lang w:eastAsia="ru-RU"/>
                </w:rPr>
                <w:t>www.edu.ru</w:t>
              </w:r>
            </w:hyperlink>
          </w:p>
          <w:p w:rsidR="00A868D8" w:rsidRDefault="007B6500" w:rsidP="00A8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" w:history="1">
              <w:r w:rsidR="00A868D8" w:rsidRPr="008F2805">
                <w:rPr>
                  <w:rStyle w:val="a8"/>
                  <w:rFonts w:ascii="Times New Roman" w:hAnsi="Times New Roman" w:cs="Times New Roman"/>
                  <w:sz w:val="24"/>
                  <w:szCs w:val="24"/>
                  <w:lang w:eastAsia="ru-RU"/>
                </w:rPr>
                <w:t>www.school.edu.ru</w:t>
              </w:r>
            </w:hyperlink>
          </w:p>
          <w:p w:rsidR="00A868D8" w:rsidRDefault="007B6500" w:rsidP="00A8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9" w:history="1">
              <w:r w:rsidR="00A868D8" w:rsidRPr="008F2805">
                <w:rPr>
                  <w:rStyle w:val="a8"/>
                  <w:rFonts w:ascii="Times New Roman" w:hAnsi="Times New Roman" w:cs="Times New Roman"/>
                  <w:sz w:val="24"/>
                  <w:szCs w:val="24"/>
                  <w:lang w:eastAsia="ru-RU"/>
                </w:rPr>
                <w:t>www.fipi.ru</w:t>
              </w:r>
            </w:hyperlink>
          </w:p>
          <w:p w:rsidR="00A868D8" w:rsidRPr="0099715A" w:rsidRDefault="00A868D8" w:rsidP="00A86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2E612F" w:rsidRDefault="002E6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12F">
              <w:rPr>
                <w:rFonts w:ascii="Times New Roman" w:hAnsi="Times New Roman" w:cs="Times New Roman"/>
                <w:sz w:val="24"/>
                <w:szCs w:val="24"/>
              </w:rPr>
              <w:t>Параллельный перенос</w:t>
            </w:r>
            <w:proofErr w:type="gramStart"/>
            <w:r w:rsidR="00D94AC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D94ACD">
              <w:rPr>
                <w:rFonts w:ascii="Times New Roman" w:hAnsi="Times New Roman" w:cs="Times New Roman"/>
                <w:sz w:val="24"/>
                <w:szCs w:val="24"/>
              </w:rPr>
              <w:t xml:space="preserve"> поворот и симметрия. Простейшие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4E87" w:rsidRDefault="00D94A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применения  движений в   решении </w:t>
            </w:r>
            <w:r w:rsidR="002E612F">
              <w:rPr>
                <w:rFonts w:ascii="Times New Roman" w:hAnsi="Times New Roman" w:cs="Times New Roman"/>
                <w:sz w:val="24"/>
                <w:szCs w:val="24"/>
              </w:rPr>
              <w:t xml:space="preserve"> задач.</w:t>
            </w:r>
          </w:p>
        </w:tc>
        <w:tc>
          <w:tcPr>
            <w:tcW w:w="2948" w:type="dxa"/>
          </w:tcPr>
          <w:p w:rsidR="002E612F" w:rsidRPr="002E2816" w:rsidRDefault="002E612F" w:rsidP="002E28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Формулировать </w:t>
            </w:r>
            <w:r w:rsidRPr="002E2816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определения параллельного переноса, поворота и осевой симметрии. </w:t>
            </w:r>
            <w:r w:rsidRPr="002E2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Выводить</w:t>
            </w:r>
          </w:p>
          <w:p w:rsidR="002E2816" w:rsidRPr="002E2816" w:rsidRDefault="002E612F" w:rsidP="002E28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816">
              <w:rPr>
                <w:rFonts w:ascii="Times New Roman" w:hAnsi="Times New Roman" w:cs="Times New Roman"/>
                <w:sz w:val="24"/>
                <w:szCs w:val="24"/>
              </w:rPr>
              <w:t xml:space="preserve">их свойства, </w:t>
            </w:r>
            <w:r w:rsidRPr="002E2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находить </w:t>
            </w:r>
            <w:r w:rsidRPr="002E2816">
              <w:rPr>
                <w:rFonts w:ascii="Times New Roman" w:hAnsi="Times New Roman" w:cs="Times New Roman"/>
                <w:sz w:val="24"/>
                <w:szCs w:val="24"/>
              </w:rPr>
              <w:t>неподвижные точки.</w:t>
            </w:r>
            <w:r w:rsidR="002E2816" w:rsidRPr="002E2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Применять </w:t>
            </w:r>
            <w:r w:rsidR="002E2816" w:rsidRPr="002E2816">
              <w:rPr>
                <w:rFonts w:ascii="Times New Roman" w:hAnsi="Times New Roman" w:cs="Times New Roman"/>
                <w:sz w:val="24"/>
                <w:szCs w:val="24"/>
              </w:rPr>
              <w:t>параллельный перенос при решении геометрических задач (разбирать примеры).</w:t>
            </w:r>
          </w:p>
          <w:p w:rsidR="00A24E87" w:rsidRDefault="002E2816" w:rsidP="002E28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Использовать </w:t>
            </w:r>
            <w:r w:rsidRPr="002E2816">
              <w:rPr>
                <w:rFonts w:ascii="Times New Roman" w:hAnsi="Times New Roman" w:cs="Times New Roman"/>
                <w:sz w:val="24"/>
                <w:szCs w:val="24"/>
              </w:rPr>
              <w:t>для построения и исследований цифровые ресурсы</w:t>
            </w:r>
          </w:p>
        </w:tc>
      </w:tr>
      <w:tr w:rsidR="002E2816" w:rsidTr="00820305">
        <w:tc>
          <w:tcPr>
            <w:tcW w:w="10632" w:type="dxa"/>
            <w:gridSpan w:val="5"/>
          </w:tcPr>
          <w:p w:rsidR="002E2816" w:rsidRPr="002E2816" w:rsidRDefault="002E2816" w:rsidP="002E2816">
            <w:pPr>
              <w:autoSpaceDE w:val="0"/>
              <w:autoSpaceDN w:val="0"/>
              <w:adjustRightInd w:val="0"/>
              <w:rPr>
                <w:rFonts w:ascii="SchoolBookSanPin-Bold" w:hAnsi="SchoolBookSanPin-Bold" w:cs="SchoolBookSanPin-Bold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4. </w:t>
            </w:r>
            <w:r w:rsidRPr="002E2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Повторение, обобщение, систематизация знаний</w:t>
            </w:r>
            <w:r w:rsidR="002E2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14</w:t>
            </w:r>
            <w:r w:rsidR="009E3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</w:tr>
      <w:tr w:rsidR="00A24E87" w:rsidTr="009E3549">
        <w:tc>
          <w:tcPr>
            <w:tcW w:w="566" w:type="dxa"/>
          </w:tcPr>
          <w:p w:rsidR="00A24E87" w:rsidRDefault="009E3549" w:rsidP="009E35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2091" w:type="dxa"/>
          </w:tcPr>
          <w:p w:rsidR="0099715A" w:rsidRPr="009E3549" w:rsidRDefault="00997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основных понятий и методов курсов  </w:t>
            </w:r>
          </w:p>
          <w:p w:rsidR="00A24E87" w:rsidRPr="009E3549" w:rsidRDefault="009E35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– 10</w:t>
            </w:r>
            <w:r w:rsidR="0099715A" w:rsidRPr="009E3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классов</w:t>
            </w:r>
            <w:r w:rsidRPr="009E354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E3549" w:rsidRPr="009E3549" w:rsidRDefault="00670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(14</w:t>
            </w:r>
            <w:r w:rsidR="009E3549" w:rsidRPr="009E35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2484" w:type="dxa"/>
          </w:tcPr>
          <w:p w:rsidR="00A24E87" w:rsidRDefault="007B6500" w:rsidP="00A8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0" w:history="1">
              <w:r w:rsidR="00A868D8" w:rsidRPr="008F2805">
                <w:rPr>
                  <w:rStyle w:val="a8"/>
                  <w:rFonts w:ascii="Times New Roman" w:hAnsi="Times New Roman" w:cs="Times New Roman"/>
                  <w:sz w:val="24"/>
                  <w:szCs w:val="24"/>
                  <w:lang w:eastAsia="ru-RU"/>
                </w:rPr>
                <w:t>www.edu.ru</w:t>
              </w:r>
            </w:hyperlink>
          </w:p>
          <w:p w:rsidR="00A868D8" w:rsidRDefault="007B6500" w:rsidP="00A8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1" w:history="1">
              <w:r w:rsidR="00A868D8" w:rsidRPr="008F2805">
                <w:rPr>
                  <w:rStyle w:val="a8"/>
                  <w:rFonts w:ascii="Times New Roman" w:hAnsi="Times New Roman" w:cs="Times New Roman"/>
                  <w:sz w:val="24"/>
                  <w:szCs w:val="24"/>
                  <w:lang w:eastAsia="ru-RU"/>
                </w:rPr>
                <w:t>www.school.edu.ru</w:t>
              </w:r>
            </w:hyperlink>
          </w:p>
          <w:p w:rsidR="00A868D8" w:rsidRDefault="007B6500" w:rsidP="00A868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2" w:history="1">
              <w:r w:rsidR="00A868D8" w:rsidRPr="008F2805">
                <w:rPr>
                  <w:rStyle w:val="a8"/>
                  <w:rFonts w:ascii="Times New Roman" w:hAnsi="Times New Roman" w:cs="Times New Roman"/>
                  <w:sz w:val="24"/>
                  <w:szCs w:val="24"/>
                  <w:lang w:eastAsia="ru-RU"/>
                </w:rPr>
                <w:t>www.fipi.ru</w:t>
              </w:r>
            </w:hyperlink>
          </w:p>
          <w:p w:rsidR="00A868D8" w:rsidRPr="0099715A" w:rsidRDefault="00A868D8" w:rsidP="00A86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3" w:type="dxa"/>
          </w:tcPr>
          <w:p w:rsidR="002E2816" w:rsidRPr="00794D0E" w:rsidRDefault="002E2816" w:rsidP="0079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0E">
              <w:rPr>
                <w:rFonts w:ascii="Times New Roman" w:hAnsi="Times New Roman" w:cs="Times New Roman"/>
                <w:sz w:val="24"/>
                <w:szCs w:val="24"/>
              </w:rPr>
              <w:t>Повторение основных понятий и</w:t>
            </w:r>
          </w:p>
          <w:p w:rsidR="002E2816" w:rsidRPr="00794D0E" w:rsidRDefault="002E2816" w:rsidP="0079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0E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="003C687A">
              <w:rPr>
                <w:rFonts w:ascii="Times New Roman" w:hAnsi="Times New Roman" w:cs="Times New Roman"/>
                <w:sz w:val="24"/>
                <w:szCs w:val="24"/>
              </w:rPr>
              <w:t>тодов курсов 7-10</w:t>
            </w:r>
            <w:r w:rsidR="00794D0E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обоб</w:t>
            </w:r>
            <w:r w:rsidRPr="00794D0E">
              <w:rPr>
                <w:rFonts w:ascii="Times New Roman" w:hAnsi="Times New Roman" w:cs="Times New Roman"/>
                <w:sz w:val="24"/>
                <w:szCs w:val="24"/>
              </w:rPr>
              <w:t>щение и систематизация знаний.</w:t>
            </w:r>
          </w:p>
          <w:p w:rsidR="002E2816" w:rsidRPr="00794D0E" w:rsidRDefault="00794D0E" w:rsidP="0079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Простейшие геометрические фи</w:t>
            </w:r>
            <w:r w:rsidR="002E2816" w:rsidRPr="00794D0E">
              <w:rPr>
                <w:rFonts w:ascii="Times New Roman" w:hAnsi="Times New Roman" w:cs="Times New Roman"/>
                <w:sz w:val="24"/>
                <w:szCs w:val="24"/>
              </w:rPr>
              <w:t>гуры и их свойства. Измерение</w:t>
            </w:r>
          </w:p>
          <w:p w:rsidR="002E2816" w:rsidRPr="00794D0E" w:rsidRDefault="002E2816" w:rsidP="0079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0E">
              <w:rPr>
                <w:rFonts w:ascii="Times New Roman" w:hAnsi="Times New Roman" w:cs="Times New Roman"/>
                <w:sz w:val="24"/>
                <w:szCs w:val="24"/>
              </w:rPr>
              <w:t>геометрических величин.</w:t>
            </w:r>
          </w:p>
          <w:p w:rsidR="002E2816" w:rsidRPr="00794D0E" w:rsidRDefault="002E2816" w:rsidP="0079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0E">
              <w:rPr>
                <w:rFonts w:ascii="Times New Roman" w:hAnsi="Times New Roman" w:cs="Times New Roman"/>
                <w:sz w:val="24"/>
                <w:szCs w:val="24"/>
              </w:rPr>
              <w:t>Треугольники.</w:t>
            </w:r>
          </w:p>
          <w:p w:rsidR="002E2816" w:rsidRPr="00794D0E" w:rsidRDefault="00794D0E" w:rsidP="0079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Параллельные и перпендикуляр</w:t>
            </w:r>
            <w:r w:rsidR="002E2816" w:rsidRPr="00794D0E">
              <w:rPr>
                <w:rFonts w:ascii="Times New Roman" w:hAnsi="Times New Roman" w:cs="Times New Roman"/>
                <w:sz w:val="24"/>
                <w:szCs w:val="24"/>
              </w:rPr>
              <w:t>ные прямые.</w:t>
            </w:r>
          </w:p>
          <w:p w:rsidR="002E2816" w:rsidRPr="00794D0E" w:rsidRDefault="00794D0E" w:rsidP="0079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Окружность и круг. Геометриче</w:t>
            </w:r>
            <w:r w:rsidR="002E2816" w:rsidRPr="00794D0E">
              <w:rPr>
                <w:rFonts w:ascii="Times New Roman" w:hAnsi="Times New Roman" w:cs="Times New Roman"/>
                <w:sz w:val="24"/>
                <w:szCs w:val="24"/>
              </w:rPr>
              <w:t xml:space="preserve">ские построения. Углы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окруж</w:t>
            </w:r>
            <w:r w:rsidR="002E2816" w:rsidRPr="00794D0E">
              <w:rPr>
                <w:rFonts w:ascii="Times New Roman" w:hAnsi="Times New Roman" w:cs="Times New Roman"/>
                <w:sz w:val="24"/>
                <w:szCs w:val="24"/>
              </w:rPr>
              <w:t>ности. Вписанные и описанные</w:t>
            </w:r>
          </w:p>
          <w:p w:rsidR="002E2816" w:rsidRPr="00794D0E" w:rsidRDefault="002E2816" w:rsidP="0079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0E">
              <w:rPr>
                <w:rFonts w:ascii="Times New Roman" w:hAnsi="Times New Roman" w:cs="Times New Roman"/>
                <w:sz w:val="24"/>
                <w:szCs w:val="24"/>
              </w:rPr>
              <w:t>окружности многоугольников. Прямая и окружность.</w:t>
            </w:r>
          </w:p>
          <w:p w:rsidR="002E2816" w:rsidRPr="00794D0E" w:rsidRDefault="002E2816" w:rsidP="0079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0E">
              <w:rPr>
                <w:rFonts w:ascii="Times New Roman" w:hAnsi="Times New Roman" w:cs="Times New Roman"/>
                <w:sz w:val="24"/>
                <w:szCs w:val="24"/>
              </w:rPr>
              <w:t>Четырёхугольники. Вписанные и</w:t>
            </w:r>
          </w:p>
          <w:p w:rsidR="002E2816" w:rsidRPr="00794D0E" w:rsidRDefault="002E2816" w:rsidP="0079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0E">
              <w:rPr>
                <w:rFonts w:ascii="Times New Roman" w:hAnsi="Times New Roman" w:cs="Times New Roman"/>
                <w:sz w:val="24"/>
                <w:szCs w:val="24"/>
              </w:rPr>
              <w:t>описанные четырехугольники.</w:t>
            </w:r>
          </w:p>
          <w:p w:rsidR="002E2816" w:rsidRPr="00794D0E" w:rsidRDefault="00794D0E" w:rsidP="0079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Теорема Пифагора и начала тригонометрии. Решение общих тре</w:t>
            </w:r>
            <w:r w:rsidR="002E2816" w:rsidRPr="00794D0E">
              <w:rPr>
                <w:rFonts w:ascii="Times New Roman" w:hAnsi="Times New Roman" w:cs="Times New Roman"/>
                <w:sz w:val="24"/>
                <w:szCs w:val="24"/>
              </w:rPr>
              <w:t>угольников.</w:t>
            </w:r>
          </w:p>
          <w:p w:rsidR="002E2816" w:rsidRPr="00794D0E" w:rsidRDefault="002E2816" w:rsidP="0079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0E">
              <w:rPr>
                <w:rFonts w:ascii="Times New Roman" w:hAnsi="Times New Roman" w:cs="Times New Roman"/>
                <w:sz w:val="24"/>
                <w:szCs w:val="24"/>
              </w:rPr>
              <w:t>Правильные многоугольники.</w:t>
            </w:r>
          </w:p>
          <w:p w:rsidR="002E2816" w:rsidRPr="00794D0E" w:rsidRDefault="002E2816" w:rsidP="0079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0E">
              <w:rPr>
                <w:rFonts w:ascii="Times New Roman" w:hAnsi="Times New Roman" w:cs="Times New Roman"/>
                <w:sz w:val="24"/>
                <w:szCs w:val="24"/>
              </w:rPr>
              <w:t>Преобразова</w:t>
            </w:r>
            <w:r w:rsidR="00794D0E">
              <w:rPr>
                <w:rFonts w:ascii="Times New Roman" w:hAnsi="Times New Roman" w:cs="Times New Roman"/>
                <w:sz w:val="24"/>
                <w:szCs w:val="24"/>
              </w:rPr>
              <w:t>ния плоскости. Дви</w:t>
            </w:r>
            <w:r w:rsidRPr="00794D0E">
              <w:rPr>
                <w:rFonts w:ascii="Times New Roman" w:hAnsi="Times New Roman" w:cs="Times New Roman"/>
                <w:sz w:val="24"/>
                <w:szCs w:val="24"/>
              </w:rPr>
              <w:t>жения. Подобие. Симметрия.</w:t>
            </w:r>
          </w:p>
          <w:p w:rsidR="002E2816" w:rsidRPr="00794D0E" w:rsidRDefault="002E2816" w:rsidP="0079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0E">
              <w:rPr>
                <w:rFonts w:ascii="Times New Roman" w:hAnsi="Times New Roman" w:cs="Times New Roman"/>
                <w:sz w:val="24"/>
                <w:szCs w:val="24"/>
              </w:rPr>
              <w:t>Площадь. Вычисление площадей.</w:t>
            </w:r>
          </w:p>
          <w:p w:rsidR="002E2816" w:rsidRPr="00794D0E" w:rsidRDefault="002E2816" w:rsidP="0079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0E">
              <w:rPr>
                <w:rFonts w:ascii="Times New Roman" w:hAnsi="Times New Roman" w:cs="Times New Roman"/>
                <w:sz w:val="24"/>
                <w:szCs w:val="24"/>
              </w:rPr>
              <w:t>Площади подобных фигур.</w:t>
            </w:r>
          </w:p>
          <w:p w:rsidR="00A24E87" w:rsidRPr="00794D0E" w:rsidRDefault="002E2816" w:rsidP="00794D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0E">
              <w:rPr>
                <w:rFonts w:ascii="Times New Roman" w:hAnsi="Times New Roman" w:cs="Times New Roman"/>
                <w:sz w:val="24"/>
                <w:szCs w:val="24"/>
              </w:rPr>
              <w:t>Декартовы координаты на пло</w:t>
            </w:r>
            <w:r w:rsidR="00794D0E" w:rsidRPr="00794D0E">
              <w:rPr>
                <w:rFonts w:ascii="Times New Roman" w:hAnsi="Times New Roman" w:cs="Times New Roman"/>
                <w:sz w:val="24"/>
                <w:szCs w:val="24"/>
              </w:rPr>
              <w:t>скости. Векторы на плоскости</w:t>
            </w:r>
          </w:p>
        </w:tc>
        <w:tc>
          <w:tcPr>
            <w:tcW w:w="2948" w:type="dxa"/>
          </w:tcPr>
          <w:p w:rsidR="00794D0E" w:rsidRPr="00794D0E" w:rsidRDefault="00794D0E" w:rsidP="0079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4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Оперировать понятиями: </w:t>
            </w:r>
            <w:r w:rsidRPr="00794D0E">
              <w:rPr>
                <w:rFonts w:ascii="Times New Roman" w:hAnsi="Times New Roman" w:cs="Times New Roman"/>
                <w:sz w:val="24"/>
                <w:szCs w:val="24"/>
              </w:rPr>
              <w:t>фигура, точка, прямая, угол, многоугольник, равнобедренный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794D0E">
              <w:rPr>
                <w:rFonts w:ascii="Times New Roman" w:hAnsi="Times New Roman" w:cs="Times New Roman"/>
                <w:sz w:val="24"/>
                <w:szCs w:val="24"/>
              </w:rPr>
              <w:t>равносторонний треугольники, прямоугольный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D0E">
              <w:rPr>
                <w:rFonts w:ascii="Times New Roman" w:hAnsi="Times New Roman" w:cs="Times New Roman"/>
                <w:sz w:val="24"/>
                <w:szCs w:val="24"/>
              </w:rPr>
              <w:t>треугольник, медиана, биссектриса и высота  треугольника, параллелограмм, ромб, прямо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угольник, квадрат, трапеция,</w:t>
            </w:r>
            <w:r w:rsidRPr="00794D0E">
              <w:rPr>
                <w:rFonts w:ascii="Times New Roman" w:hAnsi="Times New Roman" w:cs="Times New Roman"/>
                <w:sz w:val="24"/>
                <w:szCs w:val="24"/>
              </w:rPr>
              <w:t xml:space="preserve"> окружность, каса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тельная,</w:t>
            </w:r>
            <w:r w:rsidRPr="00794D0E">
              <w:rPr>
                <w:rFonts w:ascii="Times New Roman" w:hAnsi="Times New Roman" w:cs="Times New Roman"/>
                <w:sz w:val="24"/>
                <w:szCs w:val="24"/>
              </w:rPr>
              <w:t xml:space="preserve"> равенство и подобие фигур, треуголь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ников,</w:t>
            </w:r>
            <w:r w:rsidRPr="00794D0E">
              <w:rPr>
                <w:rFonts w:ascii="Times New Roman" w:hAnsi="Times New Roman" w:cs="Times New Roman"/>
                <w:sz w:val="24"/>
                <w:szCs w:val="24"/>
              </w:rPr>
              <w:t xml:space="preserve"> пара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ллельность и перпендикулярность прямых,</w:t>
            </w:r>
            <w:r w:rsidRPr="00794D0E">
              <w:rPr>
                <w:rFonts w:ascii="Times New Roman" w:hAnsi="Times New Roman" w:cs="Times New Roman"/>
                <w:sz w:val="24"/>
                <w:szCs w:val="24"/>
              </w:rPr>
              <w:t xml:space="preserve"> угол между прямыми, симметрия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носительно точки и прямой,  </w:t>
            </w:r>
            <w:r w:rsidRPr="00794D0E">
              <w:rPr>
                <w:rFonts w:ascii="Times New Roman" w:hAnsi="Times New Roman" w:cs="Times New Roman"/>
                <w:sz w:val="24"/>
                <w:szCs w:val="24"/>
              </w:rPr>
              <w:t xml:space="preserve">длина,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4D0E">
              <w:rPr>
                <w:rFonts w:ascii="Times New Roman" w:hAnsi="Times New Roman" w:cs="Times New Roman"/>
                <w:sz w:val="24"/>
                <w:szCs w:val="24"/>
              </w:rPr>
              <w:t>расстояние,</w:t>
            </w:r>
            <w:proofErr w:type="gramEnd"/>
          </w:p>
          <w:p w:rsidR="00794D0E" w:rsidRPr="00794D0E" w:rsidRDefault="00794D0E" w:rsidP="0079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0E">
              <w:rPr>
                <w:rFonts w:ascii="Times New Roman" w:hAnsi="Times New Roman" w:cs="Times New Roman"/>
                <w:sz w:val="24"/>
                <w:szCs w:val="24"/>
              </w:rPr>
              <w:t>величина угла, площадь, периметр.</w:t>
            </w:r>
          </w:p>
          <w:p w:rsidR="00794D0E" w:rsidRPr="00794D0E" w:rsidRDefault="00794D0E" w:rsidP="0079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Использовать формулы: </w:t>
            </w:r>
            <w:r w:rsidRPr="00794D0E">
              <w:rPr>
                <w:rFonts w:ascii="Times New Roman" w:hAnsi="Times New Roman" w:cs="Times New Roman"/>
                <w:sz w:val="24"/>
                <w:szCs w:val="24"/>
              </w:rPr>
              <w:t>периметра и площади многоугольников, длины окружности и площади круга, объёма прямоугольного параллелепипеда.</w:t>
            </w:r>
          </w:p>
          <w:p w:rsidR="00794D0E" w:rsidRPr="00794D0E" w:rsidRDefault="00794D0E" w:rsidP="0079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Оперировать понятиями: </w:t>
            </w:r>
            <w:r w:rsidRPr="00794D0E">
              <w:rPr>
                <w:rFonts w:ascii="Times New Roman" w:hAnsi="Times New Roman" w:cs="Times New Roman"/>
                <w:sz w:val="24"/>
                <w:szCs w:val="24"/>
              </w:rPr>
              <w:t xml:space="preserve">прямоугольная система координат, вектор; </w:t>
            </w:r>
            <w:r w:rsidRPr="00794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использовать </w:t>
            </w:r>
            <w:r w:rsidRPr="00794D0E">
              <w:rPr>
                <w:rFonts w:ascii="Times New Roman" w:hAnsi="Times New Roman" w:cs="Times New Roman"/>
                <w:sz w:val="24"/>
                <w:szCs w:val="24"/>
              </w:rPr>
              <w:t>эти понятия для представления данных и решения задач, в том числе из других учебных предметов.</w:t>
            </w:r>
          </w:p>
          <w:p w:rsidR="00794D0E" w:rsidRPr="00794D0E" w:rsidRDefault="00794D0E" w:rsidP="00794D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Решать задачи </w:t>
            </w:r>
            <w:r w:rsidRPr="00794D0E">
              <w:rPr>
                <w:rFonts w:ascii="Times New Roman" w:hAnsi="Times New Roman" w:cs="Times New Roman"/>
                <w:sz w:val="24"/>
                <w:szCs w:val="24"/>
              </w:rPr>
              <w:t>на повторение основных понятий, иллю</w:t>
            </w:r>
            <w:r w:rsidR="0088073B">
              <w:rPr>
                <w:rFonts w:ascii="Times New Roman" w:hAnsi="Times New Roman" w:cs="Times New Roman"/>
                <w:sz w:val="24"/>
                <w:szCs w:val="24"/>
              </w:rPr>
              <w:t xml:space="preserve">страцию связей между различными </w:t>
            </w:r>
            <w:r w:rsidRPr="00794D0E">
              <w:rPr>
                <w:rFonts w:ascii="Times New Roman" w:hAnsi="Times New Roman" w:cs="Times New Roman"/>
                <w:sz w:val="24"/>
                <w:szCs w:val="24"/>
              </w:rPr>
              <w:t xml:space="preserve">частями курса. </w:t>
            </w:r>
            <w:r w:rsidRPr="00794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Выбирать метод </w:t>
            </w:r>
            <w:r w:rsidRPr="00794D0E">
              <w:rPr>
                <w:rFonts w:ascii="Times New Roman" w:hAnsi="Times New Roman" w:cs="Times New Roman"/>
                <w:sz w:val="24"/>
                <w:szCs w:val="24"/>
              </w:rPr>
              <w:t>для решения задачи.</w:t>
            </w:r>
          </w:p>
          <w:p w:rsidR="00A24E87" w:rsidRPr="00794D0E" w:rsidRDefault="00794D0E" w:rsidP="00794D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Решать задачи </w:t>
            </w:r>
            <w:r w:rsidRPr="00794D0E">
              <w:rPr>
                <w:rFonts w:ascii="Times New Roman" w:hAnsi="Times New Roman" w:cs="Times New Roman"/>
                <w:sz w:val="24"/>
                <w:szCs w:val="24"/>
              </w:rPr>
              <w:t>из повседневной жизни</w:t>
            </w:r>
          </w:p>
        </w:tc>
      </w:tr>
      <w:tr w:rsidR="00E87EAB" w:rsidTr="00E87EAB">
        <w:tc>
          <w:tcPr>
            <w:tcW w:w="10632" w:type="dxa"/>
            <w:gridSpan w:val="5"/>
          </w:tcPr>
          <w:p w:rsidR="00E87EAB" w:rsidRDefault="00E87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часов по предмету 68 часов</w:t>
            </w:r>
          </w:p>
        </w:tc>
      </w:tr>
    </w:tbl>
    <w:p w:rsidR="004D1FA0" w:rsidRDefault="004D1FA0">
      <w:pPr>
        <w:rPr>
          <w:rFonts w:ascii="Times New Roman" w:hAnsi="Times New Roman" w:cs="Times New Roman"/>
          <w:b/>
          <w:sz w:val="24"/>
          <w:szCs w:val="24"/>
        </w:rPr>
      </w:pPr>
    </w:p>
    <w:p w:rsidR="0099715A" w:rsidRDefault="0099715A">
      <w:pPr>
        <w:rPr>
          <w:rFonts w:ascii="Times New Roman" w:hAnsi="Times New Roman" w:cs="Times New Roman"/>
          <w:b/>
          <w:sz w:val="24"/>
          <w:szCs w:val="24"/>
        </w:rPr>
      </w:pPr>
    </w:p>
    <w:p w:rsidR="0099715A" w:rsidRDefault="0099715A" w:rsidP="004E54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</w:t>
      </w:r>
    </w:p>
    <w:tbl>
      <w:tblPr>
        <w:tblStyle w:val="a7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5493"/>
        <w:gridCol w:w="1134"/>
        <w:gridCol w:w="1276"/>
      </w:tblGrid>
      <w:tr w:rsidR="00811BDB" w:rsidTr="00B568C3">
        <w:tc>
          <w:tcPr>
            <w:tcW w:w="817" w:type="dxa"/>
          </w:tcPr>
          <w:p w:rsidR="00811BDB" w:rsidRDefault="00811BDB" w:rsidP="00C77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1" w:type="dxa"/>
          </w:tcPr>
          <w:p w:rsidR="00811BDB" w:rsidRDefault="00811BDB" w:rsidP="00C77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493" w:type="dxa"/>
          </w:tcPr>
          <w:p w:rsidR="00811BDB" w:rsidRDefault="00811BDB" w:rsidP="00C77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Раздел. Тема</w:t>
            </w:r>
          </w:p>
        </w:tc>
        <w:tc>
          <w:tcPr>
            <w:tcW w:w="1134" w:type="dxa"/>
          </w:tcPr>
          <w:p w:rsidR="00811BDB" w:rsidRDefault="00811BDB" w:rsidP="00C77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 часов</w:t>
            </w:r>
          </w:p>
        </w:tc>
        <w:tc>
          <w:tcPr>
            <w:tcW w:w="1276" w:type="dxa"/>
          </w:tcPr>
          <w:p w:rsidR="00811BDB" w:rsidRDefault="00811BDB" w:rsidP="00C77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A97302" w:rsidTr="00B568C3">
        <w:tc>
          <w:tcPr>
            <w:tcW w:w="7161" w:type="dxa"/>
            <w:gridSpan w:val="3"/>
          </w:tcPr>
          <w:p w:rsidR="00A97302" w:rsidRPr="00A97302" w:rsidRDefault="00A97302" w:rsidP="00C77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</w:tcPr>
          <w:p w:rsidR="00A97302" w:rsidRDefault="00E87EAB" w:rsidP="00C77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A97302" w:rsidRPr="00A97302" w:rsidRDefault="00A97302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FDA" w:rsidTr="00B568C3">
        <w:tc>
          <w:tcPr>
            <w:tcW w:w="7161" w:type="dxa"/>
            <w:gridSpan w:val="3"/>
          </w:tcPr>
          <w:p w:rsidR="00663FDA" w:rsidRDefault="00663FDA" w:rsidP="00C77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Соотношения между сторонами и углами треугольника. Скалярное произведение векторов</w:t>
            </w:r>
          </w:p>
        </w:tc>
        <w:tc>
          <w:tcPr>
            <w:tcW w:w="1134" w:type="dxa"/>
          </w:tcPr>
          <w:p w:rsidR="00663FDA" w:rsidRDefault="000F69D7" w:rsidP="00C77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663FDA" w:rsidRPr="00A97302" w:rsidRDefault="00663FDA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FDA" w:rsidTr="00B568C3">
        <w:tc>
          <w:tcPr>
            <w:tcW w:w="7161" w:type="dxa"/>
            <w:gridSpan w:val="3"/>
          </w:tcPr>
          <w:p w:rsidR="00663FDA" w:rsidRDefault="00663FDA" w:rsidP="00C77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 Синус, косинус, тангенс угла</w:t>
            </w:r>
          </w:p>
        </w:tc>
        <w:tc>
          <w:tcPr>
            <w:tcW w:w="1134" w:type="dxa"/>
          </w:tcPr>
          <w:p w:rsidR="00663FDA" w:rsidRDefault="007A5491" w:rsidP="00C77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63FDA" w:rsidRPr="00A97302" w:rsidRDefault="00663FDA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BDB" w:rsidTr="00B568C3">
        <w:tc>
          <w:tcPr>
            <w:tcW w:w="817" w:type="dxa"/>
          </w:tcPr>
          <w:p w:rsidR="00811BDB" w:rsidRPr="0022783D" w:rsidRDefault="00FC51CE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11BDB" w:rsidRPr="0022783D" w:rsidRDefault="0022783D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3" w:type="dxa"/>
          </w:tcPr>
          <w:p w:rsidR="00811BDB" w:rsidRPr="00663FDA" w:rsidRDefault="00663FDA" w:rsidP="00C7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Синус, косинус, тангенс</w:t>
            </w:r>
          </w:p>
        </w:tc>
        <w:tc>
          <w:tcPr>
            <w:tcW w:w="1134" w:type="dxa"/>
          </w:tcPr>
          <w:p w:rsidR="00811BDB" w:rsidRPr="00663FDA" w:rsidRDefault="00663FDA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11BDB" w:rsidRPr="00A97302" w:rsidRDefault="00E87EAB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02.09.25</w:t>
            </w:r>
          </w:p>
        </w:tc>
      </w:tr>
      <w:tr w:rsidR="00811BDB" w:rsidTr="00B568C3">
        <w:tc>
          <w:tcPr>
            <w:tcW w:w="817" w:type="dxa"/>
          </w:tcPr>
          <w:p w:rsidR="00811BDB" w:rsidRPr="0022783D" w:rsidRDefault="009D7AB8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11BDB" w:rsidRPr="0022783D" w:rsidRDefault="001E7377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3" w:type="dxa"/>
          </w:tcPr>
          <w:p w:rsidR="00811BDB" w:rsidRPr="00C863FE" w:rsidRDefault="00C863FE" w:rsidP="00C7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FE">
              <w:rPr>
                <w:rFonts w:ascii="Times New Roman" w:hAnsi="Times New Roman" w:cs="Times New Roman"/>
                <w:sz w:val="24"/>
                <w:szCs w:val="24"/>
              </w:rPr>
              <w:t>Основное тригонометрическое тождество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Формулы приведения</w:t>
            </w:r>
          </w:p>
        </w:tc>
        <w:tc>
          <w:tcPr>
            <w:tcW w:w="1134" w:type="dxa"/>
          </w:tcPr>
          <w:p w:rsidR="00811BDB" w:rsidRPr="00663FDA" w:rsidRDefault="000F3200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11BDB" w:rsidRPr="00A97302" w:rsidRDefault="00E87EAB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05.09.25</w:t>
            </w:r>
          </w:p>
        </w:tc>
      </w:tr>
      <w:tr w:rsidR="00811BDB" w:rsidTr="00B568C3">
        <w:tc>
          <w:tcPr>
            <w:tcW w:w="817" w:type="dxa"/>
          </w:tcPr>
          <w:p w:rsidR="00811BDB" w:rsidRPr="0022783D" w:rsidRDefault="009D7AB8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11BDB" w:rsidRPr="0022783D" w:rsidRDefault="001E7377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93" w:type="dxa"/>
          </w:tcPr>
          <w:p w:rsidR="00811BDB" w:rsidRPr="00C863FE" w:rsidRDefault="00C863FE" w:rsidP="00C7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3FE">
              <w:rPr>
                <w:rFonts w:ascii="Times New Roman" w:hAnsi="Times New Roman" w:cs="Times New Roman"/>
                <w:sz w:val="24"/>
                <w:szCs w:val="24"/>
              </w:rPr>
              <w:t>Основное тригонометрическое тождество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E13DA">
              <w:rPr>
                <w:rFonts w:ascii="Times New Roman" w:hAnsi="Times New Roman" w:cs="Times New Roman"/>
                <w:sz w:val="24"/>
                <w:szCs w:val="24"/>
              </w:rPr>
              <w:t xml:space="preserve"> Формулы приведения</w:t>
            </w:r>
          </w:p>
        </w:tc>
        <w:tc>
          <w:tcPr>
            <w:tcW w:w="1134" w:type="dxa"/>
          </w:tcPr>
          <w:p w:rsidR="00811BDB" w:rsidRPr="00663FDA" w:rsidRDefault="000F3200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11BDB" w:rsidRPr="00A97302" w:rsidRDefault="00E87EAB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09.09.25</w:t>
            </w:r>
          </w:p>
        </w:tc>
      </w:tr>
      <w:tr w:rsidR="00811BDB" w:rsidTr="00B568C3">
        <w:tc>
          <w:tcPr>
            <w:tcW w:w="817" w:type="dxa"/>
          </w:tcPr>
          <w:p w:rsidR="00811BDB" w:rsidRPr="0022783D" w:rsidRDefault="009D7AB8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11BDB" w:rsidRPr="0022783D" w:rsidRDefault="001E7377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93" w:type="dxa"/>
          </w:tcPr>
          <w:p w:rsidR="00811BDB" w:rsidRPr="00C863FE" w:rsidRDefault="00C863FE" w:rsidP="00C7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Формулы для вычисления координат точки</w:t>
            </w:r>
          </w:p>
        </w:tc>
        <w:tc>
          <w:tcPr>
            <w:tcW w:w="1134" w:type="dxa"/>
          </w:tcPr>
          <w:p w:rsidR="00811BDB" w:rsidRPr="00663FDA" w:rsidRDefault="000F3200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11BDB" w:rsidRPr="00A97302" w:rsidRDefault="00E87EAB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12.09.25</w:t>
            </w:r>
          </w:p>
        </w:tc>
      </w:tr>
      <w:tr w:rsidR="00663FDA" w:rsidTr="00B568C3">
        <w:tc>
          <w:tcPr>
            <w:tcW w:w="817" w:type="dxa"/>
          </w:tcPr>
          <w:p w:rsidR="00663FDA" w:rsidRPr="0022783D" w:rsidRDefault="009D7AB8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663FDA" w:rsidRPr="0022783D" w:rsidRDefault="001E7377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93" w:type="dxa"/>
          </w:tcPr>
          <w:p w:rsidR="00663FDA" w:rsidRPr="00C863FE" w:rsidRDefault="00C863FE" w:rsidP="00C7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134" w:type="dxa"/>
          </w:tcPr>
          <w:p w:rsidR="00663FDA" w:rsidRPr="00663FDA" w:rsidRDefault="000F3200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63FDA" w:rsidRPr="00A97302" w:rsidRDefault="00E87EAB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16.09.25</w:t>
            </w:r>
          </w:p>
        </w:tc>
      </w:tr>
      <w:tr w:rsidR="00663FDA" w:rsidTr="00B568C3">
        <w:tc>
          <w:tcPr>
            <w:tcW w:w="817" w:type="dxa"/>
          </w:tcPr>
          <w:p w:rsidR="00663FDA" w:rsidRPr="00B568C3" w:rsidRDefault="009D7AB8" w:rsidP="00C77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63FDA" w:rsidRPr="00B568C3" w:rsidRDefault="001E7377" w:rsidP="00C77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493" w:type="dxa"/>
          </w:tcPr>
          <w:p w:rsidR="00663FDA" w:rsidRPr="00B568C3" w:rsidRDefault="00B568C3" w:rsidP="00C77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 «Ди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B568C3">
              <w:rPr>
                <w:rFonts w:ascii="Times New Roman" w:hAnsi="Times New Roman" w:cs="Times New Roman"/>
                <w:b/>
                <w:sz w:val="24"/>
                <w:szCs w:val="24"/>
              </w:rPr>
              <w:t>гностическая»</w:t>
            </w:r>
          </w:p>
        </w:tc>
        <w:tc>
          <w:tcPr>
            <w:tcW w:w="1134" w:type="dxa"/>
          </w:tcPr>
          <w:p w:rsidR="00663FDA" w:rsidRPr="00B568C3" w:rsidRDefault="000F3200" w:rsidP="00C77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63FDA" w:rsidRPr="00B568C3" w:rsidRDefault="00E87EAB" w:rsidP="00C77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8C3">
              <w:rPr>
                <w:rFonts w:ascii="Times New Roman" w:hAnsi="Times New Roman" w:cs="Times New Roman"/>
                <w:b/>
                <w:sz w:val="24"/>
                <w:szCs w:val="24"/>
              </w:rPr>
              <w:t>19.09.25</w:t>
            </w:r>
          </w:p>
        </w:tc>
      </w:tr>
      <w:tr w:rsidR="005E13DA" w:rsidTr="00B568C3">
        <w:tc>
          <w:tcPr>
            <w:tcW w:w="7161" w:type="dxa"/>
            <w:gridSpan w:val="3"/>
          </w:tcPr>
          <w:p w:rsidR="005E13DA" w:rsidRPr="005E13DA" w:rsidRDefault="005E13DA" w:rsidP="00C77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3DA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Соотношение между сторонами и углами треугольника</w:t>
            </w:r>
          </w:p>
        </w:tc>
        <w:tc>
          <w:tcPr>
            <w:tcW w:w="1134" w:type="dxa"/>
          </w:tcPr>
          <w:p w:rsidR="005E13DA" w:rsidRPr="005E13DA" w:rsidRDefault="00F447B9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E13DA" w:rsidRPr="00A97302" w:rsidRDefault="005E13DA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FDA" w:rsidTr="00B568C3">
        <w:tc>
          <w:tcPr>
            <w:tcW w:w="817" w:type="dxa"/>
          </w:tcPr>
          <w:p w:rsidR="00663FDA" w:rsidRPr="00FC51CE" w:rsidRDefault="009D7AB8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63FDA" w:rsidRPr="00263A07" w:rsidRDefault="00263A07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3" w:type="dxa"/>
          </w:tcPr>
          <w:p w:rsidR="00663FDA" w:rsidRPr="00C863FE" w:rsidRDefault="005E13DA" w:rsidP="00C7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Теорема о площади треугольника</w:t>
            </w:r>
          </w:p>
        </w:tc>
        <w:tc>
          <w:tcPr>
            <w:tcW w:w="1134" w:type="dxa"/>
          </w:tcPr>
          <w:p w:rsidR="00663FDA" w:rsidRPr="00663FDA" w:rsidRDefault="005E13DA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63FDA" w:rsidRPr="00A97302" w:rsidRDefault="00E87EAB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23.09.25</w:t>
            </w:r>
          </w:p>
        </w:tc>
      </w:tr>
      <w:tr w:rsidR="00663FDA" w:rsidTr="00B568C3">
        <w:tc>
          <w:tcPr>
            <w:tcW w:w="817" w:type="dxa"/>
          </w:tcPr>
          <w:p w:rsidR="00663FDA" w:rsidRPr="00FC51CE" w:rsidRDefault="009D7AB8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663FDA" w:rsidRPr="00263A07" w:rsidRDefault="00263A07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3" w:type="dxa"/>
          </w:tcPr>
          <w:p w:rsidR="00663FDA" w:rsidRPr="00C863FE" w:rsidRDefault="005E13DA" w:rsidP="00C7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Теорема синусов</w:t>
            </w:r>
          </w:p>
        </w:tc>
        <w:tc>
          <w:tcPr>
            <w:tcW w:w="1134" w:type="dxa"/>
          </w:tcPr>
          <w:p w:rsidR="00663FDA" w:rsidRPr="00663FDA" w:rsidRDefault="000F3200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63FDA" w:rsidRPr="00A97302" w:rsidRDefault="00E87EAB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26.09.25</w:t>
            </w:r>
          </w:p>
        </w:tc>
      </w:tr>
      <w:tr w:rsidR="00663FDA" w:rsidTr="00B568C3">
        <w:tc>
          <w:tcPr>
            <w:tcW w:w="817" w:type="dxa"/>
          </w:tcPr>
          <w:p w:rsidR="00663FDA" w:rsidRPr="00FC51CE" w:rsidRDefault="009D7AB8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663FDA" w:rsidRPr="00263A07" w:rsidRDefault="00263A07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93" w:type="dxa"/>
          </w:tcPr>
          <w:p w:rsidR="00663FDA" w:rsidRPr="00C863FE" w:rsidRDefault="005E13DA" w:rsidP="00C7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Теорема синусов</w:t>
            </w:r>
          </w:p>
        </w:tc>
        <w:tc>
          <w:tcPr>
            <w:tcW w:w="1134" w:type="dxa"/>
          </w:tcPr>
          <w:p w:rsidR="00663FDA" w:rsidRPr="00663FDA" w:rsidRDefault="000F3200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63FDA" w:rsidRPr="00A97302" w:rsidRDefault="00E87EAB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30.09.25</w:t>
            </w:r>
          </w:p>
        </w:tc>
      </w:tr>
      <w:tr w:rsidR="00663FDA" w:rsidTr="00B568C3">
        <w:tc>
          <w:tcPr>
            <w:tcW w:w="817" w:type="dxa"/>
          </w:tcPr>
          <w:p w:rsidR="00663FDA" w:rsidRPr="00FC51CE" w:rsidRDefault="009D7AB8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663FDA" w:rsidRPr="00263A07" w:rsidRDefault="00263A07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93" w:type="dxa"/>
          </w:tcPr>
          <w:p w:rsidR="00663FDA" w:rsidRPr="00C863FE" w:rsidRDefault="005E13DA" w:rsidP="00C7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Теорема косинусов</w:t>
            </w:r>
          </w:p>
        </w:tc>
        <w:tc>
          <w:tcPr>
            <w:tcW w:w="1134" w:type="dxa"/>
          </w:tcPr>
          <w:p w:rsidR="00663FDA" w:rsidRPr="00663FDA" w:rsidRDefault="000F3200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63FDA" w:rsidRPr="00A97302" w:rsidRDefault="00E87EAB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03.10.25</w:t>
            </w:r>
          </w:p>
        </w:tc>
      </w:tr>
      <w:tr w:rsidR="00663FDA" w:rsidTr="00B568C3">
        <w:tc>
          <w:tcPr>
            <w:tcW w:w="817" w:type="dxa"/>
          </w:tcPr>
          <w:p w:rsidR="00663FDA" w:rsidRPr="00FC51CE" w:rsidRDefault="009D7AB8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663FDA" w:rsidRPr="00263A07" w:rsidRDefault="00263A07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93" w:type="dxa"/>
          </w:tcPr>
          <w:p w:rsidR="00663FDA" w:rsidRPr="00C863FE" w:rsidRDefault="005E13DA" w:rsidP="00C7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Теорема косинусов</w:t>
            </w:r>
          </w:p>
        </w:tc>
        <w:tc>
          <w:tcPr>
            <w:tcW w:w="1134" w:type="dxa"/>
          </w:tcPr>
          <w:p w:rsidR="00663FDA" w:rsidRPr="00663FDA" w:rsidRDefault="000F3200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63FDA" w:rsidRPr="00A97302" w:rsidRDefault="00E87EAB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07.10.25</w:t>
            </w:r>
          </w:p>
        </w:tc>
      </w:tr>
      <w:tr w:rsidR="00663FDA" w:rsidTr="00B568C3">
        <w:tc>
          <w:tcPr>
            <w:tcW w:w="817" w:type="dxa"/>
          </w:tcPr>
          <w:p w:rsidR="00663FDA" w:rsidRPr="00FC51CE" w:rsidRDefault="009D7AB8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663FDA" w:rsidRPr="00263A07" w:rsidRDefault="00263A07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93" w:type="dxa"/>
          </w:tcPr>
          <w:p w:rsidR="00663FDA" w:rsidRPr="00C863FE" w:rsidRDefault="005E13DA" w:rsidP="00C7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треугольников</w:t>
            </w:r>
          </w:p>
        </w:tc>
        <w:tc>
          <w:tcPr>
            <w:tcW w:w="1134" w:type="dxa"/>
          </w:tcPr>
          <w:p w:rsidR="00663FDA" w:rsidRPr="00663FDA" w:rsidRDefault="000F3200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63FDA" w:rsidRPr="00A97302" w:rsidRDefault="00E87EAB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10.10.25</w:t>
            </w:r>
          </w:p>
        </w:tc>
      </w:tr>
      <w:tr w:rsidR="00D443E8" w:rsidTr="00B568C3">
        <w:tc>
          <w:tcPr>
            <w:tcW w:w="817" w:type="dxa"/>
          </w:tcPr>
          <w:p w:rsidR="00D443E8" w:rsidRPr="00FC51CE" w:rsidRDefault="00F447B9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D443E8" w:rsidRPr="00263A07" w:rsidRDefault="00F447B9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93" w:type="dxa"/>
          </w:tcPr>
          <w:p w:rsidR="00D443E8" w:rsidRDefault="00D443E8" w:rsidP="00C7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134" w:type="dxa"/>
          </w:tcPr>
          <w:p w:rsidR="00D443E8" w:rsidRPr="00663FDA" w:rsidRDefault="000F3200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443E8" w:rsidRPr="00A97302" w:rsidRDefault="00F447B9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14.10.25</w:t>
            </w:r>
          </w:p>
        </w:tc>
      </w:tr>
      <w:tr w:rsidR="00F447B9" w:rsidTr="00B568C3">
        <w:tc>
          <w:tcPr>
            <w:tcW w:w="817" w:type="dxa"/>
          </w:tcPr>
          <w:p w:rsidR="00F447B9" w:rsidRDefault="00F447B9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F447B9" w:rsidRDefault="00F447B9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93" w:type="dxa"/>
          </w:tcPr>
          <w:p w:rsidR="00F447B9" w:rsidRDefault="00F447B9" w:rsidP="00C7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Измерительные работы</w:t>
            </w:r>
          </w:p>
        </w:tc>
        <w:tc>
          <w:tcPr>
            <w:tcW w:w="1134" w:type="dxa"/>
          </w:tcPr>
          <w:p w:rsidR="00F447B9" w:rsidRDefault="00F447B9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447B9" w:rsidRDefault="003C687A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17.10.25</w:t>
            </w:r>
          </w:p>
        </w:tc>
      </w:tr>
      <w:tr w:rsidR="00D443E8" w:rsidTr="00B568C3">
        <w:tc>
          <w:tcPr>
            <w:tcW w:w="817" w:type="dxa"/>
          </w:tcPr>
          <w:p w:rsidR="00D443E8" w:rsidRPr="00FC51CE" w:rsidRDefault="00F447B9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D443E8" w:rsidRPr="000F3200" w:rsidRDefault="00263A07" w:rsidP="00C77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20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493" w:type="dxa"/>
          </w:tcPr>
          <w:p w:rsidR="00D443E8" w:rsidRPr="000F3200" w:rsidRDefault="00B568C3" w:rsidP="00C77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2</w:t>
            </w:r>
            <w:r w:rsidR="00D443E8" w:rsidRPr="000F3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теме: «Соотношение между сторонами и углами треугольника</w:t>
            </w:r>
            <w:r w:rsidR="00263A07" w:rsidRPr="000F320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443E8" w:rsidRPr="000F3200" w:rsidRDefault="000F3200" w:rsidP="00C77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20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443E8" w:rsidRPr="0044006B" w:rsidRDefault="00F447B9" w:rsidP="00C77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21.10.25</w:t>
            </w:r>
          </w:p>
        </w:tc>
      </w:tr>
      <w:tr w:rsidR="0044006B" w:rsidTr="00B568C3">
        <w:tc>
          <w:tcPr>
            <w:tcW w:w="817" w:type="dxa"/>
          </w:tcPr>
          <w:p w:rsidR="0044006B" w:rsidRDefault="00F447B9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44006B" w:rsidRDefault="00F447B9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93" w:type="dxa"/>
          </w:tcPr>
          <w:p w:rsidR="0044006B" w:rsidRDefault="0044006B" w:rsidP="00C7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1134" w:type="dxa"/>
          </w:tcPr>
          <w:p w:rsidR="0044006B" w:rsidRDefault="0044006B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4006B" w:rsidRDefault="003C687A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24.10.25</w:t>
            </w:r>
          </w:p>
        </w:tc>
      </w:tr>
      <w:tr w:rsidR="00AF7900" w:rsidTr="00B568C3">
        <w:tc>
          <w:tcPr>
            <w:tcW w:w="7161" w:type="dxa"/>
            <w:gridSpan w:val="3"/>
          </w:tcPr>
          <w:p w:rsidR="00AF7900" w:rsidRPr="00AF7900" w:rsidRDefault="00AF7900" w:rsidP="00C77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134" w:type="dxa"/>
          </w:tcPr>
          <w:p w:rsidR="00AF7900" w:rsidRPr="00AF7900" w:rsidRDefault="00AF7900" w:rsidP="00C77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AF7900" w:rsidRDefault="00AF7900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A07" w:rsidTr="00B568C3">
        <w:tc>
          <w:tcPr>
            <w:tcW w:w="7161" w:type="dxa"/>
            <w:gridSpan w:val="3"/>
          </w:tcPr>
          <w:p w:rsidR="00263A07" w:rsidRPr="00302376" w:rsidRDefault="00302376" w:rsidP="00C77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376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Скалярное произведение векторов</w:t>
            </w:r>
          </w:p>
        </w:tc>
        <w:tc>
          <w:tcPr>
            <w:tcW w:w="1134" w:type="dxa"/>
          </w:tcPr>
          <w:p w:rsidR="00263A07" w:rsidRPr="00302376" w:rsidRDefault="00595C01" w:rsidP="00C77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63A07" w:rsidRPr="00A97302" w:rsidRDefault="00263A07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FDA" w:rsidTr="00B568C3">
        <w:tc>
          <w:tcPr>
            <w:tcW w:w="817" w:type="dxa"/>
          </w:tcPr>
          <w:p w:rsidR="00663FDA" w:rsidRPr="00451F9A" w:rsidRDefault="00595C01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663FDA" w:rsidRPr="00263A07" w:rsidRDefault="0022783D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3" w:type="dxa"/>
          </w:tcPr>
          <w:p w:rsidR="00663FDA" w:rsidRPr="00C863FE" w:rsidRDefault="00302376" w:rsidP="00C7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 между векторами</w:t>
            </w:r>
          </w:p>
        </w:tc>
        <w:tc>
          <w:tcPr>
            <w:tcW w:w="1134" w:type="dxa"/>
          </w:tcPr>
          <w:p w:rsidR="00663FDA" w:rsidRPr="00663FDA" w:rsidRDefault="005E13DA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63FDA" w:rsidRPr="00A97302" w:rsidRDefault="00595C01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07.11.25</w:t>
            </w:r>
          </w:p>
        </w:tc>
      </w:tr>
      <w:tr w:rsidR="00663FDA" w:rsidTr="00B568C3">
        <w:tc>
          <w:tcPr>
            <w:tcW w:w="817" w:type="dxa"/>
          </w:tcPr>
          <w:p w:rsidR="00663FDA" w:rsidRPr="00451F9A" w:rsidRDefault="00595C01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663FDA" w:rsidRPr="00263A07" w:rsidRDefault="0022783D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3" w:type="dxa"/>
          </w:tcPr>
          <w:p w:rsidR="00663FDA" w:rsidRPr="00C863FE" w:rsidRDefault="00302376" w:rsidP="00C7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Скалярное произведение векторов</w:t>
            </w:r>
          </w:p>
        </w:tc>
        <w:tc>
          <w:tcPr>
            <w:tcW w:w="1134" w:type="dxa"/>
          </w:tcPr>
          <w:p w:rsidR="00663FDA" w:rsidRPr="00663FDA" w:rsidRDefault="000F3200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63FDA" w:rsidRPr="00A97302" w:rsidRDefault="00595C01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11.11.25</w:t>
            </w:r>
          </w:p>
        </w:tc>
      </w:tr>
      <w:tr w:rsidR="00663FDA" w:rsidTr="00B568C3">
        <w:tc>
          <w:tcPr>
            <w:tcW w:w="817" w:type="dxa"/>
          </w:tcPr>
          <w:p w:rsidR="00663FDA" w:rsidRPr="00451F9A" w:rsidRDefault="00595C01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663FDA" w:rsidRPr="00263A07" w:rsidRDefault="00D33698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93" w:type="dxa"/>
          </w:tcPr>
          <w:p w:rsidR="00663FDA" w:rsidRPr="00C863FE" w:rsidRDefault="00302376" w:rsidP="00C7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Скалярное произведение в координатах</w:t>
            </w:r>
          </w:p>
        </w:tc>
        <w:tc>
          <w:tcPr>
            <w:tcW w:w="1134" w:type="dxa"/>
          </w:tcPr>
          <w:p w:rsidR="00663FDA" w:rsidRPr="00663FDA" w:rsidRDefault="000F3200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63FDA" w:rsidRPr="00A97302" w:rsidRDefault="00595C01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14.11.25</w:t>
            </w:r>
          </w:p>
        </w:tc>
      </w:tr>
      <w:tr w:rsidR="00663FDA" w:rsidTr="00B568C3">
        <w:tc>
          <w:tcPr>
            <w:tcW w:w="817" w:type="dxa"/>
          </w:tcPr>
          <w:p w:rsidR="00663FDA" w:rsidRPr="00451F9A" w:rsidRDefault="00595C01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663FDA" w:rsidRPr="00263A07" w:rsidRDefault="00D33698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93" w:type="dxa"/>
          </w:tcPr>
          <w:p w:rsidR="00663FDA" w:rsidRPr="00C863FE" w:rsidRDefault="00302376" w:rsidP="00C7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Скалярное произведение в координатах</w:t>
            </w:r>
          </w:p>
        </w:tc>
        <w:tc>
          <w:tcPr>
            <w:tcW w:w="1134" w:type="dxa"/>
          </w:tcPr>
          <w:p w:rsidR="00663FDA" w:rsidRPr="00663FDA" w:rsidRDefault="000F3200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63FDA" w:rsidRPr="00A97302" w:rsidRDefault="00595C01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18.11.25</w:t>
            </w:r>
          </w:p>
        </w:tc>
      </w:tr>
      <w:tr w:rsidR="00663FDA" w:rsidTr="00B568C3">
        <w:tc>
          <w:tcPr>
            <w:tcW w:w="817" w:type="dxa"/>
          </w:tcPr>
          <w:p w:rsidR="00663FDA" w:rsidRPr="00451F9A" w:rsidRDefault="00595C01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663FDA" w:rsidRPr="0022783D" w:rsidRDefault="00D33698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93" w:type="dxa"/>
          </w:tcPr>
          <w:p w:rsidR="00663FDA" w:rsidRPr="00C863FE" w:rsidRDefault="00302376" w:rsidP="00C7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скалярного произведения векторов</w:t>
            </w:r>
          </w:p>
        </w:tc>
        <w:tc>
          <w:tcPr>
            <w:tcW w:w="1134" w:type="dxa"/>
          </w:tcPr>
          <w:p w:rsidR="00663FDA" w:rsidRPr="00663FDA" w:rsidRDefault="000F3200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63FDA" w:rsidRPr="00A97302" w:rsidRDefault="00595C01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21.11.25</w:t>
            </w:r>
          </w:p>
        </w:tc>
      </w:tr>
      <w:tr w:rsidR="00663FDA" w:rsidTr="00B568C3">
        <w:tc>
          <w:tcPr>
            <w:tcW w:w="817" w:type="dxa"/>
          </w:tcPr>
          <w:p w:rsidR="00663FDA" w:rsidRPr="00451F9A" w:rsidRDefault="00595C01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663FDA" w:rsidRPr="0022783D" w:rsidRDefault="00D33698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93" w:type="dxa"/>
          </w:tcPr>
          <w:p w:rsidR="00663FDA" w:rsidRPr="00C863FE" w:rsidRDefault="00302376" w:rsidP="00C7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скалярного произведения векторов</w:t>
            </w:r>
          </w:p>
        </w:tc>
        <w:tc>
          <w:tcPr>
            <w:tcW w:w="1134" w:type="dxa"/>
          </w:tcPr>
          <w:p w:rsidR="00663FDA" w:rsidRPr="00663FDA" w:rsidRDefault="000F3200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63FDA" w:rsidRPr="00A97302" w:rsidRDefault="00595C01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25.11.25</w:t>
            </w:r>
          </w:p>
        </w:tc>
      </w:tr>
      <w:tr w:rsidR="00663FDA" w:rsidTr="00B568C3">
        <w:tc>
          <w:tcPr>
            <w:tcW w:w="817" w:type="dxa"/>
          </w:tcPr>
          <w:p w:rsidR="00663FDA" w:rsidRDefault="00595C01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595C01" w:rsidRPr="00451F9A" w:rsidRDefault="00595C01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663FDA" w:rsidRDefault="00D33698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95C01" w:rsidRPr="0022783D" w:rsidRDefault="00595C01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93" w:type="dxa"/>
          </w:tcPr>
          <w:p w:rsidR="00663FDA" w:rsidRPr="00C863FE" w:rsidRDefault="00000AD9" w:rsidP="00C7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134" w:type="dxa"/>
          </w:tcPr>
          <w:p w:rsidR="00663FDA" w:rsidRPr="00663FDA" w:rsidRDefault="00595C01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63FDA" w:rsidRDefault="00595C01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28.11.25</w:t>
            </w:r>
          </w:p>
          <w:p w:rsidR="00595C01" w:rsidRPr="00A97302" w:rsidRDefault="00595C01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02.12.25</w:t>
            </w:r>
          </w:p>
        </w:tc>
      </w:tr>
      <w:tr w:rsidR="00663FDA" w:rsidTr="00B568C3">
        <w:tc>
          <w:tcPr>
            <w:tcW w:w="817" w:type="dxa"/>
          </w:tcPr>
          <w:p w:rsidR="00663FDA" w:rsidRPr="00451F9A" w:rsidRDefault="00F8178C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663FDA" w:rsidRPr="0022783D" w:rsidRDefault="00595C01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93" w:type="dxa"/>
          </w:tcPr>
          <w:p w:rsidR="00663FDA" w:rsidRPr="00C863FE" w:rsidRDefault="00000AD9" w:rsidP="00C7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134" w:type="dxa"/>
          </w:tcPr>
          <w:p w:rsidR="00663FDA" w:rsidRPr="00663FDA" w:rsidRDefault="000F3200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63FDA" w:rsidRPr="00A97302" w:rsidRDefault="00595C01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05.12.25</w:t>
            </w:r>
          </w:p>
        </w:tc>
      </w:tr>
      <w:tr w:rsidR="008C31BF" w:rsidTr="00B568C3">
        <w:tc>
          <w:tcPr>
            <w:tcW w:w="7161" w:type="dxa"/>
            <w:gridSpan w:val="3"/>
          </w:tcPr>
          <w:p w:rsidR="008C31BF" w:rsidRPr="00253811" w:rsidRDefault="00253811" w:rsidP="00C77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 w:rsidR="00D336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Правильные многоугольники.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Длина окружности и площадь круга</w:t>
            </w:r>
          </w:p>
        </w:tc>
        <w:tc>
          <w:tcPr>
            <w:tcW w:w="1134" w:type="dxa"/>
          </w:tcPr>
          <w:p w:rsidR="008C31BF" w:rsidRPr="00253811" w:rsidRDefault="00523AB0" w:rsidP="00C77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8C31BF" w:rsidRPr="00A97302" w:rsidRDefault="008C31BF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02D" w:rsidTr="00B568C3">
        <w:tc>
          <w:tcPr>
            <w:tcW w:w="7161" w:type="dxa"/>
            <w:gridSpan w:val="3"/>
          </w:tcPr>
          <w:p w:rsidR="0049602D" w:rsidRPr="0049602D" w:rsidRDefault="0049602D" w:rsidP="00C77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2D">
              <w:rPr>
                <w:rFonts w:ascii="Times New Roman" w:hAnsi="Times New Roman" w:cs="Times New Roman"/>
                <w:b/>
                <w:sz w:val="24"/>
                <w:szCs w:val="24"/>
              </w:rPr>
              <w:t>2.1 Правильные многоугольники</w:t>
            </w:r>
          </w:p>
        </w:tc>
        <w:tc>
          <w:tcPr>
            <w:tcW w:w="1134" w:type="dxa"/>
          </w:tcPr>
          <w:p w:rsidR="0049602D" w:rsidRPr="0022783D" w:rsidRDefault="00523AB0" w:rsidP="00C77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49602D" w:rsidRPr="00A97302" w:rsidRDefault="0049602D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FDA" w:rsidTr="00B568C3">
        <w:tc>
          <w:tcPr>
            <w:tcW w:w="817" w:type="dxa"/>
          </w:tcPr>
          <w:p w:rsidR="00663FDA" w:rsidRPr="0022783D" w:rsidRDefault="00F8178C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663FDA" w:rsidRPr="0022783D" w:rsidRDefault="0022783D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3" w:type="dxa"/>
          </w:tcPr>
          <w:p w:rsidR="00663FDA" w:rsidRPr="0049602D" w:rsidRDefault="0049602D" w:rsidP="00C7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Правильный многоугольник</w:t>
            </w:r>
          </w:p>
        </w:tc>
        <w:tc>
          <w:tcPr>
            <w:tcW w:w="1134" w:type="dxa"/>
          </w:tcPr>
          <w:p w:rsidR="00663FDA" w:rsidRPr="00663FDA" w:rsidRDefault="000F3200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63FDA" w:rsidRPr="00A97302" w:rsidRDefault="00C774B8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09.12.25</w:t>
            </w:r>
          </w:p>
        </w:tc>
      </w:tr>
      <w:tr w:rsidR="00663FDA" w:rsidTr="00B568C3">
        <w:tc>
          <w:tcPr>
            <w:tcW w:w="817" w:type="dxa"/>
          </w:tcPr>
          <w:p w:rsidR="00663FDA" w:rsidRPr="0022783D" w:rsidRDefault="00F8178C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663FDA" w:rsidRPr="0022783D" w:rsidRDefault="0022783D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3" w:type="dxa"/>
          </w:tcPr>
          <w:p w:rsidR="00663FDA" w:rsidRPr="00C863FE" w:rsidRDefault="004D695A" w:rsidP="00C7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Окружность, описанная около правильного многоугольника</w:t>
            </w:r>
          </w:p>
        </w:tc>
        <w:tc>
          <w:tcPr>
            <w:tcW w:w="1134" w:type="dxa"/>
          </w:tcPr>
          <w:p w:rsidR="00663FDA" w:rsidRPr="00663FDA" w:rsidRDefault="000F3200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63FDA" w:rsidRPr="00A97302" w:rsidRDefault="00C774B8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12.12.25</w:t>
            </w:r>
          </w:p>
        </w:tc>
      </w:tr>
      <w:tr w:rsidR="00663FDA" w:rsidTr="00B568C3">
        <w:tc>
          <w:tcPr>
            <w:tcW w:w="817" w:type="dxa"/>
          </w:tcPr>
          <w:p w:rsidR="00663FDA" w:rsidRPr="0022783D" w:rsidRDefault="00F8178C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663FDA" w:rsidRPr="0022783D" w:rsidRDefault="0022783D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93" w:type="dxa"/>
          </w:tcPr>
          <w:p w:rsidR="00663FDA" w:rsidRPr="00C863FE" w:rsidRDefault="004D695A" w:rsidP="00C7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Окружность, описанная около правильного многоугольника</w:t>
            </w:r>
          </w:p>
        </w:tc>
        <w:tc>
          <w:tcPr>
            <w:tcW w:w="1134" w:type="dxa"/>
          </w:tcPr>
          <w:p w:rsidR="00663FDA" w:rsidRPr="00663FDA" w:rsidRDefault="000F3200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63FDA" w:rsidRPr="00A97302" w:rsidRDefault="00C774B8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16.12.25</w:t>
            </w:r>
          </w:p>
        </w:tc>
      </w:tr>
      <w:tr w:rsidR="00C774B8" w:rsidTr="00B568C3">
        <w:tc>
          <w:tcPr>
            <w:tcW w:w="817" w:type="dxa"/>
          </w:tcPr>
          <w:p w:rsidR="00C774B8" w:rsidRPr="00C774B8" w:rsidRDefault="00C774B8" w:rsidP="00C77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C774B8" w:rsidRPr="00C774B8" w:rsidRDefault="00C774B8" w:rsidP="00C77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93" w:type="dxa"/>
          </w:tcPr>
          <w:p w:rsidR="00C774B8" w:rsidRPr="00C774B8" w:rsidRDefault="00C774B8" w:rsidP="00C77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</w:t>
            </w:r>
            <w:r w:rsidR="00B568C3">
              <w:rPr>
                <w:rFonts w:ascii="Times New Roman" w:hAnsi="Times New Roman" w:cs="Times New Roman"/>
                <w:b/>
                <w:sz w:val="24"/>
                <w:szCs w:val="24"/>
              </w:rPr>
              <w:t>тестация. Контрольная работа № 3</w:t>
            </w:r>
          </w:p>
        </w:tc>
        <w:tc>
          <w:tcPr>
            <w:tcW w:w="1134" w:type="dxa"/>
          </w:tcPr>
          <w:p w:rsidR="00C774B8" w:rsidRPr="00C774B8" w:rsidRDefault="00C774B8" w:rsidP="00C77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774B8" w:rsidRPr="00C774B8" w:rsidRDefault="00C774B8" w:rsidP="00C77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19.12.25</w:t>
            </w:r>
          </w:p>
        </w:tc>
      </w:tr>
      <w:tr w:rsidR="00663FDA" w:rsidTr="00B568C3">
        <w:tc>
          <w:tcPr>
            <w:tcW w:w="817" w:type="dxa"/>
          </w:tcPr>
          <w:p w:rsidR="00663FDA" w:rsidRPr="0022783D" w:rsidRDefault="00C774B8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663FDA" w:rsidRPr="0022783D" w:rsidRDefault="00C774B8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93" w:type="dxa"/>
          </w:tcPr>
          <w:p w:rsidR="00663FDA" w:rsidRPr="00C863FE" w:rsidRDefault="004D695A" w:rsidP="00C7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Окружность, вписанная в правильный многоугольник</w:t>
            </w:r>
          </w:p>
        </w:tc>
        <w:tc>
          <w:tcPr>
            <w:tcW w:w="1134" w:type="dxa"/>
          </w:tcPr>
          <w:p w:rsidR="00663FDA" w:rsidRPr="00663FDA" w:rsidRDefault="000F3200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63FDA" w:rsidRPr="00A97302" w:rsidRDefault="00C774B8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23.12.25</w:t>
            </w:r>
          </w:p>
        </w:tc>
      </w:tr>
      <w:tr w:rsidR="00663FDA" w:rsidTr="00B568C3">
        <w:tc>
          <w:tcPr>
            <w:tcW w:w="817" w:type="dxa"/>
          </w:tcPr>
          <w:p w:rsidR="00663FDA" w:rsidRPr="0022783D" w:rsidRDefault="00C774B8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663FDA" w:rsidRPr="0022783D" w:rsidRDefault="00C774B8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93" w:type="dxa"/>
          </w:tcPr>
          <w:p w:rsidR="00663FDA" w:rsidRPr="00C863FE" w:rsidRDefault="004D695A" w:rsidP="00C7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Окружность, вписанная в правильный многоугольник</w:t>
            </w:r>
          </w:p>
        </w:tc>
        <w:tc>
          <w:tcPr>
            <w:tcW w:w="1134" w:type="dxa"/>
          </w:tcPr>
          <w:p w:rsidR="00663FDA" w:rsidRPr="00663FDA" w:rsidRDefault="000F3200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63FDA" w:rsidRPr="00A97302" w:rsidRDefault="00C774B8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26.12.25</w:t>
            </w:r>
          </w:p>
        </w:tc>
      </w:tr>
      <w:tr w:rsidR="00F8178C" w:rsidTr="00B568C3">
        <w:tc>
          <w:tcPr>
            <w:tcW w:w="817" w:type="dxa"/>
          </w:tcPr>
          <w:p w:rsidR="00F8178C" w:rsidRDefault="00692CEE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F8178C" w:rsidRDefault="00692CEE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93" w:type="dxa"/>
          </w:tcPr>
          <w:p w:rsidR="00F8178C" w:rsidRDefault="003A4231" w:rsidP="00C7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1134" w:type="dxa"/>
          </w:tcPr>
          <w:p w:rsidR="00F8178C" w:rsidRDefault="003A4231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178C" w:rsidRPr="00751CE9" w:rsidRDefault="00692CEE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30.12.25</w:t>
            </w:r>
          </w:p>
        </w:tc>
      </w:tr>
      <w:tr w:rsidR="00751CE9" w:rsidTr="00B568C3">
        <w:tc>
          <w:tcPr>
            <w:tcW w:w="7161" w:type="dxa"/>
            <w:gridSpan w:val="3"/>
          </w:tcPr>
          <w:p w:rsidR="00751CE9" w:rsidRDefault="00751CE9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134" w:type="dxa"/>
          </w:tcPr>
          <w:p w:rsidR="00751CE9" w:rsidRPr="003008AB" w:rsidRDefault="00692CEE" w:rsidP="00C77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751CE9" w:rsidRDefault="00751CE9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FDA" w:rsidTr="00B568C3">
        <w:tc>
          <w:tcPr>
            <w:tcW w:w="817" w:type="dxa"/>
          </w:tcPr>
          <w:p w:rsidR="00663FDA" w:rsidRPr="00FC51CE" w:rsidRDefault="00692CEE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663FDA" w:rsidRPr="00FC51CE" w:rsidRDefault="00692CEE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93" w:type="dxa"/>
          </w:tcPr>
          <w:p w:rsidR="00663FDA" w:rsidRPr="00C863FE" w:rsidRDefault="00692CEE" w:rsidP="00C7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Формулы для вычисления площади правильного многоугольника, его стороны и радиуса вписанной окружности</w:t>
            </w:r>
          </w:p>
        </w:tc>
        <w:tc>
          <w:tcPr>
            <w:tcW w:w="1134" w:type="dxa"/>
          </w:tcPr>
          <w:p w:rsidR="00663FDA" w:rsidRPr="00663FDA" w:rsidRDefault="000F3200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63FDA" w:rsidRPr="00751CE9" w:rsidRDefault="008D7C43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13.01.26</w:t>
            </w:r>
          </w:p>
        </w:tc>
      </w:tr>
      <w:tr w:rsidR="00692CEE" w:rsidTr="00B568C3">
        <w:tc>
          <w:tcPr>
            <w:tcW w:w="817" w:type="dxa"/>
          </w:tcPr>
          <w:p w:rsidR="00692CEE" w:rsidRDefault="00692CEE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692CEE" w:rsidRDefault="00692CEE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93" w:type="dxa"/>
          </w:tcPr>
          <w:p w:rsidR="00692CEE" w:rsidRDefault="00692CEE" w:rsidP="00C7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правильных многоугольников</w:t>
            </w:r>
          </w:p>
        </w:tc>
        <w:tc>
          <w:tcPr>
            <w:tcW w:w="1134" w:type="dxa"/>
          </w:tcPr>
          <w:p w:rsidR="00692CEE" w:rsidRDefault="008D7C43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92CEE" w:rsidRDefault="008D7C43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16.01.26</w:t>
            </w:r>
          </w:p>
        </w:tc>
      </w:tr>
      <w:tr w:rsidR="00663FDA" w:rsidTr="00B568C3">
        <w:tc>
          <w:tcPr>
            <w:tcW w:w="817" w:type="dxa"/>
          </w:tcPr>
          <w:p w:rsidR="00663FDA" w:rsidRPr="00FC51CE" w:rsidRDefault="00F8178C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663FDA" w:rsidRPr="00FC51CE" w:rsidRDefault="00F8178C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93" w:type="dxa"/>
          </w:tcPr>
          <w:p w:rsidR="00663FDA" w:rsidRPr="00C863FE" w:rsidRDefault="00AE21D6" w:rsidP="00C7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правильных многоугольников</w:t>
            </w:r>
          </w:p>
        </w:tc>
        <w:tc>
          <w:tcPr>
            <w:tcW w:w="1134" w:type="dxa"/>
          </w:tcPr>
          <w:p w:rsidR="00663FDA" w:rsidRPr="00663FDA" w:rsidRDefault="000F3200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63FDA" w:rsidRPr="00751CE9" w:rsidRDefault="008D7C43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51CE9" w:rsidRPr="00751C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01.26</w:t>
            </w:r>
          </w:p>
        </w:tc>
      </w:tr>
      <w:tr w:rsidR="00663FDA" w:rsidTr="00B568C3">
        <w:tc>
          <w:tcPr>
            <w:tcW w:w="817" w:type="dxa"/>
          </w:tcPr>
          <w:p w:rsidR="00663FDA" w:rsidRPr="00FC51CE" w:rsidRDefault="00F8178C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663FDA" w:rsidRPr="00FC51CE" w:rsidRDefault="00F8178C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93" w:type="dxa"/>
          </w:tcPr>
          <w:p w:rsidR="00663FDA" w:rsidRPr="00C863FE" w:rsidRDefault="00A7356F" w:rsidP="00C7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134" w:type="dxa"/>
          </w:tcPr>
          <w:p w:rsidR="00663FDA" w:rsidRPr="00663FDA" w:rsidRDefault="000F3200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63FDA" w:rsidRPr="00751CE9" w:rsidRDefault="008D7C43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23.01.26</w:t>
            </w:r>
          </w:p>
        </w:tc>
      </w:tr>
      <w:tr w:rsidR="00663FDA" w:rsidTr="00B568C3">
        <w:tc>
          <w:tcPr>
            <w:tcW w:w="817" w:type="dxa"/>
          </w:tcPr>
          <w:p w:rsidR="00663FDA" w:rsidRPr="00FC51CE" w:rsidRDefault="00F8178C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663FDA" w:rsidRPr="00FC51CE" w:rsidRDefault="00F8178C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93" w:type="dxa"/>
          </w:tcPr>
          <w:p w:rsidR="00663FDA" w:rsidRPr="00C863FE" w:rsidRDefault="00A7356F" w:rsidP="00C7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134" w:type="dxa"/>
          </w:tcPr>
          <w:p w:rsidR="00663FDA" w:rsidRPr="00663FDA" w:rsidRDefault="000F3200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63FDA" w:rsidRPr="00751CE9" w:rsidRDefault="008D7C43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27.01.26</w:t>
            </w:r>
          </w:p>
        </w:tc>
      </w:tr>
      <w:tr w:rsidR="001E7377" w:rsidTr="00B568C3">
        <w:tc>
          <w:tcPr>
            <w:tcW w:w="817" w:type="dxa"/>
          </w:tcPr>
          <w:p w:rsidR="001E7377" w:rsidRPr="00235753" w:rsidRDefault="00F8178C" w:rsidP="00C77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753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1E7377" w:rsidRPr="00235753" w:rsidRDefault="00F8178C" w:rsidP="00C77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75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493" w:type="dxa"/>
          </w:tcPr>
          <w:p w:rsidR="001E7377" w:rsidRDefault="00692CEE" w:rsidP="00235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</w:t>
            </w:r>
            <w:r w:rsidR="002357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="001E7377" w:rsidRPr="00451F9A">
              <w:rPr>
                <w:rFonts w:ascii="Times New Roman" w:hAnsi="Times New Roman" w:cs="Times New Roman"/>
                <w:b/>
                <w:sz w:val="24"/>
                <w:szCs w:val="24"/>
              </w:rPr>
              <w:t>по теме:</w:t>
            </w:r>
            <w:r w:rsidR="001E73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«Правильные многоугольники»</w:t>
            </w:r>
          </w:p>
        </w:tc>
        <w:tc>
          <w:tcPr>
            <w:tcW w:w="1134" w:type="dxa"/>
          </w:tcPr>
          <w:p w:rsidR="001E7377" w:rsidRPr="00235753" w:rsidRDefault="00826B1E" w:rsidP="00C77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7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E7377" w:rsidRPr="00235753" w:rsidRDefault="008D7C43" w:rsidP="00C77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753">
              <w:rPr>
                <w:rFonts w:ascii="Times New Roman" w:hAnsi="Times New Roman" w:cs="Times New Roman"/>
                <w:b/>
                <w:sz w:val="24"/>
                <w:szCs w:val="24"/>
              </w:rPr>
              <w:t>30.01.26</w:t>
            </w:r>
          </w:p>
        </w:tc>
      </w:tr>
      <w:tr w:rsidR="00F9777F" w:rsidTr="00B568C3">
        <w:tc>
          <w:tcPr>
            <w:tcW w:w="7161" w:type="dxa"/>
            <w:gridSpan w:val="3"/>
          </w:tcPr>
          <w:p w:rsidR="00F9777F" w:rsidRPr="00F9777F" w:rsidRDefault="00F9777F" w:rsidP="00C77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 Длина окружности и площадь круга</w:t>
            </w:r>
          </w:p>
        </w:tc>
        <w:tc>
          <w:tcPr>
            <w:tcW w:w="1134" w:type="dxa"/>
          </w:tcPr>
          <w:p w:rsidR="00F9777F" w:rsidRPr="000F3200" w:rsidRDefault="00614382" w:rsidP="00C77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9777F" w:rsidRPr="00751CE9" w:rsidRDefault="00F9777F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FDA" w:rsidTr="00B568C3">
        <w:tc>
          <w:tcPr>
            <w:tcW w:w="817" w:type="dxa"/>
          </w:tcPr>
          <w:p w:rsidR="00663FDA" w:rsidRPr="00FC51CE" w:rsidRDefault="00751CE9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663FDA" w:rsidRPr="00FC51CE" w:rsidRDefault="00FC51CE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3" w:type="dxa"/>
          </w:tcPr>
          <w:p w:rsidR="00663FDA" w:rsidRPr="00C863FE" w:rsidRDefault="00F9777F" w:rsidP="00C7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окружности</w:t>
            </w:r>
          </w:p>
        </w:tc>
        <w:tc>
          <w:tcPr>
            <w:tcW w:w="1134" w:type="dxa"/>
          </w:tcPr>
          <w:p w:rsidR="00663FDA" w:rsidRPr="00663FDA" w:rsidRDefault="000F3200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63FDA" w:rsidRPr="00751CE9" w:rsidRDefault="008D7C43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03.02.26</w:t>
            </w:r>
          </w:p>
        </w:tc>
      </w:tr>
      <w:tr w:rsidR="00663FDA" w:rsidTr="00B568C3">
        <w:tc>
          <w:tcPr>
            <w:tcW w:w="817" w:type="dxa"/>
          </w:tcPr>
          <w:p w:rsidR="00663FDA" w:rsidRPr="00FC51CE" w:rsidRDefault="00751CE9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663FDA" w:rsidRPr="00FC51CE" w:rsidRDefault="00FC51CE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3" w:type="dxa"/>
          </w:tcPr>
          <w:p w:rsidR="00663FDA" w:rsidRPr="00C863FE" w:rsidRDefault="00F9777F" w:rsidP="00C7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окружности</w:t>
            </w:r>
          </w:p>
        </w:tc>
        <w:tc>
          <w:tcPr>
            <w:tcW w:w="1134" w:type="dxa"/>
          </w:tcPr>
          <w:p w:rsidR="00663FDA" w:rsidRPr="00663FDA" w:rsidRDefault="000F3200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63FDA" w:rsidRPr="00751CE9" w:rsidRDefault="008D7C43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06.02.26</w:t>
            </w:r>
          </w:p>
        </w:tc>
      </w:tr>
      <w:tr w:rsidR="00663FDA" w:rsidTr="00B568C3">
        <w:tc>
          <w:tcPr>
            <w:tcW w:w="817" w:type="dxa"/>
          </w:tcPr>
          <w:p w:rsidR="00663FDA" w:rsidRPr="00FC51CE" w:rsidRDefault="00751CE9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:rsidR="00663FDA" w:rsidRPr="00FC51CE" w:rsidRDefault="00FC51CE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93" w:type="dxa"/>
          </w:tcPr>
          <w:p w:rsidR="00663FDA" w:rsidRPr="0022419B" w:rsidRDefault="0022419B" w:rsidP="00C7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19B">
              <w:rPr>
                <w:rFonts w:ascii="Times New Roman" w:hAnsi="Times New Roman" w:cs="Times New Roman"/>
                <w:sz w:val="24"/>
                <w:szCs w:val="24"/>
              </w:rPr>
              <w:t>Площадь круга</w:t>
            </w:r>
          </w:p>
        </w:tc>
        <w:tc>
          <w:tcPr>
            <w:tcW w:w="1134" w:type="dxa"/>
          </w:tcPr>
          <w:p w:rsidR="00663FDA" w:rsidRPr="00663FDA" w:rsidRDefault="000F3200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63FDA" w:rsidRPr="00751CE9" w:rsidRDefault="008D7C43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10.02.26</w:t>
            </w:r>
          </w:p>
        </w:tc>
      </w:tr>
      <w:tr w:rsidR="00F9777F" w:rsidTr="00B568C3">
        <w:tc>
          <w:tcPr>
            <w:tcW w:w="817" w:type="dxa"/>
          </w:tcPr>
          <w:p w:rsidR="00F9777F" w:rsidRPr="00FC51CE" w:rsidRDefault="00751CE9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F9777F" w:rsidRPr="00FC51CE" w:rsidRDefault="00FC51CE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93" w:type="dxa"/>
          </w:tcPr>
          <w:p w:rsidR="00F9777F" w:rsidRPr="0022419B" w:rsidRDefault="0022419B" w:rsidP="00C7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кругового сектора, кругового сегмента</w:t>
            </w:r>
          </w:p>
        </w:tc>
        <w:tc>
          <w:tcPr>
            <w:tcW w:w="1134" w:type="dxa"/>
          </w:tcPr>
          <w:p w:rsidR="00F9777F" w:rsidRPr="00663FDA" w:rsidRDefault="000F3200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9777F" w:rsidRPr="00751CE9" w:rsidRDefault="008D7C43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13.02.26</w:t>
            </w:r>
          </w:p>
        </w:tc>
      </w:tr>
      <w:tr w:rsidR="00F9777F" w:rsidTr="00B568C3">
        <w:tc>
          <w:tcPr>
            <w:tcW w:w="817" w:type="dxa"/>
          </w:tcPr>
          <w:p w:rsidR="00F9777F" w:rsidRPr="00FC51CE" w:rsidRDefault="00751CE9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F9777F" w:rsidRPr="00FC51CE" w:rsidRDefault="00FC51CE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93" w:type="dxa"/>
          </w:tcPr>
          <w:p w:rsidR="00F9777F" w:rsidRDefault="0022419B" w:rsidP="00C77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кругового сектора, кругового сегмента</w:t>
            </w:r>
          </w:p>
        </w:tc>
        <w:tc>
          <w:tcPr>
            <w:tcW w:w="1134" w:type="dxa"/>
          </w:tcPr>
          <w:p w:rsidR="00F9777F" w:rsidRPr="00663FDA" w:rsidRDefault="000F3200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9777F" w:rsidRPr="00751CE9" w:rsidRDefault="008D7C43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17.02.26</w:t>
            </w:r>
          </w:p>
        </w:tc>
      </w:tr>
      <w:tr w:rsidR="00F9777F" w:rsidTr="00B568C3">
        <w:tc>
          <w:tcPr>
            <w:tcW w:w="817" w:type="dxa"/>
          </w:tcPr>
          <w:p w:rsidR="00F9777F" w:rsidRPr="00FC51CE" w:rsidRDefault="00751CE9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F9777F" w:rsidRPr="00FC51CE" w:rsidRDefault="00FC51CE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93" w:type="dxa"/>
          </w:tcPr>
          <w:p w:rsidR="00F9777F" w:rsidRDefault="009543D3" w:rsidP="00C77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134" w:type="dxa"/>
          </w:tcPr>
          <w:p w:rsidR="00F9777F" w:rsidRPr="00663FDA" w:rsidRDefault="000F3200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9777F" w:rsidRPr="00751CE9" w:rsidRDefault="008D7C43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25A26"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D7AB8" w:rsidTr="00B568C3">
        <w:tc>
          <w:tcPr>
            <w:tcW w:w="817" w:type="dxa"/>
          </w:tcPr>
          <w:p w:rsidR="009D7AB8" w:rsidRDefault="00751CE9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9D7AB8" w:rsidRDefault="009D7AB8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93" w:type="dxa"/>
          </w:tcPr>
          <w:p w:rsidR="009D7AB8" w:rsidRDefault="009D7AB8" w:rsidP="00C7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134" w:type="dxa"/>
          </w:tcPr>
          <w:p w:rsidR="009D7AB8" w:rsidRDefault="009D7AB8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D7AB8" w:rsidRPr="00751CE9" w:rsidRDefault="008D7C43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24.02.26</w:t>
            </w:r>
          </w:p>
        </w:tc>
      </w:tr>
      <w:tr w:rsidR="00F9777F" w:rsidTr="00B568C3">
        <w:tc>
          <w:tcPr>
            <w:tcW w:w="817" w:type="dxa"/>
          </w:tcPr>
          <w:p w:rsidR="00F9777F" w:rsidRPr="00451F9A" w:rsidRDefault="00751CE9" w:rsidP="00C77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F9777F" w:rsidRPr="00451F9A" w:rsidRDefault="009D7AB8" w:rsidP="00C77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493" w:type="dxa"/>
          </w:tcPr>
          <w:p w:rsidR="00F9777F" w:rsidRPr="00451F9A" w:rsidRDefault="005D1FA7" w:rsidP="00C77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F9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</w:t>
            </w:r>
            <w:r w:rsidR="00235753">
              <w:rPr>
                <w:rFonts w:ascii="Times New Roman" w:hAnsi="Times New Roman" w:cs="Times New Roman"/>
                <w:b/>
                <w:sz w:val="24"/>
                <w:szCs w:val="24"/>
              </w:rPr>
              <w:t>а № 5</w:t>
            </w:r>
            <w:r w:rsidRPr="00451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теме: «Длина окружности и площадь круга»</w:t>
            </w:r>
          </w:p>
        </w:tc>
        <w:tc>
          <w:tcPr>
            <w:tcW w:w="1134" w:type="dxa"/>
          </w:tcPr>
          <w:p w:rsidR="00F9777F" w:rsidRPr="00451F9A" w:rsidRDefault="0022783D" w:rsidP="00C77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F9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9777F" w:rsidRPr="00751CE9" w:rsidRDefault="00751CE9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7C43">
              <w:rPr>
                <w:rFonts w:ascii="Times New Roman" w:hAnsi="Times New Roman" w:cs="Times New Roman"/>
                <w:sz w:val="24"/>
                <w:szCs w:val="24"/>
              </w:rPr>
              <w:t>7.02.26</w:t>
            </w:r>
          </w:p>
        </w:tc>
      </w:tr>
      <w:tr w:rsidR="00663A11" w:rsidTr="00B568C3">
        <w:tc>
          <w:tcPr>
            <w:tcW w:w="7161" w:type="dxa"/>
            <w:gridSpan w:val="3"/>
          </w:tcPr>
          <w:p w:rsidR="00663A11" w:rsidRDefault="00663A11" w:rsidP="00C77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Движения</w:t>
            </w:r>
            <w:r w:rsidR="009D7A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плоскости</w:t>
            </w:r>
          </w:p>
        </w:tc>
        <w:tc>
          <w:tcPr>
            <w:tcW w:w="1134" w:type="dxa"/>
          </w:tcPr>
          <w:p w:rsidR="00663A11" w:rsidRPr="00663A11" w:rsidRDefault="00C55046" w:rsidP="00C77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63A11" w:rsidRPr="00751CE9" w:rsidRDefault="00663A11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A11" w:rsidTr="00B568C3">
        <w:tc>
          <w:tcPr>
            <w:tcW w:w="7161" w:type="dxa"/>
            <w:gridSpan w:val="3"/>
          </w:tcPr>
          <w:p w:rsidR="00663A11" w:rsidRDefault="00663A11" w:rsidP="00C77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 Понятие движения</w:t>
            </w:r>
          </w:p>
        </w:tc>
        <w:tc>
          <w:tcPr>
            <w:tcW w:w="1134" w:type="dxa"/>
          </w:tcPr>
          <w:p w:rsidR="00663A11" w:rsidRPr="00663A11" w:rsidRDefault="00614382" w:rsidP="00C77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63A11" w:rsidRPr="00751CE9" w:rsidRDefault="00663A11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77F" w:rsidTr="00B568C3">
        <w:tc>
          <w:tcPr>
            <w:tcW w:w="817" w:type="dxa"/>
          </w:tcPr>
          <w:p w:rsidR="00F9777F" w:rsidRPr="00FC51CE" w:rsidRDefault="00DB0544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F9777F" w:rsidRPr="00FC51CE" w:rsidRDefault="00FC51CE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3" w:type="dxa"/>
          </w:tcPr>
          <w:p w:rsidR="00F9777F" w:rsidRPr="00663A11" w:rsidRDefault="00F5344A" w:rsidP="00C7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Отображение плоскости на себя</w:t>
            </w:r>
          </w:p>
        </w:tc>
        <w:tc>
          <w:tcPr>
            <w:tcW w:w="1134" w:type="dxa"/>
          </w:tcPr>
          <w:p w:rsidR="00F9777F" w:rsidRPr="00663FDA" w:rsidRDefault="00F5344A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9777F" w:rsidRPr="00751CE9" w:rsidRDefault="008D7C43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03.03.26</w:t>
            </w:r>
          </w:p>
        </w:tc>
      </w:tr>
      <w:tr w:rsidR="00F9777F" w:rsidTr="00B568C3">
        <w:tc>
          <w:tcPr>
            <w:tcW w:w="817" w:type="dxa"/>
          </w:tcPr>
          <w:p w:rsidR="00F9777F" w:rsidRPr="00FC51CE" w:rsidRDefault="00DB0544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F9777F" w:rsidRPr="00FC51CE" w:rsidRDefault="00FC51CE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3" w:type="dxa"/>
          </w:tcPr>
          <w:p w:rsidR="00F9777F" w:rsidRPr="00F5344A" w:rsidRDefault="00F5344A" w:rsidP="00C7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44A">
              <w:rPr>
                <w:rFonts w:ascii="Times New Roman" w:hAnsi="Times New Roman" w:cs="Times New Roman"/>
                <w:sz w:val="24"/>
                <w:szCs w:val="24"/>
              </w:rPr>
              <w:t>Понятие движения</w:t>
            </w:r>
          </w:p>
        </w:tc>
        <w:tc>
          <w:tcPr>
            <w:tcW w:w="1134" w:type="dxa"/>
          </w:tcPr>
          <w:p w:rsidR="00F9777F" w:rsidRPr="00663FDA" w:rsidRDefault="00451F9A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9777F" w:rsidRPr="003008AB" w:rsidRDefault="008D7C43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06.03.26</w:t>
            </w:r>
          </w:p>
        </w:tc>
      </w:tr>
      <w:tr w:rsidR="00F9777F" w:rsidTr="00B568C3">
        <w:tc>
          <w:tcPr>
            <w:tcW w:w="817" w:type="dxa"/>
          </w:tcPr>
          <w:p w:rsidR="00F9777F" w:rsidRPr="00FC51CE" w:rsidRDefault="00DB0544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:rsidR="00F9777F" w:rsidRPr="00FC51CE" w:rsidRDefault="009D7AB8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93" w:type="dxa"/>
          </w:tcPr>
          <w:p w:rsidR="00F9777F" w:rsidRDefault="006A0DF9" w:rsidP="00C77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134" w:type="dxa"/>
          </w:tcPr>
          <w:p w:rsidR="00F9777F" w:rsidRPr="00663FDA" w:rsidRDefault="00451F9A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9777F" w:rsidRPr="003008AB" w:rsidRDefault="008D7C43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10.03.26</w:t>
            </w:r>
          </w:p>
        </w:tc>
      </w:tr>
      <w:tr w:rsidR="00D921EA" w:rsidTr="00B568C3">
        <w:tc>
          <w:tcPr>
            <w:tcW w:w="7161" w:type="dxa"/>
            <w:gridSpan w:val="3"/>
          </w:tcPr>
          <w:p w:rsidR="00D921EA" w:rsidRPr="00D921EA" w:rsidRDefault="00D921EA" w:rsidP="00C77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1EA">
              <w:rPr>
                <w:rFonts w:ascii="Times New Roman" w:hAnsi="Times New Roman" w:cs="Times New Roman"/>
                <w:b/>
                <w:sz w:val="24"/>
                <w:szCs w:val="24"/>
              </w:rPr>
              <w:t>3.2 Параллельный перенос и поворот</w:t>
            </w:r>
          </w:p>
        </w:tc>
        <w:tc>
          <w:tcPr>
            <w:tcW w:w="1134" w:type="dxa"/>
          </w:tcPr>
          <w:p w:rsidR="00D921EA" w:rsidRPr="00D921EA" w:rsidRDefault="00C55046" w:rsidP="00C77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921EA" w:rsidRDefault="00D921EA" w:rsidP="00C774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21EA" w:rsidTr="00B568C3">
        <w:tc>
          <w:tcPr>
            <w:tcW w:w="817" w:type="dxa"/>
          </w:tcPr>
          <w:p w:rsidR="00D921EA" w:rsidRPr="00FC51CE" w:rsidRDefault="00DB0544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D921EA" w:rsidRPr="00FC51CE" w:rsidRDefault="00FC51CE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3" w:type="dxa"/>
          </w:tcPr>
          <w:p w:rsidR="00D921EA" w:rsidRPr="00D921EA" w:rsidRDefault="00D921EA" w:rsidP="00C7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1EA">
              <w:rPr>
                <w:rFonts w:ascii="Times New Roman" w:hAnsi="Times New Roman" w:cs="Times New Roman"/>
                <w:sz w:val="24"/>
                <w:szCs w:val="24"/>
              </w:rPr>
              <w:t>Параллельный перенос</w:t>
            </w:r>
          </w:p>
        </w:tc>
        <w:tc>
          <w:tcPr>
            <w:tcW w:w="1134" w:type="dxa"/>
          </w:tcPr>
          <w:p w:rsidR="00D921EA" w:rsidRPr="00663FDA" w:rsidRDefault="00451F9A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921EA" w:rsidRPr="003008AB" w:rsidRDefault="008D7C43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13.03.26</w:t>
            </w:r>
          </w:p>
        </w:tc>
      </w:tr>
      <w:tr w:rsidR="00D921EA" w:rsidTr="00B568C3">
        <w:tc>
          <w:tcPr>
            <w:tcW w:w="817" w:type="dxa"/>
          </w:tcPr>
          <w:p w:rsidR="00D921EA" w:rsidRPr="00FC51CE" w:rsidRDefault="00DB0544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D921EA" w:rsidRPr="00FC51CE" w:rsidRDefault="00FC51CE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3" w:type="dxa"/>
          </w:tcPr>
          <w:p w:rsidR="00D921EA" w:rsidRPr="00D921EA" w:rsidRDefault="008D7C43" w:rsidP="00C77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Поворот</w:t>
            </w:r>
          </w:p>
        </w:tc>
        <w:tc>
          <w:tcPr>
            <w:tcW w:w="1134" w:type="dxa"/>
          </w:tcPr>
          <w:p w:rsidR="00D921EA" w:rsidRPr="00663FDA" w:rsidRDefault="00451F9A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921EA" w:rsidRPr="003008AB" w:rsidRDefault="008D7C43" w:rsidP="00C7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17.03.26</w:t>
            </w:r>
          </w:p>
        </w:tc>
      </w:tr>
      <w:tr w:rsidR="000A7F98" w:rsidTr="00B568C3">
        <w:tc>
          <w:tcPr>
            <w:tcW w:w="817" w:type="dxa"/>
          </w:tcPr>
          <w:p w:rsidR="000A7F98" w:rsidRPr="00FC51CE" w:rsidRDefault="000A7F9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</w:tcPr>
          <w:p w:rsidR="000A7F98" w:rsidRPr="00FC51CE" w:rsidRDefault="000A7F9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93" w:type="dxa"/>
          </w:tcPr>
          <w:p w:rsidR="000A7F98" w:rsidRDefault="00C55046" w:rsidP="000A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134" w:type="dxa"/>
          </w:tcPr>
          <w:p w:rsidR="000A7F98" w:rsidRPr="00663FDA" w:rsidRDefault="000A7F9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A7F98" w:rsidRDefault="00C55046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20.03.26</w:t>
            </w:r>
          </w:p>
        </w:tc>
      </w:tr>
      <w:tr w:rsidR="000A7F98" w:rsidTr="00B568C3">
        <w:tc>
          <w:tcPr>
            <w:tcW w:w="817" w:type="dxa"/>
          </w:tcPr>
          <w:p w:rsidR="000A7F98" w:rsidRPr="00C55046" w:rsidRDefault="000A7F98" w:rsidP="000A7F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046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851" w:type="dxa"/>
          </w:tcPr>
          <w:p w:rsidR="000A7F98" w:rsidRPr="00C55046" w:rsidRDefault="000A7F98" w:rsidP="000A7F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04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93" w:type="dxa"/>
          </w:tcPr>
          <w:p w:rsidR="000A7F98" w:rsidRDefault="00C55046" w:rsidP="00546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FA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6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5D1FA7">
              <w:rPr>
                <w:rFonts w:ascii="Times New Roman" w:hAnsi="Times New Roman" w:cs="Times New Roman"/>
                <w:b/>
                <w:sz w:val="24"/>
                <w:szCs w:val="24"/>
              </w:rPr>
              <w:t>по теме: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«Движения плоскости»</w:t>
            </w:r>
          </w:p>
        </w:tc>
        <w:tc>
          <w:tcPr>
            <w:tcW w:w="1134" w:type="dxa"/>
          </w:tcPr>
          <w:p w:rsidR="000A7F98" w:rsidRPr="00C55046" w:rsidRDefault="000A7F98" w:rsidP="000A7F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0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A7F98" w:rsidRPr="00C55046" w:rsidRDefault="00C55046" w:rsidP="000A7F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046">
              <w:rPr>
                <w:rFonts w:ascii="Times New Roman" w:hAnsi="Times New Roman" w:cs="Times New Roman"/>
                <w:b/>
                <w:sz w:val="24"/>
                <w:szCs w:val="24"/>
              </w:rPr>
              <w:t>24.03.26</w:t>
            </w:r>
          </w:p>
        </w:tc>
      </w:tr>
      <w:tr w:rsidR="000A7F98" w:rsidTr="00B568C3">
        <w:tc>
          <w:tcPr>
            <w:tcW w:w="817" w:type="dxa"/>
          </w:tcPr>
          <w:p w:rsidR="000A7F98" w:rsidRPr="00C55046" w:rsidRDefault="000A7F9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04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0A7F98" w:rsidRPr="00C55046" w:rsidRDefault="000A7F9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93" w:type="dxa"/>
          </w:tcPr>
          <w:p w:rsidR="000A7F98" w:rsidRPr="00C55046" w:rsidRDefault="00C55046" w:rsidP="000A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046"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1134" w:type="dxa"/>
          </w:tcPr>
          <w:p w:rsidR="000A7F98" w:rsidRPr="00C55046" w:rsidRDefault="000A7F9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0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A7F98" w:rsidRDefault="00C55046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27.03.26</w:t>
            </w:r>
          </w:p>
        </w:tc>
      </w:tr>
      <w:tr w:rsidR="000A7F98" w:rsidTr="00B568C3">
        <w:tc>
          <w:tcPr>
            <w:tcW w:w="817" w:type="dxa"/>
          </w:tcPr>
          <w:p w:rsidR="000A7F98" w:rsidRDefault="000A7F98" w:rsidP="000A7F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A7F98" w:rsidRDefault="000A7F98" w:rsidP="000A7F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3" w:type="dxa"/>
          </w:tcPr>
          <w:p w:rsidR="000A7F98" w:rsidRPr="005D1FA7" w:rsidRDefault="000A7F98" w:rsidP="000A7F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A7F98" w:rsidRDefault="000A7F98" w:rsidP="000A7F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A7F98" w:rsidRDefault="000A7F9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98" w:rsidTr="00B568C3">
        <w:tc>
          <w:tcPr>
            <w:tcW w:w="7161" w:type="dxa"/>
            <w:gridSpan w:val="3"/>
          </w:tcPr>
          <w:p w:rsidR="000A7F98" w:rsidRPr="003008AB" w:rsidRDefault="000A7F98" w:rsidP="000A7F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134" w:type="dxa"/>
          </w:tcPr>
          <w:p w:rsidR="000A7F98" w:rsidRPr="005D2C36" w:rsidRDefault="001A4088" w:rsidP="000A7F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0A7F98" w:rsidRDefault="000A7F9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98" w:rsidTr="00B568C3">
        <w:tc>
          <w:tcPr>
            <w:tcW w:w="7161" w:type="dxa"/>
            <w:gridSpan w:val="3"/>
          </w:tcPr>
          <w:p w:rsidR="000A7F98" w:rsidRPr="00D921EA" w:rsidRDefault="000A7F98" w:rsidP="000A7F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4. </w:t>
            </w:r>
            <w:r w:rsidRPr="002E2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Повторение, обобщение, систематизация знаний</w:t>
            </w:r>
          </w:p>
        </w:tc>
        <w:tc>
          <w:tcPr>
            <w:tcW w:w="1134" w:type="dxa"/>
          </w:tcPr>
          <w:p w:rsidR="000A7F98" w:rsidRPr="006520D9" w:rsidRDefault="000A7F98" w:rsidP="000A7F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0A7F98" w:rsidRPr="0008221D" w:rsidRDefault="000A7F9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98" w:rsidTr="00B568C3">
        <w:tc>
          <w:tcPr>
            <w:tcW w:w="7161" w:type="dxa"/>
            <w:gridSpan w:val="3"/>
          </w:tcPr>
          <w:p w:rsidR="000A7F98" w:rsidRPr="006520D9" w:rsidRDefault="000A7F98" w:rsidP="000A7F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4.1 </w:t>
            </w:r>
            <w:r w:rsidRPr="002E2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Повторение, обобщение, систематизация знаний</w:t>
            </w:r>
          </w:p>
        </w:tc>
        <w:tc>
          <w:tcPr>
            <w:tcW w:w="1134" w:type="dxa"/>
          </w:tcPr>
          <w:p w:rsidR="000A7F98" w:rsidRPr="006520D9" w:rsidRDefault="000A7F98" w:rsidP="000A7F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0A7F98" w:rsidRPr="0008221D" w:rsidRDefault="000A7F9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98" w:rsidTr="00B568C3">
        <w:tc>
          <w:tcPr>
            <w:tcW w:w="817" w:type="dxa"/>
          </w:tcPr>
          <w:p w:rsidR="000A7F98" w:rsidRDefault="001A408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0A7F98" w:rsidRPr="00FC51CE" w:rsidRDefault="001A408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</w:tcPr>
          <w:p w:rsidR="000A7F98" w:rsidRDefault="000A7F9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A7F98" w:rsidRPr="00FC51CE" w:rsidRDefault="000A7F9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3" w:type="dxa"/>
          </w:tcPr>
          <w:p w:rsidR="000A7F98" w:rsidRPr="00794D0E" w:rsidRDefault="000A7F98" w:rsidP="000A7F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0E">
              <w:rPr>
                <w:rFonts w:ascii="Times New Roman" w:hAnsi="Times New Roman" w:cs="Times New Roman"/>
                <w:sz w:val="24"/>
                <w:szCs w:val="24"/>
              </w:rPr>
              <w:t>Повторение основных понятий и</w:t>
            </w:r>
          </w:p>
          <w:p w:rsidR="000A7F98" w:rsidRPr="00794D0E" w:rsidRDefault="000A7F98" w:rsidP="000A7F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0E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="001A4088">
              <w:rPr>
                <w:rFonts w:ascii="Times New Roman" w:hAnsi="Times New Roman" w:cs="Times New Roman"/>
                <w:sz w:val="24"/>
                <w:szCs w:val="24"/>
              </w:rPr>
              <w:t>тодов курсов 7—10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классов, обоб</w:t>
            </w:r>
            <w:r w:rsidRPr="00794D0E">
              <w:rPr>
                <w:rFonts w:ascii="Times New Roman" w:hAnsi="Times New Roman" w:cs="Times New Roman"/>
                <w:sz w:val="24"/>
                <w:szCs w:val="24"/>
              </w:rPr>
              <w:t>щение и систематизация знаний.</w:t>
            </w:r>
          </w:p>
          <w:p w:rsidR="000A7F98" w:rsidRPr="00794D0E" w:rsidRDefault="000A7F98" w:rsidP="000A7F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Простейшие геометрические фигуры и их свойства. Измерение </w:t>
            </w:r>
            <w:r w:rsidRPr="00794D0E">
              <w:rPr>
                <w:rFonts w:ascii="Times New Roman" w:hAnsi="Times New Roman" w:cs="Times New Roman"/>
                <w:sz w:val="24"/>
                <w:szCs w:val="24"/>
              </w:rPr>
              <w:t>геометрических величин.</w:t>
            </w:r>
          </w:p>
          <w:p w:rsidR="000A7F98" w:rsidRDefault="000A7F98" w:rsidP="000A7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7F98" w:rsidRPr="00663FDA" w:rsidRDefault="000A7F9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A7F98" w:rsidRDefault="001A408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07.04.26</w:t>
            </w:r>
          </w:p>
          <w:p w:rsidR="000A7F98" w:rsidRPr="0008221D" w:rsidRDefault="001A408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10.04.26</w:t>
            </w:r>
          </w:p>
        </w:tc>
      </w:tr>
      <w:tr w:rsidR="000A7F98" w:rsidTr="00B568C3">
        <w:tc>
          <w:tcPr>
            <w:tcW w:w="817" w:type="dxa"/>
          </w:tcPr>
          <w:p w:rsidR="000A7F98" w:rsidRPr="00FC51CE" w:rsidRDefault="001A408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0A7F98" w:rsidRPr="00FC51CE" w:rsidRDefault="000A7F9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93" w:type="dxa"/>
          </w:tcPr>
          <w:p w:rsidR="000A7F98" w:rsidRDefault="000A7F98" w:rsidP="000A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0E">
              <w:rPr>
                <w:rFonts w:ascii="Times New Roman" w:hAnsi="Times New Roman" w:cs="Times New Roman"/>
                <w:sz w:val="24"/>
                <w:szCs w:val="24"/>
              </w:rPr>
              <w:t>Треугольники</w:t>
            </w:r>
          </w:p>
        </w:tc>
        <w:tc>
          <w:tcPr>
            <w:tcW w:w="1134" w:type="dxa"/>
          </w:tcPr>
          <w:p w:rsidR="000A7F98" w:rsidRPr="00663FDA" w:rsidRDefault="000A7F9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A7F98" w:rsidRPr="0008221D" w:rsidRDefault="001A408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14.04.26</w:t>
            </w:r>
          </w:p>
        </w:tc>
      </w:tr>
      <w:tr w:rsidR="000A7F98" w:rsidTr="00B568C3">
        <w:tc>
          <w:tcPr>
            <w:tcW w:w="817" w:type="dxa"/>
          </w:tcPr>
          <w:p w:rsidR="000A7F98" w:rsidRDefault="001A408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0A7F98" w:rsidRPr="00FC51CE" w:rsidRDefault="001A408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:rsidR="000A7F98" w:rsidRDefault="000A7F98" w:rsidP="000A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</w:t>
            </w:r>
          </w:p>
          <w:p w:rsidR="000A7F98" w:rsidRPr="00FC51CE" w:rsidRDefault="000A7F9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93" w:type="dxa"/>
          </w:tcPr>
          <w:p w:rsidR="000A7F98" w:rsidRDefault="000A7F98" w:rsidP="000A7F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Параллельные и перпендикулярные прямые.</w:t>
            </w:r>
          </w:p>
        </w:tc>
        <w:tc>
          <w:tcPr>
            <w:tcW w:w="1134" w:type="dxa"/>
          </w:tcPr>
          <w:p w:rsidR="000A7F98" w:rsidRPr="00663FDA" w:rsidRDefault="000A7F9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A7F98" w:rsidRDefault="001A408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17.04.26</w:t>
            </w:r>
          </w:p>
          <w:p w:rsidR="000A7F98" w:rsidRPr="0008221D" w:rsidRDefault="001A408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21.04.26</w:t>
            </w:r>
          </w:p>
        </w:tc>
      </w:tr>
      <w:tr w:rsidR="000A7F98" w:rsidTr="00B568C3">
        <w:tc>
          <w:tcPr>
            <w:tcW w:w="817" w:type="dxa"/>
          </w:tcPr>
          <w:p w:rsidR="000A7F98" w:rsidRDefault="001A408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0A7F98" w:rsidRPr="00FC51CE" w:rsidRDefault="001A408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1" w:type="dxa"/>
          </w:tcPr>
          <w:p w:rsidR="000A7F98" w:rsidRDefault="000A7F9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A7F98" w:rsidRPr="00FC51CE" w:rsidRDefault="000A7F9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93" w:type="dxa"/>
          </w:tcPr>
          <w:p w:rsidR="000A7F98" w:rsidRDefault="000A7F98" w:rsidP="000A7F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Окружность и круг. Геометриче</w:t>
            </w:r>
            <w:r w:rsidRPr="00794D0E">
              <w:rPr>
                <w:rFonts w:ascii="Times New Roman" w:hAnsi="Times New Roman" w:cs="Times New Roman"/>
                <w:sz w:val="24"/>
                <w:szCs w:val="24"/>
              </w:rPr>
              <w:t xml:space="preserve">ские построения. Углы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окружности. Вписанные и описанные </w:t>
            </w:r>
            <w:r w:rsidRPr="00794D0E">
              <w:rPr>
                <w:rFonts w:ascii="Times New Roman" w:hAnsi="Times New Roman" w:cs="Times New Roman"/>
                <w:sz w:val="24"/>
                <w:szCs w:val="24"/>
              </w:rPr>
              <w:t>окружности многоу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гольников. Прямая и окружность.</w:t>
            </w:r>
          </w:p>
        </w:tc>
        <w:tc>
          <w:tcPr>
            <w:tcW w:w="1134" w:type="dxa"/>
          </w:tcPr>
          <w:p w:rsidR="000A7F98" w:rsidRPr="00663FDA" w:rsidRDefault="000A7F9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A7F98" w:rsidRDefault="001A408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24.04.26</w:t>
            </w:r>
          </w:p>
          <w:p w:rsidR="000A7F98" w:rsidRPr="0008221D" w:rsidRDefault="001A408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28.04.26</w:t>
            </w:r>
          </w:p>
        </w:tc>
      </w:tr>
      <w:tr w:rsidR="000A7F98" w:rsidTr="00B568C3">
        <w:tc>
          <w:tcPr>
            <w:tcW w:w="817" w:type="dxa"/>
          </w:tcPr>
          <w:p w:rsidR="000A7F98" w:rsidRDefault="001A408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0A7F98" w:rsidRPr="00FC51CE" w:rsidRDefault="000A7F9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A7F98" w:rsidRDefault="000A7F9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A7F98" w:rsidRPr="00FC51CE" w:rsidRDefault="000A7F9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</w:tcPr>
          <w:p w:rsidR="000A7F98" w:rsidRDefault="000A7F98" w:rsidP="000A7F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Теорема Пифагора и начала тригонометрии. Решение общих треугольников.</w:t>
            </w:r>
          </w:p>
        </w:tc>
        <w:tc>
          <w:tcPr>
            <w:tcW w:w="1134" w:type="dxa"/>
          </w:tcPr>
          <w:p w:rsidR="000A7F98" w:rsidRPr="00663FDA" w:rsidRDefault="000A7F9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A7F98" w:rsidRDefault="001A408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05.05.26</w:t>
            </w:r>
          </w:p>
          <w:p w:rsidR="000A7F98" w:rsidRPr="0008221D" w:rsidRDefault="000A7F9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F98" w:rsidTr="00B568C3">
        <w:tc>
          <w:tcPr>
            <w:tcW w:w="817" w:type="dxa"/>
          </w:tcPr>
          <w:p w:rsidR="000A7F98" w:rsidRDefault="001A408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0A7F98" w:rsidRPr="00FC51CE" w:rsidRDefault="000A7F9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A7F98" w:rsidRDefault="000A7F9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0A7F98" w:rsidRPr="00FC51CE" w:rsidRDefault="000A7F9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</w:tcPr>
          <w:p w:rsidR="000A7F98" w:rsidRDefault="000A7F98" w:rsidP="000A7F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0E"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ильные многоугольники. Площади правильных многоугольников</w:t>
            </w:r>
          </w:p>
        </w:tc>
        <w:tc>
          <w:tcPr>
            <w:tcW w:w="1134" w:type="dxa"/>
          </w:tcPr>
          <w:p w:rsidR="000A7F98" w:rsidRPr="00663FDA" w:rsidRDefault="000A7F9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A7F98" w:rsidRPr="0008221D" w:rsidRDefault="001A408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08.05.26</w:t>
            </w:r>
          </w:p>
        </w:tc>
      </w:tr>
      <w:tr w:rsidR="000A7F98" w:rsidTr="00B568C3">
        <w:tc>
          <w:tcPr>
            <w:tcW w:w="817" w:type="dxa"/>
          </w:tcPr>
          <w:p w:rsidR="000A7F98" w:rsidRPr="00FC51CE" w:rsidRDefault="001A408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</w:tcPr>
          <w:p w:rsidR="000A7F98" w:rsidRPr="00FC51CE" w:rsidRDefault="000A7F9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93" w:type="dxa"/>
          </w:tcPr>
          <w:p w:rsidR="000A7F98" w:rsidRDefault="000A7F98" w:rsidP="000A7F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0E">
              <w:rPr>
                <w:rFonts w:ascii="Times New Roman" w:hAnsi="Times New Roman" w:cs="Times New Roman"/>
                <w:sz w:val="24"/>
                <w:szCs w:val="24"/>
              </w:rPr>
              <w:t>Преобразова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плоскости. Движения. Подобие. Симметрия.</w:t>
            </w:r>
          </w:p>
        </w:tc>
        <w:tc>
          <w:tcPr>
            <w:tcW w:w="1134" w:type="dxa"/>
          </w:tcPr>
          <w:p w:rsidR="000A7F98" w:rsidRPr="00663FDA" w:rsidRDefault="000A7F9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A7F98" w:rsidRPr="00536F27" w:rsidRDefault="001A408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12.05.26</w:t>
            </w:r>
          </w:p>
        </w:tc>
      </w:tr>
      <w:tr w:rsidR="000A7F98" w:rsidTr="00B568C3">
        <w:tc>
          <w:tcPr>
            <w:tcW w:w="817" w:type="dxa"/>
          </w:tcPr>
          <w:p w:rsidR="000A7F98" w:rsidRPr="00FC51CE" w:rsidRDefault="001A408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0A7F98" w:rsidRPr="00FC51CE" w:rsidRDefault="000A7F9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93" w:type="dxa"/>
          </w:tcPr>
          <w:p w:rsidR="000A7F98" w:rsidRPr="00794D0E" w:rsidRDefault="000A7F98" w:rsidP="000A7F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0E">
              <w:rPr>
                <w:rFonts w:ascii="Times New Roman" w:hAnsi="Times New Roman" w:cs="Times New Roman"/>
                <w:sz w:val="24"/>
                <w:szCs w:val="24"/>
              </w:rPr>
              <w:t>Площадь. Вычисление площадей.</w:t>
            </w:r>
          </w:p>
          <w:p w:rsidR="000A7F98" w:rsidRDefault="000A7F98" w:rsidP="000A7F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Площади подобных фигур.</w:t>
            </w:r>
          </w:p>
        </w:tc>
        <w:tc>
          <w:tcPr>
            <w:tcW w:w="1134" w:type="dxa"/>
          </w:tcPr>
          <w:p w:rsidR="000A7F98" w:rsidRPr="00663FDA" w:rsidRDefault="000A7F9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A7F98" w:rsidRPr="00536F27" w:rsidRDefault="001A408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15.05.26</w:t>
            </w:r>
          </w:p>
        </w:tc>
      </w:tr>
      <w:tr w:rsidR="000A7F98" w:rsidTr="00B568C3">
        <w:tc>
          <w:tcPr>
            <w:tcW w:w="817" w:type="dxa"/>
          </w:tcPr>
          <w:p w:rsidR="000A7F98" w:rsidRPr="00DB0544" w:rsidRDefault="001A408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0A7F98" w:rsidRPr="00536F27" w:rsidRDefault="000A7F98" w:rsidP="000A7F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F2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493" w:type="dxa"/>
          </w:tcPr>
          <w:p w:rsidR="000A7F98" w:rsidRPr="00536F27" w:rsidRDefault="001A4088" w:rsidP="00A74B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</w:t>
            </w:r>
            <w:r w:rsidR="00A74B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="000A7F98" w:rsidRPr="00536F27">
              <w:rPr>
                <w:rFonts w:ascii="Times New Roman" w:hAnsi="Times New Roman" w:cs="Times New Roman"/>
                <w:b/>
                <w:sz w:val="24"/>
                <w:szCs w:val="24"/>
              </w:rPr>
              <w:t>«Итоговая»</w:t>
            </w:r>
          </w:p>
        </w:tc>
        <w:tc>
          <w:tcPr>
            <w:tcW w:w="1134" w:type="dxa"/>
          </w:tcPr>
          <w:p w:rsidR="000A7F98" w:rsidRPr="00536F27" w:rsidRDefault="000A7F98" w:rsidP="000A7F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F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A7F98" w:rsidRPr="00536F27" w:rsidRDefault="001A4088" w:rsidP="000A7F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19.05.26</w:t>
            </w:r>
          </w:p>
        </w:tc>
      </w:tr>
      <w:tr w:rsidR="000A7F98" w:rsidTr="00B568C3">
        <w:tc>
          <w:tcPr>
            <w:tcW w:w="817" w:type="dxa"/>
          </w:tcPr>
          <w:p w:rsidR="000A7F98" w:rsidRPr="00FC51CE" w:rsidRDefault="001A408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0A7F98" w:rsidRPr="00FC51CE" w:rsidRDefault="000A7F9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93" w:type="dxa"/>
          </w:tcPr>
          <w:p w:rsidR="000A7F98" w:rsidRDefault="000A7F98" w:rsidP="000A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D0E">
              <w:rPr>
                <w:rFonts w:ascii="Times New Roman" w:hAnsi="Times New Roman" w:cs="Times New Roman"/>
                <w:sz w:val="24"/>
                <w:szCs w:val="24"/>
              </w:rPr>
              <w:t>Декартовы координаты на плоскости. Векторы на плоскости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0A7F98" w:rsidRPr="00663FDA" w:rsidRDefault="000A7F9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A7F98" w:rsidRPr="00536F27" w:rsidRDefault="001A408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22.05.26</w:t>
            </w:r>
          </w:p>
        </w:tc>
      </w:tr>
      <w:tr w:rsidR="000A7F98" w:rsidTr="00B568C3">
        <w:tc>
          <w:tcPr>
            <w:tcW w:w="817" w:type="dxa"/>
          </w:tcPr>
          <w:p w:rsidR="000A7F98" w:rsidRPr="00536F27" w:rsidRDefault="001A408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0A7F98" w:rsidRPr="00536F27" w:rsidRDefault="000A7F9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F2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93" w:type="dxa"/>
          </w:tcPr>
          <w:p w:rsidR="000A7F98" w:rsidRPr="00536F27" w:rsidRDefault="000A7F98" w:rsidP="000A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F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тоговый урок</w:t>
            </w:r>
          </w:p>
        </w:tc>
        <w:tc>
          <w:tcPr>
            <w:tcW w:w="1134" w:type="dxa"/>
          </w:tcPr>
          <w:p w:rsidR="000A7F98" w:rsidRPr="00536F27" w:rsidRDefault="000A7F9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A7F98" w:rsidRPr="00536F27" w:rsidRDefault="001A4088" w:rsidP="000A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26.05.26</w:t>
            </w:r>
          </w:p>
        </w:tc>
      </w:tr>
    </w:tbl>
    <w:p w:rsidR="0099715A" w:rsidRDefault="00C774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8B6258" w:rsidRDefault="008B6258" w:rsidP="003910C8">
      <w:pPr>
        <w:shd w:val="clear" w:color="auto" w:fill="FFFFFF"/>
        <w:tabs>
          <w:tab w:val="left" w:pos="3225"/>
          <w:tab w:val="center" w:pos="5037"/>
        </w:tabs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6258" w:rsidRDefault="008B6258" w:rsidP="003910C8">
      <w:pPr>
        <w:shd w:val="clear" w:color="auto" w:fill="FFFFFF"/>
        <w:tabs>
          <w:tab w:val="left" w:pos="3225"/>
          <w:tab w:val="center" w:pos="5037"/>
        </w:tabs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10C8" w:rsidRPr="003910C8" w:rsidRDefault="003910C8" w:rsidP="008B6258">
      <w:pPr>
        <w:shd w:val="clear" w:color="auto" w:fill="FFFFFF"/>
        <w:tabs>
          <w:tab w:val="left" w:pos="3225"/>
          <w:tab w:val="center" w:pos="5037"/>
        </w:tabs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10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Лист внесения изменений в рабочую программу</w:t>
      </w:r>
    </w:p>
    <w:tbl>
      <w:tblPr>
        <w:tblW w:w="1011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212"/>
        <w:gridCol w:w="1984"/>
        <w:gridCol w:w="2127"/>
        <w:gridCol w:w="2087"/>
      </w:tblGrid>
      <w:tr w:rsidR="003910C8" w:rsidRPr="003910C8" w:rsidTr="00CE6DB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0C8" w:rsidRPr="003910C8" w:rsidRDefault="003910C8" w:rsidP="003910C8">
            <w:pPr>
              <w:shd w:val="clear" w:color="auto" w:fill="FFFFFF"/>
              <w:tabs>
                <w:tab w:val="left" w:pos="3225"/>
                <w:tab w:val="center" w:pos="5037"/>
              </w:tabs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1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391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91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0C8" w:rsidRPr="008B6258" w:rsidRDefault="003910C8" w:rsidP="008B6258">
            <w:pPr>
              <w:shd w:val="clear" w:color="auto" w:fill="FFFFFF"/>
              <w:tabs>
                <w:tab w:val="left" w:pos="3225"/>
                <w:tab w:val="center" w:pos="5037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(темы) урока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0C8" w:rsidRPr="008B6258" w:rsidRDefault="003910C8" w:rsidP="003910C8">
            <w:pPr>
              <w:shd w:val="clear" w:color="auto" w:fill="FFFFFF"/>
              <w:tabs>
                <w:tab w:val="left" w:pos="3225"/>
                <w:tab w:val="center" w:pos="5037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0C8" w:rsidRPr="008B6258" w:rsidRDefault="003910C8" w:rsidP="008B6258">
            <w:pPr>
              <w:shd w:val="clear" w:color="auto" w:fill="FFFFFF"/>
              <w:tabs>
                <w:tab w:val="left" w:pos="3225"/>
                <w:tab w:val="center" w:pos="5037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Способ, форма</w:t>
            </w:r>
            <w:r w:rsidR="008B6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6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корректировки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0C8" w:rsidRPr="008B6258" w:rsidRDefault="003910C8" w:rsidP="008B6258">
            <w:pPr>
              <w:shd w:val="clear" w:color="auto" w:fill="FFFFFF"/>
              <w:tabs>
                <w:tab w:val="left" w:pos="3225"/>
                <w:tab w:val="center" w:pos="5037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62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Согласование с администрацией</w:t>
            </w:r>
            <w:r w:rsidRPr="003910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910C8" w:rsidRPr="003910C8" w:rsidTr="00CE6DB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0C8" w:rsidRPr="003910C8" w:rsidRDefault="003910C8" w:rsidP="003910C8">
            <w:pPr>
              <w:shd w:val="clear" w:color="auto" w:fill="FFFFFF"/>
              <w:tabs>
                <w:tab w:val="left" w:pos="3225"/>
                <w:tab w:val="center" w:pos="5037"/>
              </w:tabs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0C8" w:rsidRPr="003910C8" w:rsidRDefault="003910C8" w:rsidP="003910C8">
            <w:pPr>
              <w:shd w:val="clear" w:color="auto" w:fill="FFFFFF"/>
              <w:tabs>
                <w:tab w:val="left" w:pos="3225"/>
                <w:tab w:val="center" w:pos="5037"/>
              </w:tabs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0C8" w:rsidRPr="003910C8" w:rsidRDefault="003910C8" w:rsidP="003910C8">
            <w:pPr>
              <w:shd w:val="clear" w:color="auto" w:fill="FFFFFF"/>
              <w:tabs>
                <w:tab w:val="left" w:pos="3225"/>
                <w:tab w:val="center" w:pos="5037"/>
              </w:tabs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0C8" w:rsidRPr="003910C8" w:rsidRDefault="003910C8" w:rsidP="003910C8">
            <w:pPr>
              <w:shd w:val="clear" w:color="auto" w:fill="FFFFFF"/>
              <w:tabs>
                <w:tab w:val="left" w:pos="3225"/>
                <w:tab w:val="center" w:pos="5037"/>
              </w:tabs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C8" w:rsidRPr="003910C8" w:rsidRDefault="003910C8" w:rsidP="003910C8">
            <w:pPr>
              <w:shd w:val="clear" w:color="auto" w:fill="FFFFFF"/>
              <w:tabs>
                <w:tab w:val="left" w:pos="3225"/>
                <w:tab w:val="center" w:pos="5037"/>
              </w:tabs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910C8" w:rsidRPr="003910C8" w:rsidTr="00CE6DB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0C8" w:rsidRPr="003910C8" w:rsidRDefault="003910C8" w:rsidP="003910C8">
            <w:pPr>
              <w:shd w:val="clear" w:color="auto" w:fill="FFFFFF"/>
              <w:tabs>
                <w:tab w:val="left" w:pos="3225"/>
                <w:tab w:val="center" w:pos="5037"/>
              </w:tabs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0C8" w:rsidRPr="003910C8" w:rsidRDefault="003910C8" w:rsidP="003910C8">
            <w:pPr>
              <w:shd w:val="clear" w:color="auto" w:fill="FFFFFF"/>
              <w:tabs>
                <w:tab w:val="left" w:pos="3225"/>
                <w:tab w:val="center" w:pos="5037"/>
              </w:tabs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0C8" w:rsidRPr="003910C8" w:rsidRDefault="003910C8" w:rsidP="003910C8">
            <w:pPr>
              <w:shd w:val="clear" w:color="auto" w:fill="FFFFFF"/>
              <w:tabs>
                <w:tab w:val="left" w:pos="3225"/>
                <w:tab w:val="center" w:pos="5037"/>
              </w:tabs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0C8" w:rsidRPr="003910C8" w:rsidRDefault="003910C8" w:rsidP="003910C8">
            <w:pPr>
              <w:shd w:val="clear" w:color="auto" w:fill="FFFFFF"/>
              <w:tabs>
                <w:tab w:val="left" w:pos="3225"/>
                <w:tab w:val="center" w:pos="5037"/>
              </w:tabs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C8" w:rsidRPr="003910C8" w:rsidRDefault="003910C8" w:rsidP="003910C8">
            <w:pPr>
              <w:shd w:val="clear" w:color="auto" w:fill="FFFFFF"/>
              <w:tabs>
                <w:tab w:val="left" w:pos="3225"/>
                <w:tab w:val="center" w:pos="5037"/>
              </w:tabs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910C8" w:rsidRPr="003910C8" w:rsidTr="00CE6DB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0C8" w:rsidRPr="003910C8" w:rsidRDefault="003910C8" w:rsidP="003910C8">
            <w:pPr>
              <w:shd w:val="clear" w:color="auto" w:fill="FFFFFF"/>
              <w:tabs>
                <w:tab w:val="left" w:pos="3225"/>
                <w:tab w:val="center" w:pos="5037"/>
              </w:tabs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0C8" w:rsidRPr="003910C8" w:rsidRDefault="003910C8" w:rsidP="003910C8">
            <w:pPr>
              <w:shd w:val="clear" w:color="auto" w:fill="FFFFFF"/>
              <w:tabs>
                <w:tab w:val="left" w:pos="3225"/>
                <w:tab w:val="center" w:pos="5037"/>
              </w:tabs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0C8" w:rsidRPr="003910C8" w:rsidRDefault="003910C8" w:rsidP="003910C8">
            <w:pPr>
              <w:shd w:val="clear" w:color="auto" w:fill="FFFFFF"/>
              <w:tabs>
                <w:tab w:val="left" w:pos="3225"/>
                <w:tab w:val="center" w:pos="5037"/>
              </w:tabs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0C8" w:rsidRPr="003910C8" w:rsidRDefault="003910C8" w:rsidP="003910C8">
            <w:pPr>
              <w:shd w:val="clear" w:color="auto" w:fill="FFFFFF"/>
              <w:tabs>
                <w:tab w:val="left" w:pos="3225"/>
                <w:tab w:val="center" w:pos="5037"/>
              </w:tabs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C8" w:rsidRPr="003910C8" w:rsidRDefault="003910C8" w:rsidP="003910C8">
            <w:pPr>
              <w:shd w:val="clear" w:color="auto" w:fill="FFFFFF"/>
              <w:tabs>
                <w:tab w:val="left" w:pos="3225"/>
                <w:tab w:val="center" w:pos="5037"/>
              </w:tabs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910C8" w:rsidRPr="003910C8" w:rsidTr="00CE6DB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0C8" w:rsidRPr="003910C8" w:rsidRDefault="003910C8" w:rsidP="003910C8">
            <w:pPr>
              <w:shd w:val="clear" w:color="auto" w:fill="FFFFFF"/>
              <w:tabs>
                <w:tab w:val="left" w:pos="3225"/>
                <w:tab w:val="center" w:pos="5037"/>
              </w:tabs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0C8" w:rsidRPr="003910C8" w:rsidRDefault="003910C8" w:rsidP="003910C8">
            <w:pPr>
              <w:shd w:val="clear" w:color="auto" w:fill="FFFFFF"/>
              <w:tabs>
                <w:tab w:val="left" w:pos="3225"/>
                <w:tab w:val="center" w:pos="5037"/>
              </w:tabs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0C8" w:rsidRPr="003910C8" w:rsidRDefault="003910C8" w:rsidP="003910C8">
            <w:pPr>
              <w:shd w:val="clear" w:color="auto" w:fill="FFFFFF"/>
              <w:tabs>
                <w:tab w:val="left" w:pos="3225"/>
                <w:tab w:val="center" w:pos="5037"/>
              </w:tabs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0C8" w:rsidRPr="003910C8" w:rsidRDefault="003910C8" w:rsidP="003910C8">
            <w:pPr>
              <w:shd w:val="clear" w:color="auto" w:fill="FFFFFF"/>
              <w:tabs>
                <w:tab w:val="left" w:pos="3225"/>
                <w:tab w:val="center" w:pos="5037"/>
              </w:tabs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C8" w:rsidRPr="003910C8" w:rsidRDefault="003910C8" w:rsidP="003910C8">
            <w:pPr>
              <w:shd w:val="clear" w:color="auto" w:fill="FFFFFF"/>
              <w:tabs>
                <w:tab w:val="left" w:pos="3225"/>
                <w:tab w:val="center" w:pos="5037"/>
              </w:tabs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910C8" w:rsidRPr="003910C8" w:rsidTr="00CE6DB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0C8" w:rsidRPr="003910C8" w:rsidRDefault="003910C8" w:rsidP="003910C8">
            <w:pPr>
              <w:shd w:val="clear" w:color="auto" w:fill="FFFFFF"/>
              <w:tabs>
                <w:tab w:val="left" w:pos="3225"/>
                <w:tab w:val="center" w:pos="5037"/>
              </w:tabs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0C8" w:rsidRPr="003910C8" w:rsidRDefault="003910C8" w:rsidP="003910C8">
            <w:pPr>
              <w:shd w:val="clear" w:color="auto" w:fill="FFFFFF"/>
              <w:tabs>
                <w:tab w:val="left" w:pos="3225"/>
                <w:tab w:val="center" w:pos="5037"/>
              </w:tabs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0C8" w:rsidRPr="003910C8" w:rsidRDefault="003910C8" w:rsidP="003910C8">
            <w:pPr>
              <w:shd w:val="clear" w:color="auto" w:fill="FFFFFF"/>
              <w:tabs>
                <w:tab w:val="left" w:pos="3225"/>
                <w:tab w:val="center" w:pos="5037"/>
              </w:tabs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10C8" w:rsidRPr="003910C8" w:rsidRDefault="003910C8" w:rsidP="003910C8">
            <w:pPr>
              <w:shd w:val="clear" w:color="auto" w:fill="FFFFFF"/>
              <w:tabs>
                <w:tab w:val="left" w:pos="3225"/>
                <w:tab w:val="center" w:pos="5037"/>
              </w:tabs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0C8" w:rsidRPr="003910C8" w:rsidRDefault="003910C8" w:rsidP="003910C8">
            <w:pPr>
              <w:shd w:val="clear" w:color="auto" w:fill="FFFFFF"/>
              <w:tabs>
                <w:tab w:val="left" w:pos="3225"/>
                <w:tab w:val="center" w:pos="5037"/>
              </w:tabs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D14CF" w:rsidRDefault="00DD14CF" w:rsidP="00DD14CF">
      <w:pPr>
        <w:shd w:val="clear" w:color="auto" w:fill="FFFFFF"/>
        <w:tabs>
          <w:tab w:val="left" w:pos="3225"/>
          <w:tab w:val="center" w:pos="5037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1016" w:rsidRPr="008B6258" w:rsidRDefault="00061016" w:rsidP="008B6258">
      <w:pPr>
        <w:shd w:val="clear" w:color="auto" w:fill="FFFFFF"/>
        <w:tabs>
          <w:tab w:val="left" w:pos="3225"/>
          <w:tab w:val="center" w:pos="5037"/>
        </w:tabs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061016">
        <w:rPr>
          <w:rFonts w:ascii="Times New Roman" w:hAnsi="Times New Roman" w:cs="Times New Roman"/>
          <w:b/>
          <w:bCs/>
          <w:sz w:val="24"/>
          <w:szCs w:val="24"/>
        </w:rPr>
        <w:t>Интернет - ресурсы</w:t>
      </w:r>
    </w:p>
    <w:p w:rsidR="00061016" w:rsidRPr="00061016" w:rsidRDefault="00061016" w:rsidP="00061016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610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 www.edu.ru (сайт МО и Н РФ).</w:t>
      </w:r>
    </w:p>
    <w:p w:rsidR="00061016" w:rsidRPr="00061016" w:rsidRDefault="00061016" w:rsidP="00061016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610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 www.school.edu.ru (Российский общеобразовательный портал).</w:t>
      </w:r>
    </w:p>
    <w:p w:rsidR="00061016" w:rsidRPr="00061016" w:rsidRDefault="00061016" w:rsidP="00061016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610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 www.pedsovet.org (Всероссийский Интернет-педсовет)</w:t>
      </w:r>
    </w:p>
    <w:p w:rsidR="00061016" w:rsidRPr="00061016" w:rsidRDefault="00061016" w:rsidP="00061016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610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 www.fipi.ru (сайт Федерального института педагогических измерений).</w:t>
      </w:r>
    </w:p>
    <w:p w:rsidR="00061016" w:rsidRPr="00061016" w:rsidRDefault="00061016" w:rsidP="00061016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610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 www.math.ru (Интернет-поддержка учителей математики).</w:t>
      </w:r>
    </w:p>
    <w:p w:rsidR="00061016" w:rsidRPr="00663FDA" w:rsidRDefault="00061016">
      <w:pPr>
        <w:rPr>
          <w:rFonts w:ascii="Times New Roman" w:hAnsi="Times New Roman" w:cs="Times New Roman"/>
          <w:sz w:val="24"/>
          <w:szCs w:val="24"/>
        </w:rPr>
      </w:pPr>
    </w:p>
    <w:sectPr w:rsidR="00061016" w:rsidRPr="00663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4CF" w:rsidRDefault="00DD14CF" w:rsidP="001767D8">
      <w:pPr>
        <w:spacing w:after="0" w:line="240" w:lineRule="auto"/>
      </w:pPr>
      <w:r>
        <w:separator/>
      </w:r>
    </w:p>
  </w:endnote>
  <w:endnote w:type="continuationSeparator" w:id="0">
    <w:p w:rsidR="00DD14CF" w:rsidRDefault="00DD14CF" w:rsidP="00176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SanPi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4CF" w:rsidRDefault="00DD14CF" w:rsidP="001767D8">
      <w:pPr>
        <w:spacing w:after="0" w:line="240" w:lineRule="auto"/>
      </w:pPr>
      <w:r>
        <w:separator/>
      </w:r>
    </w:p>
  </w:footnote>
  <w:footnote w:type="continuationSeparator" w:id="0">
    <w:p w:rsidR="00DD14CF" w:rsidRDefault="00DD14CF" w:rsidP="00176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2962"/>
    <w:multiLevelType w:val="multilevel"/>
    <w:tmpl w:val="8BD85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E91880"/>
    <w:multiLevelType w:val="multilevel"/>
    <w:tmpl w:val="39746D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7D42FE"/>
    <w:multiLevelType w:val="multilevel"/>
    <w:tmpl w:val="B066E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AD177F"/>
    <w:multiLevelType w:val="multilevel"/>
    <w:tmpl w:val="56FA3E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927391"/>
    <w:multiLevelType w:val="multilevel"/>
    <w:tmpl w:val="A87C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9F513E"/>
    <w:multiLevelType w:val="multilevel"/>
    <w:tmpl w:val="042E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377845"/>
    <w:multiLevelType w:val="multilevel"/>
    <w:tmpl w:val="7F2E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7D7ACA"/>
    <w:multiLevelType w:val="multilevel"/>
    <w:tmpl w:val="CD06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C25A4E"/>
    <w:multiLevelType w:val="multilevel"/>
    <w:tmpl w:val="74E88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F7289A"/>
    <w:multiLevelType w:val="multilevel"/>
    <w:tmpl w:val="CCD0D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D162C8"/>
    <w:multiLevelType w:val="multilevel"/>
    <w:tmpl w:val="AF5C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10"/>
  </w:num>
  <w:num w:numId="9">
    <w:abstractNumId w:val="5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83A"/>
    <w:rsid w:val="00000AD9"/>
    <w:rsid w:val="00014E18"/>
    <w:rsid w:val="0002703A"/>
    <w:rsid w:val="0002781E"/>
    <w:rsid w:val="00061016"/>
    <w:rsid w:val="0008221D"/>
    <w:rsid w:val="000A218C"/>
    <w:rsid w:val="000A7F98"/>
    <w:rsid w:val="000F1256"/>
    <w:rsid w:val="000F3200"/>
    <w:rsid w:val="000F4960"/>
    <w:rsid w:val="000F69D7"/>
    <w:rsid w:val="00116AC6"/>
    <w:rsid w:val="00162750"/>
    <w:rsid w:val="001734DB"/>
    <w:rsid w:val="001767D8"/>
    <w:rsid w:val="00192803"/>
    <w:rsid w:val="001A4088"/>
    <w:rsid w:val="001C1B2E"/>
    <w:rsid w:val="001E7377"/>
    <w:rsid w:val="0022419B"/>
    <w:rsid w:val="0022783D"/>
    <w:rsid w:val="00235753"/>
    <w:rsid w:val="002519AD"/>
    <w:rsid w:val="00253811"/>
    <w:rsid w:val="00263A07"/>
    <w:rsid w:val="0028116E"/>
    <w:rsid w:val="002E260E"/>
    <w:rsid w:val="002E27B1"/>
    <w:rsid w:val="002E2816"/>
    <w:rsid w:val="002E612F"/>
    <w:rsid w:val="003008AB"/>
    <w:rsid w:val="00302376"/>
    <w:rsid w:val="0030567E"/>
    <w:rsid w:val="003471C9"/>
    <w:rsid w:val="003910C8"/>
    <w:rsid w:val="003A4231"/>
    <w:rsid w:val="003B0F20"/>
    <w:rsid w:val="003C687A"/>
    <w:rsid w:val="003D183A"/>
    <w:rsid w:val="003D1D2C"/>
    <w:rsid w:val="003E35E1"/>
    <w:rsid w:val="004126C8"/>
    <w:rsid w:val="0044006B"/>
    <w:rsid w:val="00451F9A"/>
    <w:rsid w:val="0049602D"/>
    <w:rsid w:val="004D1FA0"/>
    <w:rsid w:val="004D695A"/>
    <w:rsid w:val="004E54C6"/>
    <w:rsid w:val="00523AB0"/>
    <w:rsid w:val="00536F27"/>
    <w:rsid w:val="0054002B"/>
    <w:rsid w:val="005465CA"/>
    <w:rsid w:val="005520C8"/>
    <w:rsid w:val="00576B4A"/>
    <w:rsid w:val="0059144A"/>
    <w:rsid w:val="00595C01"/>
    <w:rsid w:val="005A6653"/>
    <w:rsid w:val="005C6B9A"/>
    <w:rsid w:val="005D0ED9"/>
    <w:rsid w:val="005D1FA7"/>
    <w:rsid w:val="005D2C36"/>
    <w:rsid w:val="005E13DA"/>
    <w:rsid w:val="00613BE5"/>
    <w:rsid w:val="00614382"/>
    <w:rsid w:val="006464A8"/>
    <w:rsid w:val="006520D9"/>
    <w:rsid w:val="00663A11"/>
    <w:rsid w:val="00663FDA"/>
    <w:rsid w:val="00670283"/>
    <w:rsid w:val="00685B98"/>
    <w:rsid w:val="00691ABE"/>
    <w:rsid w:val="00692CEE"/>
    <w:rsid w:val="006A0DF9"/>
    <w:rsid w:val="006A46DB"/>
    <w:rsid w:val="006B150A"/>
    <w:rsid w:val="00706064"/>
    <w:rsid w:val="00751B19"/>
    <w:rsid w:val="00751CE9"/>
    <w:rsid w:val="00754B16"/>
    <w:rsid w:val="00767A01"/>
    <w:rsid w:val="00794D0E"/>
    <w:rsid w:val="007A5491"/>
    <w:rsid w:val="007C055A"/>
    <w:rsid w:val="007F274A"/>
    <w:rsid w:val="00811BDB"/>
    <w:rsid w:val="00820305"/>
    <w:rsid w:val="00826B1E"/>
    <w:rsid w:val="008678A8"/>
    <w:rsid w:val="0088073B"/>
    <w:rsid w:val="008B6258"/>
    <w:rsid w:val="008C31BF"/>
    <w:rsid w:val="008D2B97"/>
    <w:rsid w:val="008D6E26"/>
    <w:rsid w:val="008D7C43"/>
    <w:rsid w:val="008F4EC3"/>
    <w:rsid w:val="00906C19"/>
    <w:rsid w:val="00925A26"/>
    <w:rsid w:val="0093430E"/>
    <w:rsid w:val="009543D3"/>
    <w:rsid w:val="009625A1"/>
    <w:rsid w:val="009743FB"/>
    <w:rsid w:val="0099715A"/>
    <w:rsid w:val="009D49BD"/>
    <w:rsid w:val="009D7AB8"/>
    <w:rsid w:val="009E0370"/>
    <w:rsid w:val="009E3549"/>
    <w:rsid w:val="00A10ACB"/>
    <w:rsid w:val="00A11F84"/>
    <w:rsid w:val="00A24E87"/>
    <w:rsid w:val="00A619E6"/>
    <w:rsid w:val="00A7356F"/>
    <w:rsid w:val="00A74BCD"/>
    <w:rsid w:val="00A74EFB"/>
    <w:rsid w:val="00A85CB2"/>
    <w:rsid w:val="00A868D8"/>
    <w:rsid w:val="00A97302"/>
    <w:rsid w:val="00AA4734"/>
    <w:rsid w:val="00AE21D6"/>
    <w:rsid w:val="00AF071F"/>
    <w:rsid w:val="00AF3039"/>
    <w:rsid w:val="00AF7900"/>
    <w:rsid w:val="00B21271"/>
    <w:rsid w:val="00B44DA0"/>
    <w:rsid w:val="00B51FF1"/>
    <w:rsid w:val="00B568C3"/>
    <w:rsid w:val="00B916BD"/>
    <w:rsid w:val="00BA2022"/>
    <w:rsid w:val="00BA27C2"/>
    <w:rsid w:val="00BF0A85"/>
    <w:rsid w:val="00C022C7"/>
    <w:rsid w:val="00C2292C"/>
    <w:rsid w:val="00C27A05"/>
    <w:rsid w:val="00C55046"/>
    <w:rsid w:val="00C774B8"/>
    <w:rsid w:val="00C81011"/>
    <w:rsid w:val="00C863FE"/>
    <w:rsid w:val="00CD7C6C"/>
    <w:rsid w:val="00CE2DB3"/>
    <w:rsid w:val="00CE34D3"/>
    <w:rsid w:val="00CF7E09"/>
    <w:rsid w:val="00D10F41"/>
    <w:rsid w:val="00D33698"/>
    <w:rsid w:val="00D443E8"/>
    <w:rsid w:val="00D66D80"/>
    <w:rsid w:val="00D81A53"/>
    <w:rsid w:val="00D921EA"/>
    <w:rsid w:val="00D94ACD"/>
    <w:rsid w:val="00D95BE5"/>
    <w:rsid w:val="00DB0544"/>
    <w:rsid w:val="00DC30A1"/>
    <w:rsid w:val="00DD14CF"/>
    <w:rsid w:val="00DF62C3"/>
    <w:rsid w:val="00DF73E9"/>
    <w:rsid w:val="00E33B95"/>
    <w:rsid w:val="00E632C5"/>
    <w:rsid w:val="00E67BE5"/>
    <w:rsid w:val="00E87EAB"/>
    <w:rsid w:val="00E91F15"/>
    <w:rsid w:val="00E95C86"/>
    <w:rsid w:val="00EC240A"/>
    <w:rsid w:val="00EE73DC"/>
    <w:rsid w:val="00F34FD7"/>
    <w:rsid w:val="00F447B9"/>
    <w:rsid w:val="00F5344A"/>
    <w:rsid w:val="00F64629"/>
    <w:rsid w:val="00F8178C"/>
    <w:rsid w:val="00F9298E"/>
    <w:rsid w:val="00F9777F"/>
    <w:rsid w:val="00FB6F97"/>
    <w:rsid w:val="00FB6FDA"/>
    <w:rsid w:val="00FC4683"/>
    <w:rsid w:val="00FC51CE"/>
    <w:rsid w:val="00FE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7">
    <w:name w:val="c47"/>
    <w:basedOn w:val="a"/>
    <w:rsid w:val="00E33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E33B95"/>
  </w:style>
  <w:style w:type="paragraph" w:customStyle="1" w:styleId="c59">
    <w:name w:val="c59"/>
    <w:basedOn w:val="a"/>
    <w:rsid w:val="00E33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33B95"/>
  </w:style>
  <w:style w:type="paragraph" w:styleId="a3">
    <w:name w:val="header"/>
    <w:basedOn w:val="a"/>
    <w:link w:val="a4"/>
    <w:uiPriority w:val="99"/>
    <w:unhideWhenUsed/>
    <w:rsid w:val="0017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67D8"/>
  </w:style>
  <w:style w:type="paragraph" w:styleId="a5">
    <w:name w:val="footer"/>
    <w:basedOn w:val="a"/>
    <w:link w:val="a6"/>
    <w:uiPriority w:val="99"/>
    <w:unhideWhenUsed/>
    <w:rsid w:val="0017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67D8"/>
  </w:style>
  <w:style w:type="character" w:customStyle="1" w:styleId="c45">
    <w:name w:val="c45"/>
    <w:basedOn w:val="a0"/>
    <w:rsid w:val="001767D8"/>
  </w:style>
  <w:style w:type="paragraph" w:customStyle="1" w:styleId="c76">
    <w:name w:val="c76"/>
    <w:basedOn w:val="a"/>
    <w:rsid w:val="00176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76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767D8"/>
  </w:style>
  <w:style w:type="character" w:customStyle="1" w:styleId="c35">
    <w:name w:val="c35"/>
    <w:basedOn w:val="a0"/>
    <w:rsid w:val="001767D8"/>
  </w:style>
  <w:style w:type="table" w:styleId="a7">
    <w:name w:val="Table Grid"/>
    <w:basedOn w:val="a1"/>
    <w:uiPriority w:val="59"/>
    <w:rsid w:val="004D1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A868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7">
    <w:name w:val="c47"/>
    <w:basedOn w:val="a"/>
    <w:rsid w:val="00E33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E33B95"/>
  </w:style>
  <w:style w:type="paragraph" w:customStyle="1" w:styleId="c59">
    <w:name w:val="c59"/>
    <w:basedOn w:val="a"/>
    <w:rsid w:val="00E33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33B95"/>
  </w:style>
  <w:style w:type="paragraph" w:styleId="a3">
    <w:name w:val="header"/>
    <w:basedOn w:val="a"/>
    <w:link w:val="a4"/>
    <w:uiPriority w:val="99"/>
    <w:unhideWhenUsed/>
    <w:rsid w:val="0017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67D8"/>
  </w:style>
  <w:style w:type="paragraph" w:styleId="a5">
    <w:name w:val="footer"/>
    <w:basedOn w:val="a"/>
    <w:link w:val="a6"/>
    <w:uiPriority w:val="99"/>
    <w:unhideWhenUsed/>
    <w:rsid w:val="0017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67D8"/>
  </w:style>
  <w:style w:type="character" w:customStyle="1" w:styleId="c45">
    <w:name w:val="c45"/>
    <w:basedOn w:val="a0"/>
    <w:rsid w:val="001767D8"/>
  </w:style>
  <w:style w:type="paragraph" w:customStyle="1" w:styleId="c76">
    <w:name w:val="c76"/>
    <w:basedOn w:val="a"/>
    <w:rsid w:val="00176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76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767D8"/>
  </w:style>
  <w:style w:type="character" w:customStyle="1" w:styleId="c35">
    <w:name w:val="c35"/>
    <w:basedOn w:val="a0"/>
    <w:rsid w:val="001767D8"/>
  </w:style>
  <w:style w:type="table" w:styleId="a7">
    <w:name w:val="Table Grid"/>
    <w:basedOn w:val="a1"/>
    <w:uiPriority w:val="59"/>
    <w:rsid w:val="004D1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A868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3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hool.edu.ru" TargetMode="External"/><Relationship Id="rId18" Type="http://schemas.openxmlformats.org/officeDocument/2006/relationships/hyperlink" Target="http://www.edu.ru" TargetMode="External"/><Relationship Id="rId26" Type="http://schemas.openxmlformats.org/officeDocument/2006/relationships/hyperlink" Target="http://www.fipi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du.ru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edu.ru" TargetMode="External"/><Relationship Id="rId17" Type="http://schemas.openxmlformats.org/officeDocument/2006/relationships/hyperlink" Target="http://www.fipi.ru" TargetMode="External"/><Relationship Id="rId25" Type="http://schemas.openxmlformats.org/officeDocument/2006/relationships/hyperlink" Target="http://www.school.edu.ru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chool.edu.ru" TargetMode="External"/><Relationship Id="rId20" Type="http://schemas.openxmlformats.org/officeDocument/2006/relationships/hyperlink" Target="http://www.fipi.ru" TargetMode="External"/><Relationship Id="rId29" Type="http://schemas.openxmlformats.org/officeDocument/2006/relationships/hyperlink" Target="http://www.fipi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ipi.ru" TargetMode="External"/><Relationship Id="rId24" Type="http://schemas.openxmlformats.org/officeDocument/2006/relationships/hyperlink" Target="http://www.edu.ru" TargetMode="External"/><Relationship Id="rId32" Type="http://schemas.openxmlformats.org/officeDocument/2006/relationships/hyperlink" Target="http://www.fipi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edu.ru" TargetMode="External"/><Relationship Id="rId23" Type="http://schemas.openxmlformats.org/officeDocument/2006/relationships/hyperlink" Target="http://www.fipi.ru" TargetMode="External"/><Relationship Id="rId28" Type="http://schemas.openxmlformats.org/officeDocument/2006/relationships/hyperlink" Target="http://www.school.edu.ru" TargetMode="External"/><Relationship Id="rId10" Type="http://schemas.openxmlformats.org/officeDocument/2006/relationships/hyperlink" Target="http://www.school.edu.ru" TargetMode="External"/><Relationship Id="rId19" Type="http://schemas.openxmlformats.org/officeDocument/2006/relationships/hyperlink" Target="http://www.school.edu.ru" TargetMode="External"/><Relationship Id="rId31" Type="http://schemas.openxmlformats.org/officeDocument/2006/relationships/hyperlink" Target="http://www.school.ed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du.ru" TargetMode="External"/><Relationship Id="rId14" Type="http://schemas.openxmlformats.org/officeDocument/2006/relationships/hyperlink" Target="http://www.fipi.ru" TargetMode="External"/><Relationship Id="rId22" Type="http://schemas.openxmlformats.org/officeDocument/2006/relationships/hyperlink" Target="http://www.school.edu.ru" TargetMode="External"/><Relationship Id="rId27" Type="http://schemas.openxmlformats.org/officeDocument/2006/relationships/hyperlink" Target="http://www.edu.ru" TargetMode="External"/><Relationship Id="rId30" Type="http://schemas.openxmlformats.org/officeDocument/2006/relationships/hyperlink" Target="http://ww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31670-5151-4932-BCE7-F4A982FC0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1149</TotalTime>
  <Pages>16</Pages>
  <Words>5137</Words>
  <Characters>29284</Characters>
  <Application>Microsoft Office Word</Application>
  <DocSecurity>0</DocSecurity>
  <Lines>244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Hewlett-Packard</Company>
  <LinksUpToDate>false</LinksUpToDate>
  <CharactersWithSpaces>34353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еп</dc:creator>
  <cp:keywords/>
  <dc:description/>
  <cp:lastModifiedBy>еп</cp:lastModifiedBy>
  <cp:revision>108</cp:revision>
  <dcterms:created xsi:type="dcterms:W3CDTF">2022-08-11T05:19:00Z</dcterms:created>
  <dcterms:modified xsi:type="dcterms:W3CDTF">2025-09-08T19:11:00Z</dcterms:modified>
</cp:coreProperties>
</file>