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53" w:rsidRDefault="00BF2D53" w:rsidP="00FC11CF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2D53" w:rsidRDefault="00BF2D53" w:rsidP="00FC11CF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053C" w:rsidRPr="0091053C" w:rsidRDefault="0091053C" w:rsidP="0091053C">
      <w:pPr>
        <w:widowControl w:val="0"/>
        <w:spacing w:after="0" w:line="200" w:lineRule="atLeast"/>
        <w:ind w:left="100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105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Министерство образования </w:t>
      </w:r>
      <w:proofErr w:type="spellStart"/>
      <w:r w:rsidRPr="009105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Ростовскои</w:t>
      </w:r>
      <w:proofErr w:type="spellEnd"/>
      <w:r w:rsidRPr="009105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̆ области </w:t>
      </w:r>
    </w:p>
    <w:p w:rsidR="0091053C" w:rsidRPr="0091053C" w:rsidRDefault="0091053C" w:rsidP="0091053C">
      <w:pPr>
        <w:widowControl w:val="0"/>
        <w:spacing w:after="0" w:line="200" w:lineRule="atLeast"/>
        <w:ind w:left="100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105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ГКОУ РО </w:t>
      </w:r>
      <w:proofErr w:type="spellStart"/>
      <w:r w:rsidRPr="009105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Новочеркасская</w:t>
      </w:r>
      <w:proofErr w:type="spellEnd"/>
      <w:r w:rsidRPr="009105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специальная школа-интернат № 33 </w:t>
      </w:r>
    </w:p>
    <w:p w:rsidR="0091053C" w:rsidRPr="0091053C" w:rsidRDefault="0091053C" w:rsidP="0091053C">
      <w:pPr>
        <w:widowControl w:val="0"/>
        <w:spacing w:after="0" w:line="200" w:lineRule="atLeast"/>
        <w:ind w:left="10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1053C" w:rsidRPr="0091053C" w:rsidRDefault="0091053C" w:rsidP="0091053C">
      <w:pPr>
        <w:widowControl w:val="0"/>
        <w:spacing w:after="0" w:line="200" w:lineRule="atLeast"/>
        <w:ind w:left="10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1053C" w:rsidRPr="0091053C" w:rsidRDefault="0091053C" w:rsidP="0091053C">
      <w:pPr>
        <w:widowControl w:val="0"/>
        <w:spacing w:after="0" w:line="200" w:lineRule="atLeast"/>
        <w:ind w:left="10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1053C" w:rsidRPr="0091053C" w:rsidRDefault="0091053C" w:rsidP="0091053C">
      <w:pPr>
        <w:widowControl w:val="0"/>
        <w:spacing w:after="0" w:line="200" w:lineRule="atLeast"/>
        <w:ind w:left="10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TableNormal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993"/>
        <w:gridCol w:w="5275"/>
      </w:tblGrid>
      <w:tr w:rsidR="0091053C" w:rsidRPr="0091053C" w:rsidTr="0091053C">
        <w:tc>
          <w:tcPr>
            <w:tcW w:w="4993" w:type="dxa"/>
          </w:tcPr>
          <w:p w:rsidR="0091053C" w:rsidRPr="0091053C" w:rsidRDefault="0091053C" w:rsidP="0091053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91053C" w:rsidRPr="0091053C" w:rsidRDefault="0091053C" w:rsidP="0091053C">
            <w:pPr>
              <w:widowControl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91053C" w:rsidRPr="0091053C" w:rsidRDefault="0091053C" w:rsidP="0091053C">
            <w:pPr>
              <w:widowControl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Протокол № 1 от 27.08.2025 г.</w:t>
            </w:r>
          </w:p>
          <w:p w:rsidR="0091053C" w:rsidRPr="0091053C" w:rsidRDefault="0091053C" w:rsidP="0091053C">
            <w:pPr>
              <w:widowControl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91053C" w:rsidRPr="0091053C" w:rsidRDefault="0091053C" w:rsidP="0091053C">
            <w:pPr>
              <w:widowControl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91053C">
              <w:rPr>
                <w:rFonts w:ascii="Times New Roman" w:hAnsi="Times New Roman"/>
                <w:sz w:val="24"/>
                <w:szCs w:val="24"/>
              </w:rPr>
              <w:t>учебнои</w:t>
            </w:r>
            <w:proofErr w:type="spellEnd"/>
            <w:r w:rsidRPr="0091053C">
              <w:rPr>
                <w:rFonts w:ascii="Times New Roman" w:hAnsi="Times New Roman"/>
                <w:sz w:val="24"/>
                <w:szCs w:val="24"/>
              </w:rPr>
              <w:t xml:space="preserve">̆ работе </w:t>
            </w:r>
          </w:p>
          <w:p w:rsidR="0091053C" w:rsidRPr="0091053C" w:rsidRDefault="0091053C" w:rsidP="0091053C">
            <w:pPr>
              <w:widowControl w:val="0"/>
              <w:spacing w:line="200" w:lineRule="atLeast"/>
              <w:ind w:left="1003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 xml:space="preserve">___________    </w:t>
            </w:r>
            <w:proofErr w:type="spellStart"/>
            <w:r w:rsidRPr="0091053C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 w:rsidRPr="0091053C">
              <w:rPr>
                <w:rFonts w:ascii="Times New Roman" w:hAnsi="Times New Roman"/>
                <w:sz w:val="24"/>
                <w:szCs w:val="24"/>
              </w:rPr>
              <w:t xml:space="preserve"> О. С.      </w:t>
            </w:r>
          </w:p>
        </w:tc>
        <w:tc>
          <w:tcPr>
            <w:tcW w:w="5275" w:type="dxa"/>
          </w:tcPr>
          <w:p w:rsidR="0091053C" w:rsidRPr="0091053C" w:rsidRDefault="0091053C" w:rsidP="0091053C">
            <w:pPr>
              <w:widowControl w:val="0"/>
              <w:spacing w:line="100" w:lineRule="atLeast"/>
              <w:ind w:left="1013" w:right="263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91053C" w:rsidRPr="0091053C" w:rsidRDefault="0091053C" w:rsidP="0091053C">
            <w:pPr>
              <w:widowControl w:val="0"/>
              <w:spacing w:line="100" w:lineRule="atLeast"/>
              <w:ind w:left="1013" w:right="263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 xml:space="preserve">Директор ГКОУ РО </w:t>
            </w:r>
          </w:p>
          <w:p w:rsidR="0091053C" w:rsidRPr="0091053C" w:rsidRDefault="0091053C" w:rsidP="0091053C">
            <w:pPr>
              <w:widowControl w:val="0"/>
              <w:spacing w:line="100" w:lineRule="atLeast"/>
              <w:ind w:left="1013" w:right="26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53C">
              <w:rPr>
                <w:rFonts w:ascii="Times New Roman" w:hAnsi="Times New Roman"/>
                <w:sz w:val="24"/>
                <w:szCs w:val="24"/>
              </w:rPr>
              <w:t>Новочеркасской</w:t>
            </w:r>
            <w:proofErr w:type="spellEnd"/>
            <w:r w:rsidRPr="0091053C">
              <w:rPr>
                <w:rFonts w:ascii="Times New Roman" w:hAnsi="Times New Roman"/>
                <w:sz w:val="24"/>
                <w:szCs w:val="24"/>
              </w:rPr>
              <w:t xml:space="preserve"> специальной </w:t>
            </w:r>
          </w:p>
          <w:p w:rsidR="0091053C" w:rsidRPr="0091053C" w:rsidRDefault="0091053C" w:rsidP="0091053C">
            <w:pPr>
              <w:widowControl w:val="0"/>
              <w:spacing w:line="100" w:lineRule="atLeast"/>
              <w:ind w:left="1013" w:right="263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школы-интерната № 33</w:t>
            </w:r>
          </w:p>
          <w:p w:rsidR="0091053C" w:rsidRPr="0091053C" w:rsidRDefault="0091053C" w:rsidP="0091053C">
            <w:pPr>
              <w:widowControl w:val="0"/>
              <w:spacing w:line="200" w:lineRule="atLeast"/>
              <w:ind w:left="1013" w:right="263"/>
              <w:rPr>
                <w:rFonts w:ascii="Times New Roman" w:hAnsi="Times New Roman"/>
                <w:sz w:val="24"/>
                <w:szCs w:val="24"/>
              </w:rPr>
            </w:pPr>
          </w:p>
          <w:p w:rsidR="0091053C" w:rsidRPr="0091053C" w:rsidRDefault="0091053C" w:rsidP="0091053C">
            <w:pPr>
              <w:widowControl w:val="0"/>
              <w:spacing w:line="200" w:lineRule="atLeast"/>
              <w:ind w:left="1013" w:right="-18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 xml:space="preserve">______________  Климченко И. Е. </w:t>
            </w:r>
          </w:p>
          <w:p w:rsidR="0091053C" w:rsidRPr="0091053C" w:rsidRDefault="0091053C" w:rsidP="0091053C">
            <w:pPr>
              <w:widowControl w:val="0"/>
              <w:spacing w:line="200" w:lineRule="atLeast"/>
              <w:ind w:left="1013" w:right="-18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053C" w:rsidRPr="0091053C" w:rsidRDefault="0091053C" w:rsidP="0091053C">
            <w:pPr>
              <w:widowControl w:val="0"/>
              <w:spacing w:line="200" w:lineRule="atLeast"/>
              <w:ind w:left="1013" w:right="-18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 xml:space="preserve">Приказ № 130-ОД от 28.08.2025 г. </w:t>
            </w:r>
          </w:p>
        </w:tc>
      </w:tr>
    </w:tbl>
    <w:p w:rsidR="00BF2D53" w:rsidRPr="00BF2D53" w:rsidRDefault="00BF2D53" w:rsidP="00BF2D53">
      <w:pPr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spacing w:before="240" w:after="120" w:line="240" w:lineRule="atLeast"/>
        <w:ind w:left="-567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BF2D53">
        <w:rPr>
          <w:rFonts w:ascii="LiberationSerif" w:eastAsia="Times New Roman" w:hAnsi="LiberationSerif" w:cs="Times New Roman"/>
          <w:b/>
          <w:caps/>
          <w:color w:val="000000"/>
          <w:sz w:val="24"/>
          <w:szCs w:val="24"/>
          <w:lang w:eastAsia="ru-RU"/>
        </w:rPr>
        <w:t xml:space="preserve"> </w:t>
      </w:r>
      <w:r w:rsidRPr="00BF2D5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аДАПТИРОВАННАЯ  РАБОЧАЯ  ПРОГРАММА</w:t>
      </w: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предмета «Математика» </w:t>
      </w: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основного общего образования (вариант 3.2)</w:t>
      </w: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2025-2026</w:t>
      </w:r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 </w:t>
      </w: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</w:t>
      </w:r>
      <w:proofErr w:type="spellStart"/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Брутян</w:t>
      </w:r>
      <w:proofErr w:type="spellEnd"/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Офеля</w:t>
      </w:r>
      <w:proofErr w:type="spellEnd"/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Ашотовна</w:t>
      </w:r>
      <w:proofErr w:type="spellEnd"/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математики </w:t>
      </w: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Default="00BF2D53" w:rsidP="00BF2D53">
      <w:pPr>
        <w:widowControl w:val="0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Default="00BF2D53" w:rsidP="00BF2D53">
      <w:pPr>
        <w:widowControl w:val="0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Default="00BF2D53" w:rsidP="00BF2D53">
      <w:pPr>
        <w:widowControl w:val="0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Default="00BF2D53" w:rsidP="00BF2D53">
      <w:pPr>
        <w:widowControl w:val="0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Default="00BF2D53" w:rsidP="00BF2D53">
      <w:pPr>
        <w:widowControl w:val="0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Default="00BF2D53" w:rsidP="00BF2D53">
      <w:pPr>
        <w:widowControl w:val="0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Default="00BF2D53" w:rsidP="00BF2D53">
      <w:pPr>
        <w:widowControl w:val="0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Новочеркасск</w:t>
      </w:r>
    </w:p>
    <w:p w:rsidR="00BF2D53" w:rsidRPr="00BF2D53" w:rsidRDefault="00BF2D53" w:rsidP="00BF2D53">
      <w:pPr>
        <w:widowControl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г.</w:t>
      </w:r>
    </w:p>
    <w:p w:rsidR="00BF2D53" w:rsidRDefault="00BF2D53" w:rsidP="00FC11CF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053C" w:rsidRDefault="0091053C" w:rsidP="00FC11CF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F2D53" w:rsidRDefault="00BF2D53" w:rsidP="00FC11CF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11CF" w:rsidRPr="00FC11CF" w:rsidRDefault="00FC11CF" w:rsidP="00FC11CF">
      <w:pPr>
        <w:widowControl w:val="0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C11CF" w:rsidRPr="00FC11CF" w:rsidRDefault="00FC11CF" w:rsidP="00FC11CF">
      <w:pPr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 «МАТЕМАТИКА»</w:t>
      </w:r>
    </w:p>
    <w:p w:rsidR="00FC11CF" w:rsidRPr="00FC11CF" w:rsidRDefault="00FC11CF" w:rsidP="00FC11CF">
      <w:pPr>
        <w:spacing w:after="3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Рабочая программа по математике для обучающихся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 класса</w:t>
      </w: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FC11CF" w:rsidRPr="00FC11CF" w:rsidRDefault="00FC11CF" w:rsidP="00FC11CF">
      <w:pPr>
        <w:spacing w:after="3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FC11CF" w:rsidRPr="00FC11CF" w:rsidRDefault="00FC11CF" w:rsidP="00FC11CF">
      <w:pPr>
        <w:spacing w:after="3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FC11CF" w:rsidRPr="00FC11CF" w:rsidRDefault="00FC11CF" w:rsidP="00FC11CF">
      <w:pPr>
        <w:spacing w:after="3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FC11CF" w:rsidRPr="00FC11CF" w:rsidRDefault="00FC11CF" w:rsidP="00FC11CF">
      <w:pPr>
        <w:spacing w:after="3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FC11CF" w:rsidRPr="00FC11CF" w:rsidRDefault="00FC11CF" w:rsidP="00FC11CF">
      <w:pPr>
        <w:spacing w:after="3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Необходимым компонентом общей культуры в современном толковании является общее знакомство</w:t>
      </w:r>
    </w:p>
    <w:p w:rsidR="00FC11CF" w:rsidRPr="00FC11CF" w:rsidRDefault="00FC11CF" w:rsidP="00FC11CF">
      <w:pPr>
        <w:spacing w:after="3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FC11CF" w:rsidRPr="00FC11CF" w:rsidRDefault="00FC11CF" w:rsidP="00FC11CF">
      <w:pPr>
        <w:spacing w:after="191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FC11CF" w:rsidRPr="00FC11CF" w:rsidRDefault="00FC11CF" w:rsidP="00FC11CF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ЦЕЛИ ИЗУЧЕНИЯ УЧЕБНОГО КУРСА</w:t>
      </w:r>
    </w:p>
    <w:p w:rsidR="00FC11CF" w:rsidRPr="00FC11CF" w:rsidRDefault="00FC11CF" w:rsidP="00FC11CF">
      <w:pPr>
        <w:spacing w:after="112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Приоритетными целями обучения математике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</w:t>
      </w: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классе являются:</w:t>
      </w:r>
    </w:p>
    <w:p w:rsidR="00FC11CF" w:rsidRPr="00FC11CF" w:rsidRDefault="00FC11CF" w:rsidP="00FC11CF">
      <w:pPr>
        <w:spacing w:after="119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C11CF" w:rsidRPr="00FC11CF" w:rsidRDefault="00FC11CF" w:rsidP="00FC11CF">
      <w:pPr>
        <w:spacing w:after="119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C11CF" w:rsidRPr="00FC11CF" w:rsidRDefault="00FC11CF" w:rsidP="00FC11CF">
      <w:pPr>
        <w:spacing w:after="119" w:line="240" w:lineRule="auto"/>
        <w:ind w:left="-567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подведение обучающихся на доступном для них </w:t>
      </w:r>
      <w:proofErr w:type="gramStart"/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уровне</w:t>
      </w:r>
      <w:proofErr w:type="gramEnd"/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осознанию взаимосвязи математики и окружающего мира;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  <w:r w:rsidRPr="00FC11C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Коррекционные задачи:</w:t>
      </w: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зрительного, осязательно-зрительного и слухового восприятия.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произвольного внимания.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и коррекция памяти.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и коррекция логического мышления, основных мыслительных операций.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Преодоление инертности психических процессов.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диалогической и монологической речи.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Преодоление </w:t>
      </w:r>
      <w:proofErr w:type="spellStart"/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вербализма</w:t>
      </w:r>
      <w:proofErr w:type="spellEnd"/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зрительного, осязательно-зрительного и слухового анализа.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умения выполнять при помощи чертежных инструментов геометрические построения, построение графиков функций, диаграмм и т.п.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умения читать цветные (или контрастные, черно-белые) рельефные графики элементарных функций на координатной плоскости.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правилам записи математических формул и специальных знаков.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приемам преобразования математических выражений.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специальных приемов обследования и изображения изучаемых объектов.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Формирование, уточнение или коррекция представлений о предметах и процессах окружающей действительности.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совершенствование умения находить причинно-следственные связи, выделять главное, обобщать, делать выводы.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навыков вербальной коммуникации.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умения применять невербальные способы общения.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мелкой моторики и зрительно-моторной координации. </w:t>
      </w:r>
    </w:p>
    <w:p w:rsidR="00FC11CF" w:rsidRPr="00FC11CF" w:rsidRDefault="00FC11CF" w:rsidP="00FC11CF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умения зрительной ориентировки в </w:t>
      </w:r>
      <w:proofErr w:type="spellStart"/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микропространстве</w:t>
      </w:r>
      <w:proofErr w:type="spellEnd"/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328F2" w:rsidRDefault="00FC11CF" w:rsidP="008656D6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C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  <w:bookmarkStart w:id="1" w:name="_Toc145671302"/>
      <w:r w:rsidR="008656D6" w:rsidRPr="008656D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B328F2" w:rsidRDefault="008656D6" w:rsidP="00B328F2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656D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МЕСТО УЧЕБНОГО КУРСА В УЧЕБНОМ ПЛАНЕ</w:t>
      </w:r>
    </w:p>
    <w:p w:rsidR="00B328F2" w:rsidRDefault="008656D6" w:rsidP="00B328F2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Согласно учебному плану в 6</w:t>
      </w:r>
      <w:r w:rsidRPr="008656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план на изучение математики в 6</w:t>
      </w:r>
      <w:r w:rsidRPr="008656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классе отводит не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менее 5 учебных часов в неделю, всего</w:t>
      </w:r>
      <w:r w:rsidRPr="008656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х </w:t>
      </w:r>
      <w:r w:rsidRPr="008656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учебных часов.</w:t>
      </w:r>
      <w:bookmarkStart w:id="2" w:name="_Toc145671308"/>
    </w:p>
    <w:p w:rsidR="00B328F2" w:rsidRPr="00B328F2" w:rsidRDefault="00B328F2" w:rsidP="00A722F7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8F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СОДЕРЖАНИЕ УЧЕБНОГО КУРСА «МАТЕМАТИКА» в 6 классе</w:t>
      </w:r>
    </w:p>
    <w:bookmarkEnd w:id="2"/>
    <w:p w:rsidR="00B328F2" w:rsidRPr="00B328F2" w:rsidRDefault="00B328F2" w:rsidP="00A722F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Натуральные числа.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сл</w:t>
      </w:r>
      <w:proofErr w:type="gramEnd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ожения и умножения, распределительного свойства умножения. Округление натуральных чисел.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Делители и кратные числа; наибольший общий делитель и наименьшее общее кратное. Делимость суммы и произведения. Деление с остатком. </w:t>
      </w:r>
    </w:p>
    <w:p w:rsidR="00B328F2" w:rsidRPr="00B328F2" w:rsidRDefault="00B328F2" w:rsidP="00A722F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Дроби.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Отношение. Деление в данном отношении. Масштаб, пропорция. Применение пропорций при решении задач.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 </w:t>
      </w:r>
    </w:p>
    <w:p w:rsidR="00B328F2" w:rsidRPr="00B328F2" w:rsidRDefault="00B328F2" w:rsidP="00A722F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и отрицательные числа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координатной</w:t>
      </w:r>
      <w:proofErr w:type="gramEnd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Числовые промежутки. Сравнение чисел. Арифметические действия с положительными и отрицательными числами.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Прямоугольная система координат на плоскости. Координаты точки на плоскости, абсцисса и ордината. Построение точек и фигур на координатной плоскости. </w:t>
      </w:r>
    </w:p>
    <w:p w:rsidR="00B328F2" w:rsidRPr="00B328F2" w:rsidRDefault="00B328F2" w:rsidP="00A722F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Буквенные выражения.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 </w:t>
      </w:r>
    </w:p>
    <w:p w:rsidR="00B328F2" w:rsidRPr="00B328F2" w:rsidRDefault="00B328F2" w:rsidP="00A722F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текстовых задач.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</w:t>
      </w:r>
      <w:proofErr w:type="gramEnd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 измерения: массы, стоимости; расстояния, времени, скорости. Связь между единицами измерения каждой величины.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задач, связанных с отношением, пропорциональностью величин, процентами; решение основных задач на дроби и проценты.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и прикидка, округление результата. Составление буквенных выражений по условию задачи.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данных с помощью таблиц и диаграмм. Столбчатые диаграммы: чтение и построение. Чтение круговых диаграмм. </w:t>
      </w:r>
    </w:p>
    <w:p w:rsidR="00B328F2" w:rsidRPr="00B328F2" w:rsidRDefault="00B328F2" w:rsidP="00A722F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Наглядная геометрия.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 </w:t>
      </w:r>
      <w:proofErr w:type="gramEnd"/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Измерение расстояний: между двумя точками, от точки до прямой; длина маршрута на квадратной сетке. </w:t>
      </w:r>
      <w:proofErr w:type="gramEnd"/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Симметрия: центральная, осевая и зеркальная симметрии. Построение симметричных фигур.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др.). </w:t>
      </w:r>
    </w:p>
    <w:p w:rsidR="00B328F2" w:rsidRPr="00B328F2" w:rsidRDefault="00B328F2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объёма; единицы измерения объёма. Объём прямоугольного параллелепипеда, куба.</w:t>
      </w:r>
    </w:p>
    <w:p w:rsidR="008656D6" w:rsidRPr="008656D6" w:rsidRDefault="008656D6" w:rsidP="00A722F7">
      <w:pPr>
        <w:spacing w:after="3" w:line="240" w:lineRule="auto"/>
        <w:ind w:left="-480" w:right="4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656D6" w:rsidRDefault="009548D1" w:rsidP="00A722F7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 «МАТЕМАТИКА» НА УРОВНЕ ОСНОВНОГО ОБЩЕГО ОБРАЗОВАНИЯ</w:t>
      </w:r>
      <w:bookmarkEnd w:id="1"/>
      <w:r w:rsidRPr="0095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3" w:name="_Toc145671303"/>
    </w:p>
    <w:p w:rsidR="009548D1" w:rsidRPr="009548D1" w:rsidRDefault="009548D1" w:rsidP="00A722F7">
      <w:pPr>
        <w:spacing w:after="107" w:line="240" w:lineRule="auto"/>
        <w:ind w:left="-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bookmarkEnd w:id="3"/>
    </w:p>
    <w:p w:rsidR="009548D1" w:rsidRPr="008656D6" w:rsidRDefault="009548D1" w:rsidP="00A722F7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</w:t>
      </w:r>
      <w:r w:rsidRPr="0086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«Математика»</w:t>
      </w:r>
    </w:p>
    <w:p w:rsidR="009548D1" w:rsidRPr="008656D6" w:rsidRDefault="009548D1" w:rsidP="00A722F7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характеризуются следующим образом. </w:t>
      </w:r>
    </w:p>
    <w:p w:rsidR="009548D1" w:rsidRPr="008656D6" w:rsidRDefault="009548D1" w:rsidP="00A722F7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Патриотическое воспитание: </w:t>
      </w: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</w:t>
      </w:r>
      <w:r w:rsidRPr="00865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нтереса к прошлому и настоящему</w:t>
      </w:r>
    </w:p>
    <w:p w:rsidR="009548D1" w:rsidRPr="008656D6" w:rsidRDefault="009548D1" w:rsidP="00A722F7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математики, ценностное отн</w:t>
      </w:r>
      <w:r w:rsidRPr="0086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ошение к достижениям </w:t>
      </w:r>
      <w:proofErr w:type="gramStart"/>
      <w:r w:rsidRPr="00865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российских</w:t>
      </w:r>
      <w:proofErr w:type="gramEnd"/>
    </w:p>
    <w:p w:rsidR="009548D1" w:rsidRPr="009548D1" w:rsidRDefault="009548D1" w:rsidP="00A722F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математиков и российской математической школы, к использованию этих достижений в других науках и прикладных сферах. </w:t>
      </w:r>
    </w:p>
    <w:p w:rsidR="009548D1" w:rsidRPr="009548D1" w:rsidRDefault="009548D1" w:rsidP="00A722F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Гражданское и духовно-нравственное воспитание:</w:t>
      </w: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и реализации его прав, представление о математических основах функционирования различных структур, явлений, процедур гражданского общества (выборы, опросы и пр.); готовность к обсуждению этических проблем, связанных с практическим применением достижений науки, осознание важности морально-этических принципов в деятельности учёного. </w:t>
      </w:r>
    </w:p>
    <w:p w:rsidR="009548D1" w:rsidRPr="009548D1" w:rsidRDefault="009548D1" w:rsidP="00A722F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Трудовое воспитание: </w:t>
      </w: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 необходимых умений; осознанный выбор и построение индивидуальной траектории образования и жизненных планов с учётом личных интересов и общественных потребностей. </w:t>
      </w:r>
    </w:p>
    <w:p w:rsidR="009548D1" w:rsidRPr="009548D1" w:rsidRDefault="009548D1" w:rsidP="00A722F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Эстетическое воспитание: </w:t>
      </w: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эмоциональному и эстетическому восприятию математических объектов, задач, решений, рассуждений; умение видеть математические закономерности в искусстве. </w:t>
      </w:r>
    </w:p>
    <w:p w:rsidR="009548D1" w:rsidRPr="009548D1" w:rsidRDefault="009548D1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Ценности научного познания: </w:t>
      </w: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понимание математической науки как сферы человеческой деятельности, этапов её развития и значимости для развития цивилизации; овладение языком математики и математической культурой как средством познания мира; овладение простейшими навыками исследовательской деятельности. </w:t>
      </w:r>
    </w:p>
    <w:p w:rsidR="009548D1" w:rsidRPr="009548D1" w:rsidRDefault="009548D1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Физическое воспитание, формирование культуры здоровья и эмоционального благополучия: </w:t>
      </w: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применять математические знания в интересах своего здоровья, ведение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 </w:t>
      </w:r>
    </w:p>
    <w:p w:rsidR="009548D1" w:rsidRPr="009548D1" w:rsidRDefault="009548D1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Экологическое воспитание: </w:t>
      </w: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решения.</w:t>
      </w:r>
    </w:p>
    <w:p w:rsidR="009548D1" w:rsidRPr="009548D1" w:rsidRDefault="009548D1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обучающегося</w:t>
      </w:r>
      <w:proofErr w:type="gramEnd"/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9548D1" w:rsidRPr="009548D1" w:rsidRDefault="009548D1" w:rsidP="00A722F7">
      <w:pPr>
        <w:widowControl w:val="0"/>
        <w:numPr>
          <w:ilvl w:val="0"/>
          <w:numId w:val="1"/>
        </w:numPr>
        <w:spacing w:after="0" w:line="240" w:lineRule="auto"/>
        <w:ind w:left="-48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548D1" w:rsidRPr="009548D1" w:rsidRDefault="009548D1" w:rsidP="00A722F7">
      <w:pPr>
        <w:widowControl w:val="0"/>
        <w:numPr>
          <w:ilvl w:val="0"/>
          <w:numId w:val="1"/>
        </w:numPr>
        <w:spacing w:after="0" w:line="240" w:lineRule="auto"/>
        <w:ind w:left="-48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формирования новых знаний, в том числе формулирование идеи, понятия, гипотезы об объектах и явлениях, в том числе ранее не известных, осознание дефицитов собственных знаний и компетентностей, планирование своего развития;</w:t>
      </w:r>
    </w:p>
    <w:p w:rsidR="009548D1" w:rsidRPr="009548D1" w:rsidRDefault="009548D1" w:rsidP="00A722F7">
      <w:pPr>
        <w:widowControl w:val="0"/>
        <w:numPr>
          <w:ilvl w:val="0"/>
          <w:numId w:val="1"/>
        </w:numPr>
        <w:spacing w:after="0" w:line="240" w:lineRule="auto"/>
        <w:ind w:left="-240" w:hanging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 </w:t>
      </w:r>
    </w:p>
    <w:p w:rsidR="009548D1" w:rsidRPr="009548D1" w:rsidRDefault="009548D1" w:rsidP="00A722F7">
      <w:pPr>
        <w:keepNext/>
        <w:keepLines/>
        <w:spacing w:after="0" w:line="240" w:lineRule="auto"/>
        <w:ind w:hanging="24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Toc145671304"/>
      <w:proofErr w:type="spellStart"/>
      <w:r w:rsidRPr="0095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5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bookmarkEnd w:id="4"/>
    </w:p>
    <w:p w:rsidR="009548D1" w:rsidRPr="008656D6" w:rsidRDefault="009548D1" w:rsidP="00A722F7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программы</w:t>
      </w:r>
      <w:r w:rsidRPr="0086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«Математика»</w:t>
      </w:r>
    </w:p>
    <w:p w:rsidR="009548D1" w:rsidRPr="008656D6" w:rsidRDefault="009548D1" w:rsidP="00A722F7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характеризуются овладением универсальными познавательными </w:t>
      </w:r>
      <w:r w:rsidRPr="00865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действиями,</w:t>
      </w:r>
    </w:p>
    <w:p w:rsidR="009548D1" w:rsidRPr="008656D6" w:rsidRDefault="009548D1" w:rsidP="00A722F7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универсальными коммуникативными действиями</w:t>
      </w:r>
      <w:r w:rsidRPr="0086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универсальными регулятивными</w:t>
      </w:r>
    </w:p>
    <w:p w:rsidR="009548D1" w:rsidRPr="009548D1" w:rsidRDefault="009548D1" w:rsidP="00A722F7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действиями.</w:t>
      </w:r>
    </w:p>
    <w:p w:rsidR="009548D1" w:rsidRPr="009548D1" w:rsidRDefault="009548D1" w:rsidP="00A722F7">
      <w:pPr>
        <w:widowControl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</w:t>
      </w:r>
      <w:r w:rsidRPr="0095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 </w:t>
      </w: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9548D1" w:rsidRPr="009548D1" w:rsidRDefault="009548D1" w:rsidP="00A722F7">
      <w:pPr>
        <w:widowControl w:val="0"/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информацией:</w:t>
      </w:r>
    </w:p>
    <w:p w:rsidR="009548D1" w:rsidRPr="009548D1" w:rsidRDefault="009548D1" w:rsidP="004E1CD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9548D1" w:rsidRPr="009548D1" w:rsidRDefault="009548D1" w:rsidP="004E1CD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548D1" w:rsidRPr="009548D1" w:rsidRDefault="009548D1" w:rsidP="004E1CD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548D1" w:rsidRPr="009548D1" w:rsidRDefault="009548D1" w:rsidP="004E1CD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надёжность информации по критериям, предложенным учителем или сформулированным самостоятельно </w:t>
      </w:r>
    </w:p>
    <w:p w:rsidR="009548D1" w:rsidRPr="009548D1" w:rsidRDefault="009548D1" w:rsidP="00A722F7">
      <w:pPr>
        <w:widowControl w:val="0"/>
        <w:tabs>
          <w:tab w:val="left" w:pos="0"/>
          <w:tab w:val="left" w:pos="654"/>
        </w:tabs>
        <w:spacing w:after="0" w:line="240" w:lineRule="auto"/>
        <w:ind w:left="-360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</w:t>
      </w:r>
      <w:r w:rsidRPr="0095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обеспечивают </w:t>
      </w:r>
      <w:proofErr w:type="spellStart"/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навыков обучающихся.</w:t>
      </w:r>
    </w:p>
    <w:p w:rsidR="009548D1" w:rsidRPr="009548D1" w:rsidRDefault="009548D1" w:rsidP="00A722F7">
      <w:pPr>
        <w:widowControl w:val="0"/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Сотрудничество:</w:t>
      </w:r>
    </w:p>
    <w:p w:rsidR="009548D1" w:rsidRPr="009548D1" w:rsidRDefault="009548D1" w:rsidP="004E1CD7">
      <w:pPr>
        <w:widowControl w:val="0"/>
        <w:numPr>
          <w:ilvl w:val="0"/>
          <w:numId w:val="3"/>
        </w:numPr>
        <w:spacing w:after="0" w:line="240" w:lineRule="auto"/>
        <w:ind w:left="-120" w:hanging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548D1" w:rsidRPr="009548D1" w:rsidRDefault="009548D1" w:rsidP="004E1CD7">
      <w:pPr>
        <w:widowControl w:val="0"/>
        <w:numPr>
          <w:ilvl w:val="0"/>
          <w:numId w:val="3"/>
        </w:numPr>
        <w:spacing w:after="0" w:line="240" w:lineRule="auto"/>
        <w:ind w:left="-120" w:hanging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 </w:t>
      </w:r>
    </w:p>
    <w:p w:rsidR="008656D6" w:rsidRPr="008656D6" w:rsidRDefault="009548D1" w:rsidP="00A722F7">
      <w:pPr>
        <w:widowControl w:val="0"/>
        <w:tabs>
          <w:tab w:val="left" w:pos="660"/>
        </w:tabs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</w:t>
      </w:r>
      <w:r w:rsidRPr="0095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обес</w:t>
      </w:r>
      <w:r w:rsidR="008656D6" w:rsidRPr="0086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печивают формирование </w:t>
      </w:r>
      <w:proofErr w:type="gramStart"/>
      <w:r w:rsidR="008656D6" w:rsidRPr="00865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смысловых</w:t>
      </w:r>
      <w:proofErr w:type="gramEnd"/>
    </w:p>
    <w:p w:rsidR="008656D6" w:rsidRPr="008656D6" w:rsidRDefault="009548D1" w:rsidP="00A722F7">
      <w:pPr>
        <w:widowControl w:val="0"/>
        <w:tabs>
          <w:tab w:val="left" w:pos="660"/>
        </w:tabs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 и жизненных навыков личности.</w:t>
      </w:r>
    </w:p>
    <w:p w:rsidR="009548D1" w:rsidRPr="009548D1" w:rsidRDefault="009548D1" w:rsidP="00A722F7">
      <w:pPr>
        <w:widowControl w:val="0"/>
        <w:tabs>
          <w:tab w:val="left" w:pos="660"/>
        </w:tabs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Самоорганизация:</w:t>
      </w:r>
    </w:p>
    <w:p w:rsidR="009548D1" w:rsidRPr="009548D1" w:rsidRDefault="009548D1" w:rsidP="004E1CD7">
      <w:pPr>
        <w:widowControl w:val="0"/>
        <w:numPr>
          <w:ilvl w:val="0"/>
          <w:numId w:val="4"/>
        </w:numPr>
        <w:tabs>
          <w:tab w:val="left" w:pos="240"/>
        </w:tabs>
        <w:spacing w:after="0" w:line="240" w:lineRule="auto"/>
        <w:ind w:left="0" w:hanging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 самоконтроль:</w:t>
      </w:r>
    </w:p>
    <w:p w:rsidR="009548D1" w:rsidRPr="009548D1" w:rsidRDefault="009548D1" w:rsidP="004E1CD7">
      <w:pPr>
        <w:widowControl w:val="0"/>
        <w:numPr>
          <w:ilvl w:val="0"/>
          <w:numId w:val="4"/>
        </w:numPr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9548D1" w:rsidRPr="009548D1" w:rsidRDefault="009548D1" w:rsidP="00BF2D53">
      <w:pPr>
        <w:widowControl w:val="0"/>
        <w:numPr>
          <w:ilvl w:val="0"/>
          <w:numId w:val="4"/>
        </w:numPr>
        <w:spacing w:after="0" w:line="240" w:lineRule="auto"/>
        <w:ind w:left="-360" w:right="24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722F7" w:rsidRDefault="009548D1" w:rsidP="004E1CD7">
      <w:pPr>
        <w:widowControl w:val="0"/>
        <w:numPr>
          <w:ilvl w:val="0"/>
          <w:numId w:val="4"/>
        </w:numPr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95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  <w:bookmarkStart w:id="5" w:name="_Toc145671311"/>
    </w:p>
    <w:p w:rsidR="00BF2D53" w:rsidRDefault="00BF2D53" w:rsidP="00BF2D53">
      <w:pPr>
        <w:widowControl w:val="0"/>
        <w:spacing w:after="0" w:line="240" w:lineRule="auto"/>
        <w:ind w:left="-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D53" w:rsidRPr="00BF2D53" w:rsidRDefault="00BF2D53" w:rsidP="00BF2D53">
      <w:pPr>
        <w:widowControl w:val="0"/>
        <w:spacing w:after="0" w:line="240" w:lineRule="auto"/>
        <w:ind w:left="-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bookmarkEnd w:id="5"/>
    <w:p w:rsidR="00B328F2" w:rsidRPr="00B328F2" w:rsidRDefault="00B328F2" w:rsidP="00A722F7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и вычисления:</w:t>
      </w:r>
    </w:p>
    <w:p w:rsidR="00B328F2" w:rsidRPr="00B328F2" w:rsidRDefault="00B328F2" w:rsidP="004E1CD7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 понимать термины, связанные с различными видами чисел и способами их записи, переходить (если это возможно) от одной формы записи числа к другой; </w:t>
      </w:r>
    </w:p>
    <w:p w:rsidR="00B328F2" w:rsidRPr="00B328F2" w:rsidRDefault="00B328F2" w:rsidP="00BF2D53">
      <w:pPr>
        <w:widowControl w:val="0"/>
        <w:numPr>
          <w:ilvl w:val="0"/>
          <w:numId w:val="5"/>
        </w:numPr>
        <w:tabs>
          <w:tab w:val="left" w:pos="120"/>
        </w:tabs>
        <w:spacing w:before="120" w:after="12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и упорядочивать целые числа, обыкновенные и десятичные дроби, сравнивать числа одного и разных знаков; </w:t>
      </w:r>
    </w:p>
    <w:p w:rsidR="00B328F2" w:rsidRPr="00B328F2" w:rsidRDefault="00B328F2" w:rsidP="004E1CD7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числами; </w:t>
      </w:r>
    </w:p>
    <w:p w:rsidR="00B328F2" w:rsidRPr="00B328F2" w:rsidRDefault="00B328F2" w:rsidP="004E1CD7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действий; </w:t>
      </w:r>
    </w:p>
    <w:p w:rsidR="00B328F2" w:rsidRPr="00B328F2" w:rsidRDefault="00B328F2" w:rsidP="004E1CD7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числа; </w:t>
      </w:r>
      <w:proofErr w:type="gramEnd"/>
    </w:p>
    <w:p w:rsidR="00B328F2" w:rsidRPr="00B328F2" w:rsidRDefault="00B328F2" w:rsidP="004E1CD7">
      <w:pPr>
        <w:widowControl w:val="0"/>
        <w:numPr>
          <w:ilvl w:val="0"/>
          <w:numId w:val="5"/>
        </w:numPr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соотносить точки в прямоугольной системе координат с координатами этой точки; </w:t>
      </w:r>
    </w:p>
    <w:p w:rsidR="00B328F2" w:rsidRPr="00B328F2" w:rsidRDefault="00B328F2" w:rsidP="004E1CD7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округлять целые числа и десятичные дроби, находить приближения чисел.</w:t>
      </w:r>
    </w:p>
    <w:p w:rsidR="00B328F2" w:rsidRPr="00B328F2" w:rsidRDefault="00B328F2" w:rsidP="00A722F7">
      <w:pPr>
        <w:tabs>
          <w:tab w:val="left" w:pos="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Числовые и буквенные выражения:</w:t>
      </w:r>
    </w:p>
    <w:p w:rsidR="00B328F2" w:rsidRPr="00B328F2" w:rsidRDefault="00B328F2" w:rsidP="004E1CD7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степени; </w:t>
      </w:r>
    </w:p>
    <w:p w:rsidR="00B328F2" w:rsidRPr="00B328F2" w:rsidRDefault="00B328F2" w:rsidP="004E1CD7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признаками делимости, раскладывать натуральные числа на простые множители; </w:t>
      </w:r>
    </w:p>
    <w:p w:rsidR="00B328F2" w:rsidRPr="00B328F2" w:rsidRDefault="00B328F2" w:rsidP="004E1CD7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масштабом, составлять пропорции и отношения; </w:t>
      </w:r>
    </w:p>
    <w:p w:rsidR="00B328F2" w:rsidRPr="00B328F2" w:rsidRDefault="00B328F2" w:rsidP="004E1CD7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преобразования; </w:t>
      </w:r>
    </w:p>
    <w:p w:rsidR="00B328F2" w:rsidRPr="00B328F2" w:rsidRDefault="00B328F2" w:rsidP="004E1CD7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неизвестный компонент равенства. </w:t>
      </w:r>
    </w:p>
    <w:p w:rsidR="00B328F2" w:rsidRPr="00B328F2" w:rsidRDefault="00B328F2" w:rsidP="00A722F7">
      <w:pPr>
        <w:tabs>
          <w:tab w:val="left" w:pos="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текстовых задач:</w:t>
      </w:r>
    </w:p>
    <w:p w:rsidR="00B328F2" w:rsidRPr="00B328F2" w:rsidRDefault="00B328F2" w:rsidP="004E1CD7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многошаговые текстовые задачи арифметическим способом;</w:t>
      </w:r>
    </w:p>
    <w:p w:rsidR="00B328F2" w:rsidRPr="00B328F2" w:rsidRDefault="00B328F2" w:rsidP="004E1CD7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задачи, связанные с отношением, пропорциональностью величин, процентами; решать три основные задачи на дроби и проценты; </w:t>
      </w:r>
    </w:p>
    <w:p w:rsidR="00B328F2" w:rsidRPr="00B328F2" w:rsidRDefault="00B328F2" w:rsidP="004E1CD7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задачи, содержащие зависимости, связывающие величины: скорость, время, расстояние, цена, количество, стоимость; производительность, время, объема работы, используя арифметические действия, оценку, прикидку; пользоваться единицами измерения соответствующих величин; </w:t>
      </w:r>
      <w:proofErr w:type="gramEnd"/>
    </w:p>
    <w:p w:rsidR="00B328F2" w:rsidRPr="00B328F2" w:rsidRDefault="00B328F2" w:rsidP="004E1CD7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буквенные выражения по условию задачи; </w:t>
      </w:r>
    </w:p>
    <w:p w:rsidR="00B328F2" w:rsidRPr="00B328F2" w:rsidRDefault="00B328F2" w:rsidP="004E1CD7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задач; </w:t>
      </w:r>
    </w:p>
    <w:p w:rsidR="00B328F2" w:rsidRPr="00B328F2" w:rsidRDefault="00B328F2" w:rsidP="004E1CD7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информацию с помощью таблиц, линейной и столбчатой диаграмм. </w:t>
      </w:r>
    </w:p>
    <w:p w:rsidR="00B328F2" w:rsidRPr="00B328F2" w:rsidRDefault="00B328F2" w:rsidP="00A722F7">
      <w:pPr>
        <w:tabs>
          <w:tab w:val="left" w:pos="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геометрия:</w:t>
      </w:r>
    </w:p>
    <w:p w:rsidR="00B328F2" w:rsidRPr="00B328F2" w:rsidRDefault="00B328F2" w:rsidP="004E1CD7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фигур; </w:t>
      </w:r>
    </w:p>
    <w:p w:rsidR="00B328F2" w:rsidRPr="00B328F2" w:rsidRDefault="00B328F2" w:rsidP="004E1CD7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-36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фигуры; </w:t>
      </w:r>
    </w:p>
    <w:p w:rsidR="00B328F2" w:rsidRPr="00B328F2" w:rsidRDefault="00B328F2" w:rsidP="004E1CD7">
      <w:pPr>
        <w:widowControl w:val="0"/>
        <w:numPr>
          <w:ilvl w:val="0"/>
          <w:numId w:val="8"/>
        </w:numPr>
        <w:spacing w:after="0" w:line="240" w:lineRule="auto"/>
        <w:ind w:left="-120" w:hanging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геометрическими понятиями: равенство фигур, симметрия; использовать терминологию, связанную с симметрией: ось симметрии, центр симметрии; </w:t>
      </w:r>
    </w:p>
    <w:p w:rsidR="00B328F2" w:rsidRPr="00B328F2" w:rsidRDefault="00B328F2" w:rsidP="004E1CD7">
      <w:pPr>
        <w:widowControl w:val="0"/>
        <w:numPr>
          <w:ilvl w:val="0"/>
          <w:numId w:val="8"/>
        </w:numPr>
        <w:spacing w:after="0" w:line="240" w:lineRule="auto"/>
        <w:ind w:left="-120" w:hanging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углы; </w:t>
      </w:r>
    </w:p>
    <w:p w:rsidR="00B328F2" w:rsidRPr="00B328F2" w:rsidRDefault="00B328F2" w:rsidP="004E1CD7">
      <w:pPr>
        <w:widowControl w:val="0"/>
        <w:numPr>
          <w:ilvl w:val="0"/>
          <w:numId w:val="8"/>
        </w:numPr>
        <w:spacing w:after="0" w:line="240" w:lineRule="auto"/>
        <w:ind w:left="-120" w:hanging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вычислять длину ломаной, периметр многоугольника, пользоваться единицами измерения длины, выражать одни единицы измерения длины через другие; </w:t>
      </w:r>
    </w:p>
    <w:p w:rsidR="00B328F2" w:rsidRPr="00B328F2" w:rsidRDefault="00B328F2" w:rsidP="004E1CD7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находить, используя чертёжные инструменты, расстояния: между двумя точками, от точки до прямой, длину пути на квадратной сетке; </w:t>
      </w:r>
      <w:proofErr w:type="gramEnd"/>
    </w:p>
    <w:p w:rsidR="00B328F2" w:rsidRPr="00B328F2" w:rsidRDefault="00B328F2" w:rsidP="004E1CD7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другие; </w:t>
      </w:r>
    </w:p>
    <w:p w:rsidR="00B328F2" w:rsidRPr="00B328F2" w:rsidRDefault="00B328F2" w:rsidP="004E1CD7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на моделях и изображениях пирамиду, конус, цилиндр, использовать терминологию: вершина, ребро, грань, основание, развёртка; </w:t>
      </w:r>
      <w:proofErr w:type="gramEnd"/>
    </w:p>
    <w:p w:rsidR="00B328F2" w:rsidRPr="00B328F2" w:rsidRDefault="00B328F2" w:rsidP="004E1CD7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изображать на клетчатой бумаге прямоугольный параллелепипед; </w:t>
      </w:r>
    </w:p>
    <w:p w:rsidR="00B328F2" w:rsidRPr="00B328F2" w:rsidRDefault="00B328F2" w:rsidP="004E1CD7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другие; </w:t>
      </w:r>
    </w:p>
    <w:p w:rsidR="00B328F2" w:rsidRPr="00B328F2" w:rsidRDefault="00B328F2" w:rsidP="004E1CD7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несложные задачи на нахождение геометрических величин в практических ситуациях. </w:t>
      </w:r>
    </w:p>
    <w:p w:rsidR="00B328F2" w:rsidRPr="00B328F2" w:rsidRDefault="00B328F2" w:rsidP="00A722F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F2" w:rsidRPr="00B328F2" w:rsidRDefault="00B328F2" w:rsidP="00A722F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heading=h.35nkun2" w:colFirst="0" w:colLast="0"/>
      <w:bookmarkEnd w:id="6"/>
      <w:r w:rsidRPr="00B32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предметные результаты:</w:t>
      </w:r>
    </w:p>
    <w:p w:rsidR="00B328F2" w:rsidRPr="00B328F2" w:rsidRDefault="00B328F2" w:rsidP="004E1C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правилами записи математических формул и специальных знаков рельефно-точечной системы Л. Брайля;</w:t>
      </w:r>
    </w:p>
    <w:p w:rsidR="00B328F2" w:rsidRPr="00B328F2" w:rsidRDefault="00B328F2" w:rsidP="004E1C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приемами преобразования математических выражений на </w:t>
      </w:r>
      <w:proofErr w:type="spellStart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брайлевской</w:t>
      </w:r>
      <w:proofErr w:type="spellEnd"/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механической печатной машинке;</w:t>
      </w:r>
    </w:p>
    <w:p w:rsidR="00B328F2" w:rsidRPr="00B328F2" w:rsidRDefault="00B328F2" w:rsidP="004E1C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осязательным способом обследования и восприятия рельефных изображений, геометрических чертежей, графиков функций и др.;</w:t>
      </w:r>
    </w:p>
    <w:p w:rsidR="00B328F2" w:rsidRPr="00B328F2" w:rsidRDefault="00B328F2" w:rsidP="004E1C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F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геометрические построения и чертежи, строить графики функций на координатной плоскости с помощью специальных чертежных инструментов.</w:t>
      </w:r>
    </w:p>
    <w:p w:rsidR="00A722F7" w:rsidRDefault="00A722F7" w:rsidP="00A722F7">
      <w:pPr>
        <w:spacing w:line="240" w:lineRule="auto"/>
        <w:ind w:left="-240" w:hanging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A722F7" w:rsidSect="00BF2D53">
          <w:pgSz w:w="11906" w:h="16838"/>
          <w:pgMar w:top="1134" w:right="850" w:bottom="1134" w:left="1200" w:header="708" w:footer="708" w:gutter="0"/>
          <w:cols w:space="708"/>
          <w:docGrid w:linePitch="360"/>
        </w:sectPr>
      </w:pPr>
    </w:p>
    <w:p w:rsidR="00A722F7" w:rsidRPr="00A722F7" w:rsidRDefault="00A722F7" w:rsidP="00A722F7">
      <w:pPr>
        <w:keepNext/>
        <w:keepLines/>
        <w:spacing w:after="0" w:line="36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14567131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  <w:r w:rsidR="00BF2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математике</w:t>
      </w:r>
      <w:r w:rsidR="00767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2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  <w:bookmarkEnd w:id="7"/>
    </w:p>
    <w:p w:rsidR="00A722F7" w:rsidRPr="00A722F7" w:rsidRDefault="00A722F7" w:rsidP="00A722F7">
      <w:pPr>
        <w:widowControl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tbl>
      <w:tblPr>
        <w:tblW w:w="15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4123"/>
        <w:gridCol w:w="6873"/>
        <w:gridCol w:w="2349"/>
      </w:tblGrid>
      <w:tr w:rsidR="002C7B6A" w:rsidRPr="00A722F7" w:rsidTr="002C7B6A">
        <w:trPr>
          <w:jc w:val="center"/>
        </w:trPr>
        <w:tc>
          <w:tcPr>
            <w:tcW w:w="1984" w:type="dxa"/>
            <w:vAlign w:val="center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(темы) курса (число часов)</w:t>
            </w:r>
          </w:p>
        </w:tc>
        <w:tc>
          <w:tcPr>
            <w:tcW w:w="4123" w:type="dxa"/>
            <w:vAlign w:val="center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Основное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6873" w:type="dxa"/>
            <w:vAlign w:val="center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Основные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виды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обучающихся</w:t>
            </w:r>
            <w:proofErr w:type="spellEnd"/>
          </w:p>
        </w:tc>
        <w:tc>
          <w:tcPr>
            <w:tcW w:w="2349" w:type="dxa"/>
          </w:tcPr>
          <w:p w:rsidR="002C7B6A" w:rsidRPr="002C7B6A" w:rsidRDefault="002C7B6A" w:rsidP="00A72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ЭОР</w:t>
            </w:r>
          </w:p>
        </w:tc>
      </w:tr>
      <w:tr w:rsidR="002C7B6A" w:rsidRPr="00A722F7" w:rsidTr="002C7B6A">
        <w:trPr>
          <w:jc w:val="center"/>
        </w:trPr>
        <w:tc>
          <w:tcPr>
            <w:tcW w:w="1984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Натуральные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числа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(30 ч.)</w:t>
            </w:r>
          </w:p>
        </w:tc>
        <w:tc>
          <w:tcPr>
            <w:tcW w:w="4123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сл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ожения и умножения, распределительного свойства умножения. Округление натуральных чисел.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Делители и кратные числа; наибольший общий делитель и наименьшее общее кратное.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Делимость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суммы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произведения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Деление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остатком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873" w:type="dxa"/>
          </w:tcPr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 понимать термины, связанные с различными видами чисел и способами их записи, переходить (если это возможно) от одной формы записи числа к другой; 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упорядочивать целые числа, обыкновенные и десятичные дроби, сравнивать числа одного и разных знаков; 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числами; 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действий; 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числа; </w:t>
            </w:r>
            <w:proofErr w:type="gramEnd"/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округлять целые числа и десятичные дроби, находить приближения чисел;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арифметические действия с многозначными натуральными числами, находить значения числовых выражений со скобками и без скобок; вычислять значения выражений, содержащих степени;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 вычислениях переместительное и сочетательное свойства сложения и умножения, распределительное свойство умножения относительно сложения, свойства арифметических действий;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числовые закономерности, проводить числовые эксперименты, выдвигать и обосновывать гипотезы;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tabs>
                <w:tab w:val="left" w:pos="285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алгоритмы вычисления наибольшего общего делителя и наименьшего общего кратного двух чисел, алгоритм разложения числа на простые множители;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tabs>
                <w:tab w:val="left" w:pos="285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свойства делимости суммы и произведения чисел;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чисел с заданными свойствами, распознавать верные и неверные утверждения о свойствах чисел, опровергать неверные утверждения с помощью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контрпримеров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математические предложения с помощью связок «и», «или», «если…, то…»;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задачи, включающие понятия делимости, арифметическим способом, использовать перебор всех возможных вариантов;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приводить, разбирать, оценивать различные решения, записи решений текстовых задач;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результат, находить ошибки, осуществлять самоконтроль, проверяя ответ на соответствие условию.</w:t>
            </w:r>
          </w:p>
        </w:tc>
        <w:tc>
          <w:tcPr>
            <w:tcW w:w="2349" w:type="dxa"/>
          </w:tcPr>
          <w:p w:rsidR="002C7B6A" w:rsidRPr="00A722F7" w:rsidRDefault="00944172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9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C7B6A" w:rsidRPr="00A722F7" w:rsidTr="002C7B6A">
        <w:trPr>
          <w:jc w:val="center"/>
        </w:trPr>
        <w:tc>
          <w:tcPr>
            <w:tcW w:w="1984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Дроби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(78 ч.)</w:t>
            </w:r>
          </w:p>
        </w:tc>
        <w:tc>
          <w:tcPr>
            <w:tcW w:w="4123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Отношение. Деление в данном отношении. Масштаб, пропорция. Применение пропорций при решении задач.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прямой. Числовые промежутки. Сравнение чисел. Арифметические действия с положительными и отрицательными числами.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Построение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точек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фигур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координатной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плоскости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73" w:type="dxa"/>
          </w:tcPr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132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упорядочивать дроби, выбирать способ сравнения дробей;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132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десятичные дроби в виде обыкновенных дробей и обыкновенные в виде десятичных, использовать эквивалентные представления дробных чисел при их сравнении, при вычислениях;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132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десятичные дроби при преобразовании величин в метрической системе мер;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tabs>
                <w:tab w:val="left" w:pos="405"/>
                <w:tab w:val="left" w:pos="525"/>
              </w:tabs>
              <w:autoSpaceDE w:val="0"/>
              <w:autoSpaceDN w:val="0"/>
              <w:spacing w:after="0" w:line="240" w:lineRule="auto"/>
              <w:ind w:left="132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арифметические действия с обыкновенными и десятичными дробями;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132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выражений, содержащих обыкновенные и десятичные дроби, выполнять преобразования дробей, выбирать способ, применять свойства арифметических действий для рационализации вычислений;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5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отношения и пропорции, находить отношение величин, делить величину в данном отношении;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5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экспериментальным путём отношение длины окружности к её диаметру;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5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интерпретировать масштаб как отношение величин, находить масштаб плана, карты и вычислять расстояния, используя масштаб;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процент, употреблять обороты речи со словом «процент»;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5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проценты в дробях и дроби в процентах, отношение двух величин в процентах;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процент от числа и число по его проценту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круглять дроби и проценты, находить приближения чисел;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5"/>
              </w:numPr>
              <w:tabs>
                <w:tab w:val="left" w:pos="525"/>
              </w:tabs>
              <w:autoSpaceDE w:val="0"/>
              <w:autoSpaceDN w:val="0"/>
              <w:spacing w:after="0" w:line="240" w:lineRule="auto"/>
              <w:ind w:left="16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использования в реальной жизни положительных и отрицательных чисел;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целые числа, положительные и отрицательные числа точками на числовой прямой, использовать 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числовую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прямую для сравнения чисел;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612" w:hanging="4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сравнения, упорядочивать целые числа; находить модуль числа;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645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645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сложения и умножения для преобразования сумм и произведений;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645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приводить, разбирать, оценивать различные решения, записи решений текстовых задач;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645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информацию из таблиц и диаграмм, интерпретировать табличные данные, определять наибольшее и наименьшее из представленных данных;</w:t>
            </w:r>
          </w:p>
          <w:p w:rsidR="002C7B6A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645" w:hanging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иллюстрировать понятие прямоугольной системы координат на плоскости, использовать терминологию; строить на координатной плоскости точки и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372" w:hanging="7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 по заданным координатам, находить координаты точек.</w:t>
            </w:r>
          </w:p>
        </w:tc>
        <w:tc>
          <w:tcPr>
            <w:tcW w:w="2349" w:type="dxa"/>
          </w:tcPr>
          <w:p w:rsidR="002C7B6A" w:rsidRPr="00A722F7" w:rsidRDefault="00944172" w:rsidP="002C7B6A">
            <w:pPr>
              <w:widowControl w:val="0"/>
              <w:autoSpaceDE w:val="0"/>
              <w:autoSpaceDN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9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C7B6A" w:rsidRPr="00A722F7" w:rsidTr="002C7B6A">
        <w:trPr>
          <w:jc w:val="center"/>
        </w:trPr>
        <w:tc>
          <w:tcPr>
            <w:tcW w:w="1984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Буквенные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выражения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(6 ч.)</w:t>
            </w:r>
          </w:p>
        </w:tc>
        <w:tc>
          <w:tcPr>
            <w:tcW w:w="4123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      </w:r>
          </w:p>
        </w:tc>
        <w:tc>
          <w:tcPr>
            <w:tcW w:w="6873" w:type="dxa"/>
          </w:tcPr>
          <w:p w:rsidR="002C7B6A" w:rsidRPr="00A722F7" w:rsidRDefault="002C7B6A" w:rsidP="004E1CD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буквы для обозначения чисел, при записи математических утверждений, составлять буквенные выражения по условию задачи;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несложные числовые закономерности, использовать буквы для их записи;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числовое значение буквенного выражения при заданных значениях букв;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формулы: периметра и площади прямоугольника, квадрата; длины окружности, площади круга; выполнять вычисления по этим формулам;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формулы, выражающие зависимости между величинами: скорость, время, расстояние; цена, количество, стоимость; производительность, время, объём работы; выполнять вычисления по этим формулам;</w:t>
            </w:r>
            <w:proofErr w:type="gramEnd"/>
          </w:p>
          <w:p w:rsidR="002C7B6A" w:rsidRPr="00A722F7" w:rsidRDefault="002C7B6A" w:rsidP="004E1CD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неизвестный компонент арифметического действия.</w:t>
            </w:r>
          </w:p>
        </w:tc>
        <w:tc>
          <w:tcPr>
            <w:tcW w:w="2349" w:type="dxa"/>
          </w:tcPr>
          <w:p w:rsidR="002C7B6A" w:rsidRPr="00A722F7" w:rsidRDefault="00944172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9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C7B6A" w:rsidRPr="00A722F7" w:rsidTr="002C7B6A">
        <w:trPr>
          <w:jc w:val="center"/>
        </w:trPr>
        <w:tc>
          <w:tcPr>
            <w:tcW w:w="1984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Решение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текстовых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задач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(8 ч.)</w:t>
            </w:r>
          </w:p>
        </w:tc>
        <w:tc>
          <w:tcPr>
            <w:tcW w:w="4123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арифметическим способом. Решение логических задач. Решение задач перебором всех возможных вариантов.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измерения: массы, стоимости; расстояния, времени, скорости. Связь между единицами измерения каждой величины.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задач, связанных с отношением, пропорциональностью величин, процентами; решение основных задач на дроби и проценты.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и прикидка, округление результата. Составление буквенных выражений по условию задачи. </w:t>
            </w:r>
          </w:p>
          <w:p w:rsidR="002C7B6A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данных с помощью таблиц и диаграмм. Столбчатые диаграммы: чтение и построение. </w:t>
            </w:r>
          </w:p>
          <w:p w:rsidR="008512C1" w:rsidRPr="00A722F7" w:rsidRDefault="008512C1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3" w:type="dxa"/>
          </w:tcPr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многошаговые текстовые задачи арифметическим способом;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задачи, связанные с отношением, пропорциональностью величин, процентами; решать три основные задачи на дроби и проценты; 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величин; </w:t>
            </w:r>
            <w:proofErr w:type="gramEnd"/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буквенные выражения по условию задачи; 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задач; 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информацию с помощью таблиц (для слепых и слабовидящих), линейной и столбчатой диаграмм (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слабовидящих). </w:t>
            </w:r>
          </w:p>
        </w:tc>
        <w:tc>
          <w:tcPr>
            <w:tcW w:w="2349" w:type="dxa"/>
          </w:tcPr>
          <w:p w:rsidR="002C7B6A" w:rsidRPr="00A722F7" w:rsidRDefault="00944172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9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C7B6A" w:rsidRPr="00A722F7" w:rsidTr="002C7B6A">
        <w:trPr>
          <w:jc w:val="center"/>
        </w:trPr>
        <w:tc>
          <w:tcPr>
            <w:tcW w:w="1984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Наглядная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геометрия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(38 ч.) </w:t>
            </w:r>
          </w:p>
        </w:tc>
        <w:tc>
          <w:tcPr>
            <w:tcW w:w="4123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 </w:t>
            </w:r>
            <w:proofErr w:type="gramEnd"/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расположение двух прямых на плоскости, параллельные прямые, перпендикулярные прямые. 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расстояний: между двумя точками, от точки до прямой; длина маршрута на квадратной сетке. </w:t>
            </w:r>
            <w:proofErr w:type="gramEnd"/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ст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Симметрия: центральная, осевая и зеркальная симметрии. Построение симметричных фигур.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др.). </w:t>
            </w:r>
          </w:p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объёма; единицы измерения объёма. Объём прямоугольного параллелепипеда, куба.</w:t>
            </w:r>
          </w:p>
        </w:tc>
        <w:tc>
          <w:tcPr>
            <w:tcW w:w="6873" w:type="dxa"/>
          </w:tcPr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чертежах, рисунках случаи взаимного расположения двух прямых;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с помощью чертёжных инструментов на нелинованной и клетчатой бумаге две пересекающиеся прямые, две параллельные прямые, строить прямую, перпендикулярную данной (для слабовидящих), (для слепых обучающихся выполнять построение в приборе для письма по Брайлю);</w:t>
            </w:r>
            <w:proofErr w:type="gramEnd"/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параллельности и 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перпендикулярности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прямых в пространстве;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в многоугольниках перпендикулярные и параллельные стороны;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многоугольники с параллельными, перпендикулярными сторонами;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расстояние между двумя точками, от точки до прямой, длину пути на квадратной сетке, в том числе используя цифровые ресурсы;</w:t>
            </w:r>
            <w:proofErr w:type="gramEnd"/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на нелинованной и клетчатой бумаге (для слабовидящих), с использованием чертёжных инструментов четырёхугольники с заданными свойствами: с параллельными, перпендикулярными, равными сторонами, прямыми углами и др., равнобедренный треугольник;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и обсуждать способы, алгоритмы построения;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исследовать, используя эксперимент, наблюдение, моделирование, свойства прямоугольника, квадрата, разбивать на треугольники;</w:t>
            </w:r>
            <w:proofErr w:type="gramEnd"/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обосновывать, опровергать с помощью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контрпримеров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о прямоугольнике, квадрате, распознавать верные и неверные утверждения;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и строить с помощью транспортира углы, в том числе в многоугольнике, сравнивать углы; распознавать острые, прямые, тупые, развёрнутые углы;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распознавать, изображать остроугольный, прямоугольный, тупоугольный, равнобедренный, равносторонний треугольники;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периметр многоугольника, площадь многоугольника разбиением на прямоугольники, на равные фигуры, использовать метрические единицы измерения длины и площади;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приближённое измерение длин и площадей, приближённое измерение длины окружности, площади круга;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 и изображениях, изображать от руки (для слабовидящих), строить с помощью инструментов фигуру (отрезок, ломаную, треугольник, прямоугольник, окружность), симметричную данной относительно прямой, точки;</w:t>
            </w:r>
            <w:proofErr w:type="gramEnd"/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объектов окружающего мира, имеющих форму изученных геометрических плоских и пространственных фигур. Находить примеры симметрии в окружающем мире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оделировать из бумаги две фигуры, симметричные относительно прямой; конструировать геометрические конфигурации, используя свойство симметрии, в том числе с помощью цифровых ресурсов;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свойства изученных фигур, связанные с симметрией, используя эксперимент, наблюдение, моделирование;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обосновывать, опровергать с помощью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контрпримеров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о симметрии фигур;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чертежах, рисунках, описывать пирамиду, призму, цилиндр, конус, шар, изображать их от руки (для слабовидящих), моделировать из бумаги, пластилина, проволоки и др.;</w:t>
            </w:r>
            <w:proofErr w:type="gramEnd"/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объектов окружающего мира, имеющих формы названных тел;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терминологию: вершина, ребро, грань, основание, высота, радиус и диаметр, развёртка;</w:t>
            </w:r>
            <w:proofErr w:type="gramEnd"/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изучать, используя эксперимент, наблюдение, измерение, моделирование, в том числе компьютерное, и описывать свойства названных тел, выявлять сходства и различия: между пирамидой и призмой; между цилиндром, конусом и шаром;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развёртки параллелепипеда, куба, призмы, пирамиды, конуса, цилиндра; конструировать данные тела из развёрток, создавать их модели;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модели пространственных фигур (из бумаги, проволоки, пластилина и др.);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на моделях: длины рёбер многогранников, диаметр шара;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формулу объёма прямоугольного параллелепипеда;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данными.</w:t>
            </w:r>
          </w:p>
        </w:tc>
        <w:tc>
          <w:tcPr>
            <w:tcW w:w="2349" w:type="dxa"/>
          </w:tcPr>
          <w:p w:rsidR="002C7B6A" w:rsidRPr="00A722F7" w:rsidRDefault="00944172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9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C7B6A" w:rsidRPr="00A722F7" w:rsidTr="002C7B6A">
        <w:trPr>
          <w:jc w:val="center"/>
        </w:trPr>
        <w:tc>
          <w:tcPr>
            <w:tcW w:w="1984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Повторение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обобщение</w:t>
            </w:r>
            <w:proofErr w:type="spellEnd"/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(10 ч.)</w:t>
            </w:r>
          </w:p>
        </w:tc>
        <w:tc>
          <w:tcPr>
            <w:tcW w:w="4123" w:type="dxa"/>
          </w:tcPr>
          <w:p w:rsidR="002C7B6A" w:rsidRPr="00A722F7" w:rsidRDefault="002C7B6A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знаний.</w:t>
            </w:r>
          </w:p>
        </w:tc>
        <w:tc>
          <w:tcPr>
            <w:tcW w:w="6873" w:type="dxa"/>
          </w:tcPr>
          <w:p w:rsidR="002C7B6A" w:rsidRPr="00A722F7" w:rsidRDefault="002C7B6A" w:rsidP="004E1CD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и систематизировать знания по курсу математики 5 и 6 классов;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выражений, содержащих натуральные числа, обыкновенные и десятичные дроби, выполнять преобразования чисел и выражений;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способ сравнения чисел, вычислений, применять свойства арифметических действий для рационализации вычислений; 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самоконтроль выполняемых действий и самопроверку результата вычислений;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из реальной жизни, применять математические знания для решения задач из других учебных предметов;</w:t>
            </w:r>
          </w:p>
          <w:p w:rsidR="002C7B6A" w:rsidRPr="00A722F7" w:rsidRDefault="002C7B6A" w:rsidP="004E1CD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разными способами, сравнивать способы решения задачи, выбирать рациональный способ.</w:t>
            </w:r>
          </w:p>
        </w:tc>
        <w:tc>
          <w:tcPr>
            <w:tcW w:w="2349" w:type="dxa"/>
          </w:tcPr>
          <w:p w:rsidR="002C7B6A" w:rsidRPr="00A722F7" w:rsidRDefault="00944172" w:rsidP="002C7B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B9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7B96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</w:tbl>
    <w:p w:rsidR="002C7B6A" w:rsidRDefault="002C7B6A" w:rsidP="002C7B6A">
      <w:pPr>
        <w:spacing w:line="240" w:lineRule="auto"/>
        <w:ind w:left="480" w:hanging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C7B6A" w:rsidSect="00A722F7">
          <w:pgSz w:w="16838" w:h="11906" w:orient="landscape"/>
          <w:pgMar w:top="960" w:right="1134" w:bottom="850" w:left="1134" w:header="708" w:footer="708" w:gutter="0"/>
          <w:cols w:space="708"/>
          <w:docGrid w:linePitch="360"/>
        </w:sectPr>
      </w:pPr>
    </w:p>
    <w:p w:rsidR="00A03D4A" w:rsidRPr="00A03D4A" w:rsidRDefault="00A03D4A" w:rsidP="00A03D4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3D4A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 по математике для 6 класса</w:t>
      </w:r>
    </w:p>
    <w:p w:rsidR="00A03D4A" w:rsidRPr="00A03D4A" w:rsidRDefault="00A03D4A" w:rsidP="00A03D4A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3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10"/>
        <w:gridCol w:w="9"/>
        <w:gridCol w:w="5063"/>
        <w:gridCol w:w="960"/>
        <w:gridCol w:w="840"/>
        <w:gridCol w:w="2760"/>
      </w:tblGrid>
      <w:tr w:rsidR="000F77F9" w:rsidRPr="00A03D4A" w:rsidTr="000936EE">
        <w:tc>
          <w:tcPr>
            <w:tcW w:w="10342" w:type="dxa"/>
            <w:gridSpan w:val="6"/>
          </w:tcPr>
          <w:p w:rsidR="000F77F9" w:rsidRPr="00A03D4A" w:rsidRDefault="000F77F9" w:rsidP="000F77F9">
            <w:pPr>
              <w:tabs>
                <w:tab w:val="left" w:pos="3994"/>
                <w:tab w:val="left" w:pos="6915"/>
              </w:tabs>
              <w:jc w:val="center"/>
              <w:rPr>
                <w:b/>
                <w:sz w:val="24"/>
                <w:szCs w:val="24"/>
              </w:rPr>
            </w:pPr>
            <w:r w:rsidRPr="00A03D4A">
              <w:rPr>
                <w:b/>
                <w:sz w:val="24"/>
                <w:szCs w:val="24"/>
              </w:rPr>
              <w:t>I четверть</w:t>
            </w:r>
          </w:p>
        </w:tc>
      </w:tr>
      <w:tr w:rsidR="002370CA" w:rsidRPr="00A03D4A" w:rsidTr="00CC6A18">
        <w:trPr>
          <w:trHeight w:val="860"/>
        </w:trPr>
        <w:tc>
          <w:tcPr>
            <w:tcW w:w="719" w:type="dxa"/>
            <w:gridSpan w:val="2"/>
          </w:tcPr>
          <w:p w:rsidR="002370CA" w:rsidRDefault="000F77F9" w:rsidP="00A03D4A">
            <w:pPr>
              <w:tabs>
                <w:tab w:val="left" w:pos="219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№</w:t>
            </w:r>
          </w:p>
          <w:p w:rsidR="000F77F9" w:rsidRDefault="000F77F9" w:rsidP="00A03D4A">
            <w:pPr>
              <w:tabs>
                <w:tab w:val="left" w:pos="219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Theme="minorHAnsi"/>
                <w:b/>
                <w:sz w:val="24"/>
                <w:szCs w:val="24"/>
              </w:rPr>
              <w:t>/п</w:t>
            </w:r>
          </w:p>
          <w:p w:rsidR="002370CA" w:rsidRPr="00A03D4A" w:rsidRDefault="002370CA" w:rsidP="00325AA4">
            <w:pPr>
              <w:tabs>
                <w:tab w:val="left" w:pos="219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5063" w:type="dxa"/>
          </w:tcPr>
          <w:p w:rsidR="002370CA" w:rsidRPr="00A03D4A" w:rsidRDefault="000F77F9" w:rsidP="00A03D4A">
            <w:pPr>
              <w:tabs>
                <w:tab w:val="left" w:pos="219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урока</w:t>
            </w:r>
          </w:p>
        </w:tc>
        <w:tc>
          <w:tcPr>
            <w:tcW w:w="960" w:type="dxa"/>
          </w:tcPr>
          <w:p w:rsidR="000F77F9" w:rsidRDefault="000F77F9" w:rsidP="000F77F9">
            <w:pPr>
              <w:tabs>
                <w:tab w:val="left" w:pos="219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  <w:p w:rsidR="002370CA" w:rsidRPr="00A03D4A" w:rsidRDefault="000F77F9" w:rsidP="000F77F9">
            <w:pPr>
              <w:tabs>
                <w:tab w:val="left" w:pos="219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40" w:type="dxa"/>
          </w:tcPr>
          <w:p w:rsidR="002370CA" w:rsidRPr="00A03D4A" w:rsidRDefault="000F77F9" w:rsidP="00A03D4A">
            <w:pPr>
              <w:tabs>
                <w:tab w:val="left" w:pos="219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760" w:type="dxa"/>
          </w:tcPr>
          <w:p w:rsidR="000F77F9" w:rsidRDefault="000F77F9" w:rsidP="00A03D4A">
            <w:pPr>
              <w:tabs>
                <w:tab w:val="left" w:pos="219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ЭОР</w:t>
            </w:r>
          </w:p>
          <w:p w:rsidR="002370CA" w:rsidRPr="00A03D4A" w:rsidRDefault="002370CA" w:rsidP="00A03D4A">
            <w:pPr>
              <w:tabs>
                <w:tab w:val="left" w:pos="219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370CA" w:rsidRPr="00A03D4A" w:rsidTr="00CC6A18">
        <w:trPr>
          <w:trHeight w:val="282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tabs>
                <w:tab w:val="left" w:pos="3060"/>
              </w:tabs>
              <w:contextualSpacing/>
              <w:rPr>
                <w:color w:val="000000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Ариф</w:t>
            </w:r>
            <w:r>
              <w:rPr>
                <w:rFonts w:eastAsiaTheme="minorHAnsi"/>
                <w:sz w:val="24"/>
                <w:szCs w:val="24"/>
              </w:rPr>
              <w:t>метические действия с многознач</w:t>
            </w:r>
            <w:r w:rsidRPr="00A03D4A">
              <w:rPr>
                <w:rFonts w:eastAsiaTheme="minorHAnsi"/>
                <w:sz w:val="24"/>
                <w:szCs w:val="24"/>
              </w:rPr>
              <w:t>ными натуральными числами.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tabs>
                <w:tab w:val="left" w:pos="6915"/>
              </w:tabs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208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2370CA" w:rsidRPr="00A03D4A" w:rsidTr="00CC6A18">
        <w:trPr>
          <w:trHeight w:val="290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Свойства арифметических действий.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2.09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208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2370CA" w:rsidRPr="00A03D4A" w:rsidTr="00CC6A18">
        <w:trPr>
          <w:trHeight w:val="298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Округление натуральных чисел.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3.09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contextualSpacing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208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2370CA" w:rsidRPr="00A03D4A" w:rsidTr="00CC6A18">
        <w:trPr>
          <w:trHeight w:val="298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Делители и кратные числа.</w:t>
            </w:r>
          </w:p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Делимость суммы и произведения.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4.09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contextualSpacing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208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Формулы периметра и площади прямоугольника, квадрата, объёма параллелепипеда и куба.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5.09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208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contextualSpacing/>
              <w:rPr>
                <w:color w:val="000000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Обыкновенная дробь</w:t>
            </w:r>
            <w:r w:rsidR="007C7D43" w:rsidRPr="00A03D4A">
              <w:rPr>
                <w:rFonts w:eastAsiaTheme="minorHAnsi"/>
                <w:sz w:val="24"/>
                <w:szCs w:val="24"/>
              </w:rPr>
              <w:t xml:space="preserve"> Формулы периметра и площади прямоугольника, квадрата, объёма параллелепипеда и куба.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208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7C7D43" w:rsidP="00A03D4A">
            <w:pPr>
              <w:contextualSpacing/>
              <w:rPr>
                <w:color w:val="000000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Обыкновенная дробь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9.09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208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7C7D43" w:rsidP="00A03D4A">
            <w:pPr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Наглядные представления о фигурах на плоскости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27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7C7D43" w:rsidP="00A03D4A">
            <w:pPr>
              <w:rPr>
                <w:sz w:val="24"/>
                <w:szCs w:val="24"/>
              </w:rPr>
            </w:pPr>
            <w:r w:rsidRPr="00A03D4A">
              <w:rPr>
                <w:b/>
                <w:i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</w:t>
              </w:r>
              <w:r>
                <w:rPr>
                  <w:color w:val="0000FF"/>
                  <w:u w:val="single"/>
                </w:rPr>
                <w:t>aea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7C7D43" w:rsidRDefault="007C7D43" w:rsidP="00A03D4A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Анализ контрольной работы.</w:t>
            </w:r>
          </w:p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Среднее арифметическое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A03D4A">
              <w:rPr>
                <w:sz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</w:t>
              </w:r>
              <w:r>
                <w:rPr>
                  <w:color w:val="0000FF"/>
                  <w:u w:val="single"/>
                </w:rPr>
                <w:t>aea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Среднее арифметическое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rPr>
                <w:sz w:val="24"/>
              </w:rPr>
            </w:pPr>
            <w:r w:rsidRPr="00A03D4A">
              <w:rPr>
                <w:sz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27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2140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2140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2140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Представление числовой информации в круговых диаграммах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48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Представление числовой информации в круговых диаграммах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48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Представление числовой информации в круговых  диаграммах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20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48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CC6A18" w:rsidP="00A03D4A">
            <w:pPr>
              <w:rPr>
                <w:rFonts w:eastAsiaTheme="minorHAnsi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Наглядная геометрия</w:t>
            </w:r>
            <w:r>
              <w:rPr>
                <w:rFonts w:eastAsiaTheme="minorHAnsi"/>
                <w:sz w:val="24"/>
                <w:szCs w:val="24"/>
              </w:rPr>
              <w:t xml:space="preserve">. </w:t>
            </w:r>
            <w:r w:rsidR="002370CA" w:rsidRPr="00A03D4A">
              <w:rPr>
                <w:rFonts w:eastAsiaTheme="minorHAnsi"/>
                <w:sz w:val="24"/>
                <w:szCs w:val="24"/>
              </w:rPr>
              <w:t>Виды треугольников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jc w:val="center"/>
              <w:rPr>
                <w:sz w:val="24"/>
                <w:szCs w:val="24"/>
              </w:rPr>
            </w:pPr>
            <w:r w:rsidRPr="000936EE">
              <w:rPr>
                <w:rFonts w:eastAsiaTheme="minorEastAsia"/>
                <w:color w:val="000000"/>
                <w:sz w:val="21"/>
                <w:szCs w:val="21"/>
              </w:rPr>
              <w:t xml:space="preserve">  Библиотека ЦОК             </w:t>
            </w:r>
            <w:hyperlink r:id="rId28" w:history="1">
              <w:r w:rsidRPr="000936EE">
                <w:rPr>
                  <w:rFonts w:eastAsiaTheme="minorEastAsia"/>
                  <w:color w:val="0000FF" w:themeColor="hyperlink"/>
                  <w:sz w:val="21"/>
                  <w:szCs w:val="21"/>
                  <w:u w:val="single"/>
                </w:rPr>
                <w:t>https://m.edsoo.ru/f2a2a75c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CC6A18" w:rsidP="00A03D4A">
            <w:pPr>
              <w:rPr>
                <w:rFonts w:eastAsiaTheme="minorHAnsi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Наглядная геометрия</w:t>
            </w:r>
            <w:r>
              <w:rPr>
                <w:rFonts w:eastAsiaTheme="minorHAnsi"/>
                <w:sz w:val="24"/>
                <w:szCs w:val="24"/>
              </w:rPr>
              <w:t xml:space="preserve">. </w:t>
            </w:r>
            <w:r w:rsidR="002370CA" w:rsidRPr="00A03D4A">
              <w:rPr>
                <w:rFonts w:eastAsiaTheme="minorHAnsi"/>
                <w:sz w:val="24"/>
                <w:szCs w:val="24"/>
              </w:rPr>
              <w:t>Виды треугольников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2760" w:type="dxa"/>
          </w:tcPr>
          <w:p w:rsidR="002370CA" w:rsidRPr="00A03D4A" w:rsidRDefault="000936EE" w:rsidP="00A03D4A">
            <w:pPr>
              <w:jc w:val="center"/>
              <w:rPr>
                <w:sz w:val="24"/>
                <w:szCs w:val="24"/>
              </w:rPr>
            </w:pPr>
            <w:r w:rsidRPr="000936EE">
              <w:rPr>
                <w:rFonts w:eastAsiaTheme="minorEastAsia"/>
                <w:color w:val="000000"/>
                <w:sz w:val="21"/>
                <w:szCs w:val="21"/>
              </w:rPr>
              <w:t xml:space="preserve">  Библиотека ЦОК             </w:t>
            </w:r>
            <w:hyperlink r:id="rId29" w:history="1">
              <w:r w:rsidRPr="000936EE">
                <w:rPr>
                  <w:rFonts w:eastAsiaTheme="minorEastAsia"/>
                  <w:color w:val="0000FF" w:themeColor="hyperlink"/>
                  <w:sz w:val="21"/>
                  <w:szCs w:val="21"/>
                  <w:u w:val="single"/>
                </w:rPr>
                <w:t>https://m.edsoo.ru/f2a2a75c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CC6A18" w:rsidP="00A03D4A">
            <w:pPr>
              <w:rPr>
                <w:rFonts w:eastAsiaTheme="minorHAnsi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Наглядная геометрия</w:t>
            </w:r>
            <w:r>
              <w:rPr>
                <w:rFonts w:eastAsiaTheme="minorHAnsi"/>
                <w:sz w:val="24"/>
                <w:szCs w:val="24"/>
              </w:rPr>
              <w:t xml:space="preserve">. </w:t>
            </w:r>
            <w:r w:rsidR="002370CA" w:rsidRPr="00A03D4A">
              <w:rPr>
                <w:rFonts w:eastAsiaTheme="minorHAnsi"/>
                <w:sz w:val="24"/>
                <w:szCs w:val="24"/>
              </w:rPr>
              <w:t>Виды треугольников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2760" w:type="dxa"/>
          </w:tcPr>
          <w:p w:rsidR="002370CA" w:rsidRPr="00A03D4A" w:rsidRDefault="00CC6A18" w:rsidP="00A03D4A">
            <w:pPr>
              <w:jc w:val="center"/>
              <w:rPr>
                <w:sz w:val="24"/>
                <w:szCs w:val="24"/>
              </w:rPr>
            </w:pPr>
            <w:r w:rsidRPr="000936EE">
              <w:rPr>
                <w:rFonts w:eastAsiaTheme="minorEastAsia"/>
                <w:color w:val="000000"/>
                <w:sz w:val="21"/>
                <w:szCs w:val="21"/>
              </w:rPr>
              <w:t xml:space="preserve">  Библиотека ЦОК             </w:t>
            </w:r>
            <w:hyperlink r:id="rId30" w:history="1">
              <w:r w:rsidRPr="000936EE">
                <w:rPr>
                  <w:rFonts w:eastAsiaTheme="minorEastAsia"/>
                  <w:color w:val="0000FF" w:themeColor="hyperlink"/>
                  <w:sz w:val="21"/>
                  <w:szCs w:val="21"/>
                  <w:u w:val="single"/>
                </w:rPr>
                <w:t>https://m.edsoo.ru/f2a2a75c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Понятие множества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2760" w:type="dxa"/>
          </w:tcPr>
          <w:p w:rsidR="002370CA" w:rsidRPr="00A03D4A" w:rsidRDefault="00CC6A18" w:rsidP="00A03D4A">
            <w:pPr>
              <w:jc w:val="center"/>
              <w:rPr>
                <w:sz w:val="24"/>
                <w:szCs w:val="24"/>
              </w:rPr>
            </w:pPr>
            <w:r w:rsidRPr="00CC6A18">
              <w:rPr>
                <w:rFonts w:eastAsiaTheme="minorEastAsia"/>
                <w:sz w:val="22"/>
                <w:szCs w:val="22"/>
              </w:rPr>
              <w:t xml:space="preserve">Библиотека ЦОК        </w:t>
            </w:r>
            <w:hyperlink r:id="rId31" w:history="1">
              <w:r w:rsidRPr="00CC6A1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https://m.edsoo.ru/f2a2a75c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Понятие множества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2760" w:type="dxa"/>
          </w:tcPr>
          <w:p w:rsidR="002370CA" w:rsidRPr="00A03D4A" w:rsidRDefault="00CC6A18" w:rsidP="00A03D4A">
            <w:pPr>
              <w:jc w:val="center"/>
              <w:rPr>
                <w:sz w:val="24"/>
                <w:szCs w:val="24"/>
              </w:rPr>
            </w:pPr>
            <w:r w:rsidRPr="00CC6A18">
              <w:rPr>
                <w:rFonts w:eastAsiaTheme="minorEastAsia"/>
                <w:sz w:val="22"/>
                <w:szCs w:val="22"/>
              </w:rPr>
              <w:t xml:space="preserve">Библиотека ЦОК        </w:t>
            </w:r>
            <w:hyperlink r:id="rId32" w:history="1">
              <w:r w:rsidRPr="00CC6A1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https://m.edsoo.ru/f2a2a75c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b/>
                <w:i/>
                <w:sz w:val="24"/>
                <w:szCs w:val="24"/>
              </w:rPr>
            </w:pPr>
            <w:r w:rsidRPr="00A03D4A">
              <w:rPr>
                <w:b/>
                <w:i/>
                <w:sz w:val="24"/>
                <w:szCs w:val="24"/>
              </w:rPr>
              <w:t>Контрольная работа № 1по теме «Вычисления и построения»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4"/>
                <w:szCs w:val="24"/>
              </w:rPr>
            </w:pPr>
            <w:r w:rsidRPr="00A03D4A">
              <w:rPr>
                <w:rFonts w:eastAsiaTheme="minorHAnsi"/>
                <w:i/>
                <w:sz w:val="24"/>
                <w:szCs w:val="24"/>
              </w:rPr>
              <w:t>Анализ контрольной работы</w:t>
            </w:r>
          </w:p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Разложение числа на простые множители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2760" w:type="dxa"/>
          </w:tcPr>
          <w:p w:rsidR="002370CA" w:rsidRPr="00A03D4A" w:rsidRDefault="00CC6A1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Разложение числа на простые множители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2760" w:type="dxa"/>
          </w:tcPr>
          <w:p w:rsidR="002370CA" w:rsidRPr="00A03D4A" w:rsidRDefault="00CC6A1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Взаимно простые числа</w:t>
            </w:r>
            <w:r w:rsidR="00403804">
              <w:rPr>
                <w:rFonts w:eastAsiaTheme="minorHAnsi"/>
                <w:sz w:val="24"/>
                <w:szCs w:val="24"/>
              </w:rPr>
              <w:t xml:space="preserve">. </w:t>
            </w:r>
            <w:r w:rsidR="00403804" w:rsidRPr="00A03D4A">
              <w:rPr>
                <w:rFonts w:eastAsiaTheme="minorHAnsi"/>
                <w:sz w:val="24"/>
                <w:szCs w:val="24"/>
              </w:rPr>
              <w:t>Наибольший общий делитель.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2760" w:type="dxa"/>
          </w:tcPr>
          <w:p w:rsidR="002370CA" w:rsidRPr="00A03D4A" w:rsidRDefault="00CC6A1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2340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403804" w:rsidP="00A03D4A">
            <w:pPr>
              <w:autoSpaceDE w:val="0"/>
              <w:autoSpaceDN w:val="0"/>
              <w:adjustRightInd w:val="0"/>
              <w:ind w:right="-77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Взаимно простые числа</w:t>
            </w:r>
            <w:r>
              <w:rPr>
                <w:rFonts w:eastAsiaTheme="minorHAnsi"/>
                <w:sz w:val="24"/>
                <w:szCs w:val="24"/>
              </w:rPr>
              <w:t xml:space="preserve">. </w:t>
            </w:r>
            <w:r w:rsidR="002370CA" w:rsidRPr="00A03D4A">
              <w:rPr>
                <w:rFonts w:eastAsiaTheme="minorHAnsi"/>
                <w:sz w:val="24"/>
                <w:szCs w:val="24"/>
              </w:rPr>
              <w:t>Наибольший общий делитель.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7C7D43" w:rsidP="00A03D4A">
            <w:pPr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  <w:tc>
          <w:tcPr>
            <w:tcW w:w="2760" w:type="dxa"/>
          </w:tcPr>
          <w:p w:rsidR="002370CA" w:rsidRPr="00A03D4A" w:rsidRDefault="00CC6A1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2340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403804" w:rsidP="00A03D4A">
            <w:pPr>
              <w:autoSpaceDE w:val="0"/>
              <w:autoSpaceDN w:val="0"/>
              <w:adjustRightInd w:val="0"/>
              <w:ind w:right="-77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Взаимно простые числа</w:t>
            </w:r>
            <w:r>
              <w:rPr>
                <w:rFonts w:eastAsiaTheme="minorHAnsi"/>
                <w:sz w:val="24"/>
                <w:szCs w:val="24"/>
              </w:rPr>
              <w:t xml:space="preserve">. </w:t>
            </w:r>
            <w:r w:rsidR="002370CA" w:rsidRPr="00A03D4A">
              <w:rPr>
                <w:rFonts w:eastAsiaTheme="minorHAnsi"/>
                <w:sz w:val="24"/>
                <w:szCs w:val="24"/>
              </w:rPr>
              <w:t>Наибольший общий делитель.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CC6A1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2340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Наименьшее общее кратное натуральных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38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https://m.edsoo.ru/f2a2340c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Наименьшее общее кратное натуральных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39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https://m.edsoo.ru/f2a2340c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Наименьшее общее кратное натуральных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40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https://m.edsoo.ru/f2a2340c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Наименьшее общее кратное натуральных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41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https://m.edsoo.ru/f2a2340c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sz w:val="24"/>
                <w:szCs w:val="24"/>
              </w:rPr>
            </w:pPr>
            <w:r w:rsidRPr="00A03D4A">
              <w:rPr>
                <w:rFonts w:eastAsiaTheme="minorHAnsi"/>
                <w:b/>
                <w:i/>
                <w:sz w:val="24"/>
                <w:szCs w:val="24"/>
              </w:rPr>
              <w:t>Контрольная работа № 2 по теме «Действия со смешанными числами»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4"/>
                <w:szCs w:val="24"/>
              </w:rPr>
            </w:pPr>
            <w:r w:rsidRPr="00A03D4A">
              <w:rPr>
                <w:rFonts w:eastAsiaTheme="minorHAnsi"/>
                <w:i/>
                <w:sz w:val="24"/>
                <w:szCs w:val="24"/>
              </w:rPr>
              <w:t>Анализ контрольной работы</w:t>
            </w:r>
          </w:p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Приведение дробей к наименьшему общему</w:t>
            </w:r>
          </w:p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знаменателю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42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https://m.edsoo.ru/f2a22412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Приведение дробей к наименьшему общему</w:t>
            </w:r>
          </w:p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знаменателю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43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https://m.edsoo.ru/f2a22412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Приведение дробей к наименьшему общему</w:t>
            </w:r>
          </w:p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знаменателю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44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https://m.edsoo.ru/f2a22412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Приведение дробей к наименьшему общему</w:t>
            </w:r>
          </w:p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знаменателю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45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https://m.edsoo.ru/f2a22412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22412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22412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22412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22412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22412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22412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/>
                <w:bCs/>
                <w:i/>
                <w:sz w:val="24"/>
                <w:szCs w:val="24"/>
              </w:rPr>
            </w:pPr>
            <w:r w:rsidRPr="00A03D4A">
              <w:rPr>
                <w:b/>
                <w:bCs/>
                <w:i/>
                <w:sz w:val="24"/>
                <w:szCs w:val="24"/>
              </w:rPr>
              <w:t xml:space="preserve">Контрольная  работа  № 3 по теме  </w:t>
            </w:r>
            <w:r w:rsidRPr="00A03D4A">
              <w:rPr>
                <w:rFonts w:eastAsiaTheme="minorHAnsi"/>
                <w:b/>
                <w:i/>
                <w:sz w:val="24"/>
                <w:szCs w:val="24"/>
              </w:rPr>
              <w:t>«Действия со смешанными числами»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i/>
                <w:sz w:val="24"/>
                <w:szCs w:val="24"/>
              </w:rPr>
            </w:pPr>
            <w:r w:rsidRPr="00A03D4A">
              <w:rPr>
                <w:i/>
                <w:sz w:val="24"/>
                <w:szCs w:val="24"/>
              </w:rPr>
              <w:t xml:space="preserve">Анализ  контрольной  работы.  </w:t>
            </w:r>
          </w:p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сложения и вычитания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228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сложения и вычитания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228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сложения и вычитания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228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сложения и вычитания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228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сложения и вычитания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228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сложения и вычитания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228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сложения и вычитания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228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Итоговый урок по материалу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/>
                <w:bCs/>
                <w:i/>
                <w:sz w:val="24"/>
                <w:szCs w:val="24"/>
              </w:rPr>
            </w:pPr>
            <w:r w:rsidRPr="00A03D4A">
              <w:rPr>
                <w:b/>
                <w:bCs/>
                <w:i/>
                <w:sz w:val="24"/>
                <w:szCs w:val="24"/>
              </w:rPr>
              <w:t xml:space="preserve">Контрольная  работа  № 4 по теме </w:t>
            </w:r>
            <w:r w:rsidRPr="00A03D4A">
              <w:rPr>
                <w:rFonts w:eastAsiaTheme="minorHAnsi"/>
                <w:b/>
                <w:i/>
                <w:sz w:val="24"/>
                <w:szCs w:val="24"/>
              </w:rPr>
              <w:t>«Действия со смешанными числами»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i/>
                <w:sz w:val="24"/>
                <w:szCs w:val="24"/>
              </w:rPr>
            </w:pPr>
            <w:r w:rsidRPr="00A03D4A">
              <w:rPr>
                <w:i/>
                <w:sz w:val="24"/>
                <w:szCs w:val="24"/>
              </w:rPr>
              <w:t>Анализ  контрольной  работы.</w:t>
            </w:r>
          </w:p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умножения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24596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умножения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24596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умножения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24596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умножения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24596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tabs>
                <w:tab w:val="left" w:pos="330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Нахождение дроби от числа</w:t>
            </w:r>
            <w:r w:rsidRPr="00A03D4A">
              <w:rPr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63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https://m.edsoo.ru/f2a24596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64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https://m.edsoo.ru/f2a24596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65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https://m.edsoo.ru/f2a24596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403804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66" w:history="1">
              <w:r w:rsidRPr="00403804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https://m.edsoo.ru/f2a24596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26936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26936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26936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26936</w:t>
              </w:r>
            </w:hyperlink>
          </w:p>
        </w:tc>
      </w:tr>
      <w:tr w:rsidR="002370CA" w:rsidRPr="00A03D4A" w:rsidTr="00CC6A18">
        <w:trPr>
          <w:trHeight w:val="283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26936</w:t>
              </w:r>
            </w:hyperlink>
          </w:p>
        </w:tc>
      </w:tr>
      <w:tr w:rsidR="002370CA" w:rsidRPr="00A03D4A" w:rsidTr="00CC6A18">
        <w:trPr>
          <w:trHeight w:val="294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b/>
                <w:sz w:val="24"/>
                <w:szCs w:val="24"/>
              </w:rPr>
            </w:pPr>
            <w:r w:rsidRPr="00A03D4A">
              <w:rPr>
                <w:b/>
                <w:bCs/>
                <w:i/>
              </w:rPr>
              <w:t xml:space="preserve">Контрольная работа № 5 по теме </w:t>
            </w:r>
            <w:r w:rsidRPr="00A03D4A">
              <w:rPr>
                <w:rFonts w:eastAsiaTheme="minorHAnsi"/>
                <w:b/>
                <w:i/>
                <w:sz w:val="24"/>
                <w:szCs w:val="24"/>
              </w:rPr>
              <w:t>«Действия со смешанными числами»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 xml:space="preserve">Анализ  контрольной  работы. </w:t>
            </w:r>
          </w:p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деления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</w:t>
              </w:r>
              <w:r>
                <w:rPr>
                  <w:color w:val="0000FF"/>
                  <w:u w:val="single"/>
                </w:rPr>
                <w:t>ab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деления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</w:t>
              </w:r>
              <w:r>
                <w:rPr>
                  <w:color w:val="0000FF"/>
                  <w:u w:val="single"/>
                </w:rPr>
                <w:t>ab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деления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</w:t>
              </w:r>
              <w:r>
                <w:rPr>
                  <w:color w:val="0000FF"/>
                  <w:u w:val="single"/>
                </w:rPr>
                <w:t>ab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деления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</w:t>
              </w:r>
              <w:r>
                <w:rPr>
                  <w:color w:val="0000FF"/>
                  <w:u w:val="single"/>
                </w:rPr>
                <w:t>ab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деления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</w:t>
              </w:r>
              <w:r>
                <w:rPr>
                  <w:color w:val="0000FF"/>
                  <w:u w:val="single"/>
                </w:rPr>
                <w:t>ab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деления смешанных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</w:t>
              </w:r>
              <w:r>
                <w:rPr>
                  <w:color w:val="0000FF"/>
                  <w:u w:val="single"/>
                </w:rPr>
                <w:t>ab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276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276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276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276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Дробные выражения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277</w:t>
              </w:r>
              <w:r>
                <w:rPr>
                  <w:color w:val="0000FF"/>
                  <w:u w:val="single"/>
                </w:rPr>
                <w:t>dc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Дробные выражения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277</w:t>
              </w:r>
              <w:r>
                <w:rPr>
                  <w:color w:val="0000FF"/>
                  <w:u w:val="single"/>
                </w:rPr>
                <w:t>dc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Дробные выражения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277</w:t>
              </w:r>
              <w:r>
                <w:rPr>
                  <w:color w:val="0000FF"/>
                  <w:u w:val="single"/>
                </w:rPr>
                <w:t>dc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r w:rsidRPr="00A03D4A">
              <w:rPr>
                <w:b/>
                <w:bCs/>
                <w:i/>
                <w:sz w:val="24"/>
                <w:szCs w:val="24"/>
              </w:rPr>
              <w:t xml:space="preserve">Контрольная работа № 6 по теме </w:t>
            </w:r>
            <w:r w:rsidRPr="00A03D4A">
              <w:rPr>
                <w:rFonts w:eastAsiaTheme="minorHAnsi"/>
                <w:b/>
                <w:i/>
                <w:sz w:val="24"/>
                <w:szCs w:val="24"/>
              </w:rPr>
              <w:t>«Действия со смешанными числами»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i/>
                <w:sz w:val="24"/>
                <w:szCs w:val="24"/>
              </w:rPr>
            </w:pPr>
            <w:r w:rsidRPr="00A03D4A">
              <w:rPr>
                <w:i/>
                <w:sz w:val="24"/>
                <w:szCs w:val="24"/>
              </w:rPr>
              <w:t>Анализ  контрольной  работы.</w:t>
            </w:r>
          </w:p>
          <w:p w:rsidR="002370CA" w:rsidRPr="00A03D4A" w:rsidRDefault="002370CA" w:rsidP="00A03D4A">
            <w:r w:rsidRPr="00A03D4A">
              <w:t>Отношения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282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Отношения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282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Отношения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282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Отношения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282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Отношения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282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rPr>
          <w:trHeight w:val="295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Пропорции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28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Пропорции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28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28</w:t>
              </w:r>
              <w:r>
                <w:rPr>
                  <w:color w:val="0000FF"/>
                  <w:u w:val="single"/>
                </w:rPr>
                <w:t>d</w:t>
              </w:r>
              <w:r w:rsidRPr="00EA7B96">
                <w:rPr>
                  <w:color w:val="0000FF"/>
                  <w:u w:val="single"/>
                </w:rPr>
                <w:t>76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28</w:t>
              </w:r>
              <w:r>
                <w:rPr>
                  <w:color w:val="0000FF"/>
                  <w:u w:val="single"/>
                </w:rPr>
                <w:t>d</w:t>
              </w:r>
              <w:r w:rsidRPr="00EA7B96">
                <w:rPr>
                  <w:color w:val="0000FF"/>
                  <w:u w:val="single"/>
                </w:rPr>
                <w:t>76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28</w:t>
              </w:r>
              <w:r>
                <w:rPr>
                  <w:color w:val="0000FF"/>
                  <w:u w:val="single"/>
                </w:rPr>
                <w:t>d</w:t>
              </w:r>
              <w:r w:rsidRPr="00EA7B96">
                <w:rPr>
                  <w:color w:val="0000FF"/>
                  <w:u w:val="single"/>
                </w:rPr>
                <w:t>76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b/>
                <w:bCs/>
                <w:i/>
                <w:sz w:val="24"/>
                <w:szCs w:val="24"/>
              </w:rPr>
              <w:t>Контрольная работа № 7по теме «Отношения и пропорции»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i/>
                <w:sz w:val="24"/>
                <w:szCs w:val="24"/>
              </w:rPr>
            </w:pPr>
            <w:r w:rsidRPr="00A03D4A">
              <w:rPr>
                <w:i/>
                <w:sz w:val="24"/>
                <w:szCs w:val="24"/>
              </w:rPr>
              <w:t xml:space="preserve">Анализ контрольной работы.  </w:t>
            </w:r>
          </w:p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Масштаб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26512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Масштаб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26512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Симметрия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29546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Симметрия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29546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Cs/>
                <w:i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Длина окружности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2509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Площадь круга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403804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2509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Шар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25428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tabs>
                <w:tab w:val="left" w:pos="691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b/>
                <w:bCs/>
                <w:i/>
                <w:sz w:val="24"/>
                <w:szCs w:val="24"/>
              </w:rPr>
              <w:t>Контрольная работа № 8 по теме</w:t>
            </w:r>
            <w:r w:rsidR="004E1CD7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A03D4A">
              <w:rPr>
                <w:b/>
                <w:bCs/>
                <w:i/>
                <w:sz w:val="24"/>
                <w:szCs w:val="24"/>
              </w:rPr>
              <w:t>«Отношения и пропорции»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i/>
                <w:sz w:val="24"/>
                <w:szCs w:val="24"/>
              </w:rPr>
            </w:pPr>
            <w:r w:rsidRPr="00A03D4A">
              <w:rPr>
                <w:i/>
                <w:sz w:val="24"/>
                <w:szCs w:val="24"/>
              </w:rPr>
              <w:t xml:space="preserve">Анализ контрольной работы. </w:t>
            </w:r>
          </w:p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EA7B96">
                <w:rPr>
                  <w:color w:val="0000FF"/>
                  <w:u w:val="single"/>
                </w:rPr>
                <w:t>972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EA7B96">
                <w:rPr>
                  <w:color w:val="0000FF"/>
                  <w:u w:val="single"/>
                </w:rPr>
                <w:t>972</w:t>
              </w:r>
            </w:hyperlink>
          </w:p>
        </w:tc>
      </w:tr>
      <w:tr w:rsidR="002370CA" w:rsidRPr="00A03D4A" w:rsidTr="00CC6A18">
        <w:trPr>
          <w:trHeight w:val="283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EA7B96">
                <w:rPr>
                  <w:color w:val="0000FF"/>
                  <w:u w:val="single"/>
                </w:rPr>
                <w:t>972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Противоположные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EA7B96">
                <w:rPr>
                  <w:color w:val="0000FF"/>
                  <w:u w:val="single"/>
                </w:rPr>
                <w:t>972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Противоположные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EA7B96">
                <w:rPr>
                  <w:color w:val="0000FF"/>
                  <w:u w:val="single"/>
                </w:rPr>
                <w:t>972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Модуль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be</w:t>
              </w:r>
              <w:r w:rsidRPr="00EA7B96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Модуль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be</w:t>
              </w:r>
              <w:r w:rsidRPr="00EA7B96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19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19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rPr>
          <w:trHeight w:val="271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19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Изменение величин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12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Изменение величин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13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220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b/>
                <w:i/>
                <w:sz w:val="24"/>
                <w:szCs w:val="24"/>
              </w:rPr>
            </w:pPr>
            <w:r w:rsidRPr="00A03D4A">
              <w:rPr>
                <w:rFonts w:eastAsiaTheme="minorHAnsi"/>
                <w:b/>
                <w:i/>
                <w:sz w:val="24"/>
                <w:szCs w:val="24"/>
              </w:rPr>
              <w:t>Контрольная работа № 9 по теме</w:t>
            </w:r>
            <w:r w:rsidRPr="00A03D4A">
              <w:rPr>
                <w:rFonts w:eastAsiaTheme="minorHAnsi"/>
                <w:b/>
                <w:sz w:val="24"/>
                <w:szCs w:val="24"/>
              </w:rPr>
              <w:t xml:space="preserve"> «Действия с рациональными числами»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i/>
                <w:sz w:val="24"/>
                <w:szCs w:val="24"/>
              </w:rPr>
            </w:pPr>
            <w:r w:rsidRPr="00A03D4A">
              <w:rPr>
                <w:i/>
                <w:sz w:val="24"/>
                <w:szCs w:val="24"/>
              </w:rPr>
              <w:t xml:space="preserve">Анализ контрольной работы. </w:t>
            </w:r>
          </w:p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14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70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15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70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16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70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17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70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18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19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20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Действие вычитания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21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Действие вычитания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22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Действие вычитания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B253F8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23" w:history="1">
              <w:r w:rsidRPr="00B253F8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https://m.edsoo.ru/f2a2a19e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4E1CD7">
            <w:pPr>
              <w:rPr>
                <w:b/>
                <w:i/>
                <w:sz w:val="24"/>
                <w:szCs w:val="24"/>
              </w:rPr>
            </w:pPr>
            <w:r w:rsidRPr="00A03D4A">
              <w:rPr>
                <w:b/>
                <w:i/>
                <w:sz w:val="24"/>
                <w:szCs w:val="24"/>
              </w:rPr>
              <w:t>Контрольная работа № 10 по теме «</w:t>
            </w:r>
            <w:r w:rsidRPr="00A03D4A">
              <w:rPr>
                <w:rFonts w:eastAsiaTheme="minorHAnsi"/>
                <w:b/>
                <w:sz w:val="24"/>
                <w:szCs w:val="24"/>
              </w:rPr>
              <w:t>Действия с рациональными числами»</w:t>
            </w:r>
            <w:r w:rsidRPr="00A03D4A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К</w:t>
            </w: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i/>
                <w:sz w:val="24"/>
                <w:szCs w:val="24"/>
              </w:rPr>
            </w:pPr>
            <w:r w:rsidRPr="00A03D4A">
              <w:rPr>
                <w:i/>
                <w:sz w:val="24"/>
                <w:szCs w:val="24"/>
              </w:rPr>
              <w:t>Анализ контрольной работы</w:t>
            </w:r>
          </w:p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Действие умножения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442FB">
              <w:rPr>
                <w:color w:val="000000"/>
                <w:sz w:val="24"/>
              </w:rPr>
              <w:t xml:space="preserve">Библиотека ЦОК </w:t>
            </w:r>
            <w:hyperlink r:id="rId124">
              <w:r w:rsidRPr="00E442FB">
                <w:rPr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Действие умножения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442FB">
              <w:rPr>
                <w:color w:val="000000"/>
                <w:sz w:val="24"/>
              </w:rPr>
              <w:t xml:space="preserve">Библиотека ЦОК </w:t>
            </w:r>
            <w:hyperlink r:id="rId125">
              <w:r w:rsidRPr="00E442FB">
                <w:rPr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Действие умножения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B253F8" w:rsidP="00A03D4A">
            <w:pPr>
              <w:jc w:val="center"/>
              <w:rPr>
                <w:sz w:val="24"/>
                <w:szCs w:val="24"/>
              </w:rPr>
            </w:pPr>
            <w:r w:rsidRPr="00E442FB">
              <w:rPr>
                <w:color w:val="000000"/>
                <w:sz w:val="24"/>
              </w:rPr>
              <w:t xml:space="preserve">Библиотека ЦОК </w:t>
            </w:r>
            <w:hyperlink r:id="rId126">
              <w:r w:rsidRPr="00E442FB">
                <w:rPr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Действие деления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442FB">
              <w:rPr>
                <w:color w:val="000000"/>
                <w:sz w:val="24"/>
              </w:rPr>
              <w:t xml:space="preserve">Библиотека ЦОК </w:t>
            </w:r>
            <w:hyperlink r:id="rId127">
              <w:r w:rsidRPr="00E442FB">
                <w:rPr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Действие деления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442FB">
              <w:rPr>
                <w:color w:val="000000"/>
                <w:sz w:val="24"/>
              </w:rPr>
              <w:t xml:space="preserve">Библиотека ЦОК </w:t>
            </w:r>
            <w:hyperlink r:id="rId128">
              <w:r w:rsidRPr="00E442FB">
                <w:rPr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Действие деления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442FB">
              <w:rPr>
                <w:color w:val="000000"/>
                <w:sz w:val="24"/>
              </w:rPr>
              <w:t xml:space="preserve">Библиотека ЦОК </w:t>
            </w:r>
            <w:hyperlink r:id="rId129">
              <w:r w:rsidRPr="00E442FB">
                <w:rPr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Рациональные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Рациональные числа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b/>
                <w:bCs/>
                <w:i/>
                <w:sz w:val="24"/>
                <w:szCs w:val="24"/>
              </w:rPr>
              <w:t>Контрольная работа № 11 по теме «Действия с рациональными числами»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i/>
                <w:sz w:val="24"/>
                <w:szCs w:val="24"/>
              </w:rPr>
            </w:pPr>
            <w:r w:rsidRPr="00A03D4A">
              <w:rPr>
                <w:i/>
                <w:sz w:val="24"/>
                <w:szCs w:val="24"/>
              </w:rPr>
              <w:t xml:space="preserve">Анализ контрольной работы. </w:t>
            </w:r>
          </w:p>
          <w:p w:rsidR="002370CA" w:rsidRPr="00A03D4A" w:rsidRDefault="002370CA" w:rsidP="00A03D4A">
            <w:pPr>
              <w:rPr>
                <w:bCs/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 xml:space="preserve">Раскрытие скобок 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e</w:t>
              </w:r>
              <w:r w:rsidRPr="00EA7B96">
                <w:rPr>
                  <w:color w:val="0000FF"/>
                  <w:u w:val="single"/>
                </w:rPr>
                <w:t>762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Раскрытие скобок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e</w:t>
              </w:r>
              <w:r w:rsidRPr="00EA7B96">
                <w:rPr>
                  <w:color w:val="0000FF"/>
                  <w:u w:val="single"/>
                </w:rPr>
                <w:t>762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Коэффициент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944172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36" w:history="1">
              <w:r w:rsidRPr="00944172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https://m.edsoo.ru/f2a2e762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Коэффициент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944172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37" w:history="1">
              <w:r w:rsidRPr="00944172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https://m.edsoo.ru/f2a2e762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Коэффициент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944172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38" w:history="1">
              <w:r w:rsidRPr="00944172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https://m.edsoo.ru/f2a2e762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Подобные слагаемые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944172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39" w:history="1">
              <w:r w:rsidRPr="00944172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https://m.edsoo.ru/f2a2e762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Подобные слагаемые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944172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40" w:history="1">
              <w:r w:rsidRPr="00944172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https://m.edsoo.ru/f2a2e762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Подобные слагаемые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944172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41" w:history="1">
              <w:r w:rsidRPr="00944172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https://m.edsoo.ru/f2a2e762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4E1CD7" w:rsidP="00A03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</w:t>
            </w:r>
            <w:r w:rsidR="002370CA" w:rsidRPr="00A03D4A">
              <w:rPr>
                <w:sz w:val="24"/>
                <w:szCs w:val="24"/>
              </w:rPr>
              <w:t>е уравнений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3035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3035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Решение уравнений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3035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Решение уравнений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jc w:val="center"/>
              <w:rPr>
                <w:sz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3035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Решение уравнений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3035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b/>
                <w:sz w:val="24"/>
                <w:szCs w:val="24"/>
              </w:rPr>
            </w:pPr>
            <w:r w:rsidRPr="00A03D4A">
              <w:rPr>
                <w:b/>
                <w:bCs/>
                <w:i/>
                <w:sz w:val="24"/>
                <w:szCs w:val="24"/>
              </w:rPr>
              <w:t>Контрольная работа  № 12 по теме «Решение уравнений»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rPr>
                <w:b/>
                <w:i/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 xml:space="preserve"> </w:t>
            </w:r>
            <w:r w:rsidRPr="00A03D4A">
              <w:rPr>
                <w:i/>
                <w:sz w:val="24"/>
                <w:szCs w:val="24"/>
              </w:rPr>
              <w:t>Анализ контрольной работы.</w:t>
            </w:r>
            <w:r w:rsidRPr="00A03D4A">
              <w:rPr>
                <w:b/>
                <w:i/>
                <w:sz w:val="24"/>
                <w:szCs w:val="24"/>
              </w:rPr>
              <w:t xml:space="preserve"> </w:t>
            </w:r>
          </w:p>
          <w:p w:rsidR="002370CA" w:rsidRPr="00A03D4A" w:rsidRDefault="002370CA" w:rsidP="00A03D4A">
            <w:pPr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Перпендикулярные прямые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305</w:t>
              </w:r>
              <w:r>
                <w:rPr>
                  <w:color w:val="0000FF"/>
                  <w:u w:val="single"/>
                </w:rPr>
                <w:t>e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305</w:t>
              </w:r>
              <w:r>
                <w:rPr>
                  <w:color w:val="0000FF"/>
                  <w:u w:val="single"/>
                </w:rPr>
                <w:t>e</w:t>
              </w:r>
              <w:r w:rsidRPr="00EA7B9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Параллельные прямые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30706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Параллельные прямые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30706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Координатная плоскость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</w:t>
              </w:r>
              <w:r>
                <w:rPr>
                  <w:color w:val="0000FF"/>
                  <w:u w:val="single"/>
                </w:rPr>
                <w:t>ca</w:t>
              </w:r>
              <w:r w:rsidRPr="00EA7B9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Координатная плоскость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</w:t>
              </w:r>
              <w:r>
                <w:rPr>
                  <w:color w:val="0000FF"/>
                  <w:u w:val="single"/>
                </w:rPr>
                <w:t>ca</w:t>
              </w:r>
              <w:r w:rsidRPr="00EA7B9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Координатная плоскость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30</w:t>
              </w:r>
              <w:r>
                <w:rPr>
                  <w:color w:val="0000FF"/>
                  <w:u w:val="single"/>
                </w:rPr>
                <w:t>ca</w:t>
              </w:r>
              <w:r w:rsidRPr="00EA7B9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Представление числовой информации на графиках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319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Представление числовой информации на графиках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319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03D4A">
              <w:rPr>
                <w:rFonts w:eastAsiaTheme="minorHAnsi"/>
                <w:sz w:val="24"/>
                <w:szCs w:val="24"/>
              </w:rPr>
              <w:t>Представление числовой информации на графиках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319</w:t>
              </w:r>
              <w:r>
                <w:rPr>
                  <w:color w:val="0000FF"/>
                  <w:u w:val="single"/>
                </w:rPr>
                <w:t>c</w:t>
              </w:r>
              <w:r w:rsidRPr="00EA7B9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370CA" w:rsidRPr="00A03D4A" w:rsidTr="00CC6A18">
        <w:trPr>
          <w:trHeight w:val="277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sz w:val="24"/>
                <w:szCs w:val="24"/>
              </w:rPr>
            </w:pPr>
            <w:r w:rsidRPr="00A03D4A">
              <w:rPr>
                <w:rFonts w:eastAsiaTheme="minorHAnsi"/>
                <w:b/>
                <w:i/>
                <w:sz w:val="24"/>
                <w:szCs w:val="24"/>
              </w:rPr>
              <w:t>Контрольная работа № 13 по теме «Координаты на плоскости»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rPr>
          <w:trHeight w:val="296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Cs/>
                <w:sz w:val="24"/>
                <w:szCs w:val="24"/>
              </w:rPr>
            </w:pPr>
            <w:r w:rsidRPr="00A03D4A">
              <w:rPr>
                <w:bCs/>
                <w:sz w:val="24"/>
                <w:szCs w:val="24"/>
              </w:rPr>
              <w:t>Признаки делимости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944172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57" w:history="1">
              <w:r w:rsidRPr="00944172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https://m.edsoo.ru/f2a32bd2</w:t>
              </w:r>
            </w:hyperlink>
          </w:p>
        </w:tc>
      </w:tr>
      <w:tr w:rsidR="002370CA" w:rsidRPr="00A03D4A" w:rsidTr="00CC6A18">
        <w:trPr>
          <w:trHeight w:val="296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Cs/>
                <w:sz w:val="24"/>
                <w:szCs w:val="24"/>
              </w:rPr>
            </w:pPr>
            <w:r w:rsidRPr="00A03D4A">
              <w:rPr>
                <w:bCs/>
                <w:sz w:val="24"/>
                <w:szCs w:val="24"/>
              </w:rPr>
              <w:t xml:space="preserve">Обыкновенные дроби. 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944172">
              <w:rPr>
                <w:rFonts w:eastAsiaTheme="minorEastAsia"/>
                <w:sz w:val="22"/>
                <w:szCs w:val="22"/>
              </w:rPr>
              <w:t xml:space="preserve">Библиотека ЦОК </w:t>
            </w:r>
            <w:hyperlink r:id="rId158" w:history="1">
              <w:r w:rsidRPr="00944172">
                <w:rPr>
                  <w:rFonts w:eastAsiaTheme="minorEastAsia"/>
                  <w:color w:val="0000FF" w:themeColor="hyperlink"/>
                  <w:sz w:val="22"/>
                  <w:szCs w:val="22"/>
                  <w:u w:val="single"/>
                </w:rPr>
                <w:t>https://m.edsoo.ru/f2a32bd2</w:t>
              </w:r>
            </w:hyperlink>
          </w:p>
        </w:tc>
      </w:tr>
      <w:tr w:rsidR="002370CA" w:rsidRPr="00A03D4A" w:rsidTr="00CC6A18">
        <w:trPr>
          <w:trHeight w:val="296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Cs/>
                <w:sz w:val="24"/>
                <w:szCs w:val="24"/>
              </w:rPr>
            </w:pPr>
            <w:r w:rsidRPr="00A03D4A">
              <w:rPr>
                <w:bCs/>
                <w:sz w:val="24"/>
                <w:szCs w:val="24"/>
              </w:rPr>
              <w:t>Основное свойство дроби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32</w:t>
              </w:r>
              <w:r>
                <w:rPr>
                  <w:color w:val="0000FF"/>
                  <w:u w:val="single"/>
                </w:rPr>
                <w:t>bd</w:t>
              </w:r>
              <w:r w:rsidRPr="00EA7B96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370CA" w:rsidRPr="00A03D4A" w:rsidTr="00CC6A18">
        <w:trPr>
          <w:trHeight w:val="205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Cs/>
                <w:i/>
                <w:sz w:val="24"/>
                <w:szCs w:val="24"/>
              </w:rPr>
            </w:pPr>
            <w:r w:rsidRPr="00A03D4A">
              <w:rPr>
                <w:bCs/>
                <w:sz w:val="24"/>
                <w:szCs w:val="24"/>
              </w:rPr>
              <w:t>Действия со смешанными числами</w:t>
            </w:r>
            <w:r w:rsidRPr="00A03D4A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3312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2370CA" w:rsidRPr="00A03D4A" w:rsidTr="00CC6A18">
        <w:trPr>
          <w:trHeight w:val="339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Cs/>
                <w:sz w:val="24"/>
                <w:szCs w:val="24"/>
              </w:rPr>
            </w:pPr>
            <w:r w:rsidRPr="00A03D4A">
              <w:rPr>
                <w:bCs/>
                <w:sz w:val="24"/>
                <w:szCs w:val="24"/>
              </w:rPr>
              <w:t>Сложение и вычитание рациональных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33352</w:t>
              </w:r>
            </w:hyperlink>
          </w:p>
        </w:tc>
      </w:tr>
      <w:tr w:rsidR="002370CA" w:rsidRPr="00A03D4A" w:rsidTr="00CC6A18">
        <w:trPr>
          <w:trHeight w:val="180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Cs/>
                <w:sz w:val="24"/>
                <w:szCs w:val="24"/>
              </w:rPr>
            </w:pPr>
            <w:r w:rsidRPr="00A03D4A">
              <w:rPr>
                <w:bCs/>
                <w:sz w:val="24"/>
                <w:szCs w:val="24"/>
              </w:rPr>
              <w:t>Умножение рациональных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33596</w:t>
              </w:r>
            </w:hyperlink>
          </w:p>
        </w:tc>
      </w:tr>
      <w:tr w:rsidR="002370CA" w:rsidRPr="00A03D4A" w:rsidTr="00CC6A18">
        <w:trPr>
          <w:trHeight w:val="314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Cs/>
                <w:sz w:val="24"/>
                <w:szCs w:val="24"/>
              </w:rPr>
            </w:pPr>
            <w:r w:rsidRPr="00A03D4A">
              <w:rPr>
                <w:bCs/>
                <w:sz w:val="24"/>
                <w:szCs w:val="24"/>
              </w:rPr>
              <w:t>Деление рациональных чисел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33780</w:t>
              </w:r>
            </w:hyperlink>
          </w:p>
        </w:tc>
      </w:tr>
      <w:tr w:rsidR="002370CA" w:rsidRPr="00A03D4A" w:rsidTr="00CC6A18">
        <w:trPr>
          <w:trHeight w:val="299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/>
                <w:bCs/>
                <w:sz w:val="24"/>
                <w:szCs w:val="24"/>
              </w:rPr>
            </w:pPr>
            <w:r w:rsidRPr="00A03D4A">
              <w:rPr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  <w:tr w:rsidR="002370CA" w:rsidRPr="00A03D4A" w:rsidTr="00CC6A18">
        <w:trPr>
          <w:trHeight w:val="275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2370CA" w:rsidP="00A03D4A">
            <w:pPr>
              <w:keepNext/>
              <w:outlineLvl w:val="1"/>
              <w:rPr>
                <w:bCs/>
                <w:sz w:val="24"/>
                <w:szCs w:val="24"/>
              </w:rPr>
            </w:pPr>
            <w:r w:rsidRPr="00A03D4A">
              <w:rPr>
                <w:bCs/>
                <w:sz w:val="24"/>
                <w:szCs w:val="24"/>
              </w:rPr>
              <w:t>Параллельные и перпендикулярные прямые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944172" w:rsidP="00A03D4A">
            <w:pPr>
              <w:jc w:val="center"/>
              <w:rPr>
                <w:sz w:val="24"/>
                <w:szCs w:val="24"/>
              </w:rPr>
            </w:pPr>
            <w:r w:rsidRPr="00EA7B96">
              <w:rPr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EA7B96">
                <w:rPr>
                  <w:color w:val="0000FF"/>
                  <w:u w:val="single"/>
                </w:rPr>
                <w:t>338</w:t>
              </w:r>
              <w:r>
                <w:rPr>
                  <w:color w:val="0000FF"/>
                  <w:u w:val="single"/>
                </w:rPr>
                <w:t>b</w:t>
              </w:r>
              <w:r w:rsidRPr="00EA7B9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370CA" w:rsidRPr="00A03D4A" w:rsidTr="00CC6A18">
        <w:trPr>
          <w:trHeight w:val="283"/>
        </w:trPr>
        <w:tc>
          <w:tcPr>
            <w:tcW w:w="710" w:type="dxa"/>
          </w:tcPr>
          <w:p w:rsidR="002370CA" w:rsidRPr="00A03D4A" w:rsidRDefault="002370CA" w:rsidP="004E1CD7">
            <w:pPr>
              <w:numPr>
                <w:ilvl w:val="0"/>
                <w:numId w:val="16"/>
              </w:numPr>
              <w:ind w:right="-10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2" w:type="dxa"/>
            <w:gridSpan w:val="2"/>
          </w:tcPr>
          <w:p w:rsidR="002370CA" w:rsidRPr="00A03D4A" w:rsidRDefault="00944172" w:rsidP="00A03D4A">
            <w:pPr>
              <w:keepNext/>
              <w:outlineLvl w:val="1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</w:rPr>
              <w:t>О</w:t>
            </w:r>
            <w:r w:rsidRPr="00EA7B96">
              <w:rPr>
                <w:color w:val="000000"/>
                <w:sz w:val="24"/>
              </w:rPr>
              <w:t>бобщение и систематизация знаний</w:t>
            </w:r>
          </w:p>
        </w:tc>
        <w:tc>
          <w:tcPr>
            <w:tcW w:w="960" w:type="dxa"/>
          </w:tcPr>
          <w:p w:rsidR="002370CA" w:rsidRPr="00A03D4A" w:rsidRDefault="002370CA" w:rsidP="00A03D4A">
            <w:pPr>
              <w:contextualSpacing/>
              <w:rPr>
                <w:sz w:val="24"/>
                <w:szCs w:val="24"/>
              </w:rPr>
            </w:pPr>
            <w:r w:rsidRPr="00A03D4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2370CA" w:rsidRPr="00A03D4A" w:rsidRDefault="002370CA" w:rsidP="00A03D4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2370CA" w:rsidRPr="00A03D4A" w:rsidRDefault="002370CA" w:rsidP="00A03D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3D4A" w:rsidRPr="00A03D4A" w:rsidRDefault="00A03D4A" w:rsidP="00A03D4A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6A" w:rsidRPr="002C7B6A" w:rsidRDefault="00B328F2" w:rsidP="002C7B6A">
      <w:pPr>
        <w:pStyle w:val="Default"/>
      </w:pPr>
      <w:r w:rsidRPr="00A722F7">
        <w:rPr>
          <w:rFonts w:eastAsia="Calibri"/>
          <w:lang w:eastAsia="ru-RU"/>
        </w:rPr>
        <w:br w:type="page"/>
      </w:r>
      <w:r w:rsidR="002C7B6A" w:rsidRPr="002C7B6A">
        <w:rPr>
          <w:b/>
          <w:bCs/>
        </w:rPr>
        <w:t xml:space="preserve">УЧЕБНО-МЕТОДИЧЕСКОЕ ОБЕСПЕЧЕНИЕ ОБРАЗОВАТЕЛЬНОГО ПРОЦЕССА </w:t>
      </w:r>
    </w:p>
    <w:p w:rsidR="002C7B6A" w:rsidRPr="002C7B6A" w:rsidRDefault="002C7B6A" w:rsidP="002C7B6A">
      <w:pPr>
        <w:pStyle w:val="Default"/>
      </w:pPr>
      <w:r w:rsidRPr="002C7B6A">
        <w:rPr>
          <w:b/>
          <w:bCs/>
        </w:rPr>
        <w:t xml:space="preserve">ОБЯЗАТЕЛЬНЫЕ УЧЕБНЫЕ МАТЕРИАЛЫ ДЛЯ УЧЕНИКА </w:t>
      </w:r>
    </w:p>
    <w:p w:rsidR="002C7B6A" w:rsidRPr="002C7B6A" w:rsidRDefault="002C7B6A" w:rsidP="002C7B6A">
      <w:pPr>
        <w:pStyle w:val="Default"/>
      </w:pPr>
      <w:proofErr w:type="gramStart"/>
      <w:r w:rsidRPr="002C7B6A">
        <w:t xml:space="preserve">• Математика: 5-й класс: базовый уровень: учебник: в 2 частях, 5 класс/ </w:t>
      </w:r>
      <w:proofErr w:type="spellStart"/>
      <w:r w:rsidRPr="002C7B6A">
        <w:t>Виленкин</w:t>
      </w:r>
      <w:proofErr w:type="spellEnd"/>
      <w:r w:rsidRPr="002C7B6A">
        <w:t xml:space="preserve"> Н.Я., Жохов В.И., Чесноков А.С. и другие, Акционерное общество «Издательство «Просвещение» • Математика: 6-й класс: базовый уровень: учебник: в 2 частях, 6 класс/ </w:t>
      </w:r>
      <w:proofErr w:type="spellStart"/>
      <w:r w:rsidRPr="002C7B6A">
        <w:t>Виленкин</w:t>
      </w:r>
      <w:proofErr w:type="spellEnd"/>
      <w:r w:rsidRPr="002C7B6A">
        <w:t xml:space="preserve"> Н.Я., Жохов В.И., Чесноков А.С. и другие, Акционерное общество «Издательство «Просвещение» </w:t>
      </w:r>
      <w:proofErr w:type="gramEnd"/>
    </w:p>
    <w:p w:rsidR="002C7B6A" w:rsidRPr="002C7B6A" w:rsidRDefault="002C7B6A" w:rsidP="002C7B6A">
      <w:pPr>
        <w:pStyle w:val="Default"/>
      </w:pPr>
      <w:r w:rsidRPr="002C7B6A">
        <w:rPr>
          <w:b/>
          <w:bCs/>
        </w:rPr>
        <w:t xml:space="preserve">МЕТОДИЧЕСКИЕ МАТЕРИАЛЫ ДЛЯ УЧИТЕЛЯ </w:t>
      </w:r>
    </w:p>
    <w:p w:rsidR="002C7B6A" w:rsidRPr="002C7B6A" w:rsidRDefault="002C7B6A" w:rsidP="002C7B6A">
      <w:pPr>
        <w:pStyle w:val="Default"/>
      </w:pPr>
      <w:r w:rsidRPr="002C7B6A">
        <w:t xml:space="preserve">1. Математика: 5-6-е классы: базовый уровень: методическое пособие к предметной линии учебников по математике Н. Я. </w:t>
      </w:r>
      <w:proofErr w:type="spellStart"/>
      <w:r w:rsidRPr="002C7B6A">
        <w:t>Виленкина</w:t>
      </w:r>
      <w:proofErr w:type="spellEnd"/>
      <w:r w:rsidRPr="002C7B6A">
        <w:t xml:space="preserve">, В. И. Жохова, А. С. </w:t>
      </w:r>
      <w:proofErr w:type="spellStart"/>
      <w:r w:rsidRPr="002C7B6A">
        <w:t>Чеснокова</w:t>
      </w:r>
      <w:proofErr w:type="spellEnd"/>
      <w:r w:rsidRPr="002C7B6A">
        <w:t xml:space="preserve"> и др. - 2-е изд., стер. - Москва: Просвещение, 2023. - 64 с. ISBN 978-5-09-108878-6. 2. Электронное издание на основе печатного издания: Поурочные разработки по математике. 5 класс: пособие для учителя / Л.П. Попова. – 6-е изд. – Москва: ВАКО, 2020. – 448 с. – (В помощь школьному учителю). – ISBN 978-5-408-04587-7. </w:t>
      </w:r>
    </w:p>
    <w:p w:rsidR="002C7B6A" w:rsidRPr="002C7B6A" w:rsidRDefault="002C7B6A" w:rsidP="002C7B6A">
      <w:pPr>
        <w:pStyle w:val="Default"/>
      </w:pPr>
      <w:r w:rsidRPr="002C7B6A">
        <w:rPr>
          <w:b/>
          <w:bCs/>
        </w:rPr>
        <w:t xml:space="preserve">ЦИФРОВЫЕ ОБРАЗОВАТЕЛЬНЫЕ РЕСУРСЫ И РЕСУРСЫ СЕТИ ИНТЕРНЕТ </w:t>
      </w:r>
    </w:p>
    <w:p w:rsidR="007A323F" w:rsidRPr="002C7B6A" w:rsidRDefault="002C7B6A" w:rsidP="002C7B6A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C7B6A">
        <w:rPr>
          <w:rFonts w:ascii="Times New Roman" w:hAnsi="Times New Roman" w:cs="Times New Roman"/>
          <w:sz w:val="24"/>
          <w:szCs w:val="24"/>
        </w:rPr>
        <w:t>1. Министерство образования РФ, – https://edu.gov.ru 2. Федеральный портал. Российское образование, - https://www.edu.ru 3. Российская электронная школа, - https://resh.edu.ru 4. Дистанционное образование для школьников и детей в интерактивной форме, - https://uchi.ru 5. Современное образование на основе технологий Яндекса. Яндекс Учебник, — https://education.yandex.ru 6. Решу ВПР 5 класс, - https://math5-vpr.sdamgia.ru/ 7. Решу ВПР 6 класс, - https://math6-vpr.sdamgia.ru/ 8. Российская электронная школа, - https://resh.edu.ru/</w:t>
      </w:r>
    </w:p>
    <w:sectPr w:rsidR="007A323F" w:rsidRPr="002C7B6A" w:rsidSect="002C7B6A">
      <w:pgSz w:w="11906" w:h="16838"/>
      <w:pgMar w:top="1134" w:right="850" w:bottom="1134" w:left="9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FB3"/>
    <w:multiLevelType w:val="hybridMultilevel"/>
    <w:tmpl w:val="4490C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E34D7C"/>
    <w:multiLevelType w:val="hybridMultilevel"/>
    <w:tmpl w:val="A0EAB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0000C9"/>
    <w:multiLevelType w:val="hybridMultilevel"/>
    <w:tmpl w:val="865CF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6D4A98"/>
    <w:multiLevelType w:val="hybridMultilevel"/>
    <w:tmpl w:val="F0F0D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4432BD"/>
    <w:multiLevelType w:val="hybridMultilevel"/>
    <w:tmpl w:val="104C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003FB5"/>
    <w:multiLevelType w:val="hybridMultilevel"/>
    <w:tmpl w:val="6BBEB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25971"/>
    <w:multiLevelType w:val="hybridMultilevel"/>
    <w:tmpl w:val="117C2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EC3D7C"/>
    <w:multiLevelType w:val="hybridMultilevel"/>
    <w:tmpl w:val="F1B08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BA1BF8"/>
    <w:multiLevelType w:val="multilevel"/>
    <w:tmpl w:val="42669984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D6E2A84"/>
    <w:multiLevelType w:val="multilevel"/>
    <w:tmpl w:val="B0309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16390F"/>
    <w:multiLevelType w:val="multilevel"/>
    <w:tmpl w:val="6622B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7831520"/>
    <w:multiLevelType w:val="multilevel"/>
    <w:tmpl w:val="48CC18D0"/>
    <w:lvl w:ilvl="0">
      <w:start w:val="1"/>
      <w:numFmt w:val="bullet"/>
      <w:lvlText w:val="●"/>
      <w:lvlJc w:val="left"/>
      <w:pPr>
        <w:ind w:left="88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5912711"/>
    <w:multiLevelType w:val="multilevel"/>
    <w:tmpl w:val="CAF803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5894D74"/>
    <w:multiLevelType w:val="hybridMultilevel"/>
    <w:tmpl w:val="43E04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C95824"/>
    <w:multiLevelType w:val="hybridMultilevel"/>
    <w:tmpl w:val="6CD6D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EA60999"/>
    <w:multiLevelType w:val="multilevel"/>
    <w:tmpl w:val="B90ED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3"/>
  </w:num>
  <w:num w:numId="5">
    <w:abstractNumId w:val="1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12"/>
  </w:num>
  <w:num w:numId="11">
    <w:abstractNumId w:val="9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05"/>
    <w:rsid w:val="000936EE"/>
    <w:rsid w:val="000F77F9"/>
    <w:rsid w:val="0023172F"/>
    <w:rsid w:val="002370CA"/>
    <w:rsid w:val="00296081"/>
    <w:rsid w:val="002C7B6A"/>
    <w:rsid w:val="00325AA4"/>
    <w:rsid w:val="00403804"/>
    <w:rsid w:val="00460509"/>
    <w:rsid w:val="004E1CD7"/>
    <w:rsid w:val="0075067B"/>
    <w:rsid w:val="00767EE0"/>
    <w:rsid w:val="007A323F"/>
    <w:rsid w:val="007C7D43"/>
    <w:rsid w:val="008512C1"/>
    <w:rsid w:val="008656D6"/>
    <w:rsid w:val="00903D05"/>
    <w:rsid w:val="0091053C"/>
    <w:rsid w:val="00944172"/>
    <w:rsid w:val="009548D1"/>
    <w:rsid w:val="00A03D4A"/>
    <w:rsid w:val="00A722F7"/>
    <w:rsid w:val="00B253F8"/>
    <w:rsid w:val="00B328F2"/>
    <w:rsid w:val="00BF2D53"/>
    <w:rsid w:val="00CC6A18"/>
    <w:rsid w:val="00F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3D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328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B32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A03D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3D4A"/>
  </w:style>
  <w:style w:type="paragraph" w:styleId="a3">
    <w:name w:val="header"/>
    <w:basedOn w:val="a"/>
    <w:link w:val="a4"/>
    <w:uiPriority w:val="99"/>
    <w:unhideWhenUsed/>
    <w:rsid w:val="00A03D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3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03D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03D4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03D4A"/>
  </w:style>
  <w:style w:type="table" w:styleId="a7">
    <w:name w:val="Table Grid"/>
    <w:basedOn w:val="a1"/>
    <w:rsid w:val="00A0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3D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03D4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uiPriority w:val="99"/>
    <w:semiHidden/>
    <w:rsid w:val="00A03D4A"/>
    <w:rPr>
      <w:color w:val="808080"/>
    </w:rPr>
  </w:style>
  <w:style w:type="paragraph" w:styleId="ab">
    <w:name w:val="Body Text"/>
    <w:basedOn w:val="a"/>
    <w:link w:val="ac"/>
    <w:rsid w:val="00A03D4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03D4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A03D4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03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03D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A03D4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03D4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тиль таблицы1"/>
    <w:basedOn w:val="a1"/>
    <w:rsid w:val="00A0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13">
    <w:name w:val="Гиперссылка1"/>
    <w:uiPriority w:val="99"/>
    <w:unhideWhenUsed/>
    <w:rsid w:val="00A03D4A"/>
    <w:rPr>
      <w:color w:val="0000FF"/>
      <w:u w:val="single"/>
    </w:rPr>
  </w:style>
  <w:style w:type="paragraph" w:styleId="af0">
    <w:name w:val="Normal (Web)"/>
    <w:basedOn w:val="a"/>
    <w:rsid w:val="00A0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Elegant"/>
    <w:basedOn w:val="a1"/>
    <w:rsid w:val="00A0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Plain Text"/>
    <w:basedOn w:val="a"/>
    <w:link w:val="af3"/>
    <w:rsid w:val="00A03D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A03D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qFormat/>
    <w:rsid w:val="00A03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A03D4A"/>
  </w:style>
  <w:style w:type="character" w:styleId="af5">
    <w:name w:val="Hyperlink"/>
    <w:uiPriority w:val="99"/>
    <w:semiHidden/>
    <w:unhideWhenUsed/>
    <w:rsid w:val="00A03D4A"/>
    <w:rPr>
      <w:color w:val="0000FF"/>
      <w:u w:val="single"/>
    </w:rPr>
  </w:style>
  <w:style w:type="paragraph" w:customStyle="1" w:styleId="ParagraphStyle">
    <w:name w:val="Paragraph Style"/>
    <w:rsid w:val="00A03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A03D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7">
    <w:name w:val="Strong"/>
    <w:qFormat/>
    <w:rsid w:val="00A03D4A"/>
    <w:rPr>
      <w:b/>
      <w:bCs/>
    </w:rPr>
  </w:style>
  <w:style w:type="table" w:customStyle="1" w:styleId="TableNormal">
    <w:name w:val="Table Normal"/>
    <w:rsid w:val="0091053C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3D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328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B32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A03D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3D4A"/>
  </w:style>
  <w:style w:type="paragraph" w:styleId="a3">
    <w:name w:val="header"/>
    <w:basedOn w:val="a"/>
    <w:link w:val="a4"/>
    <w:uiPriority w:val="99"/>
    <w:unhideWhenUsed/>
    <w:rsid w:val="00A03D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3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03D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03D4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03D4A"/>
  </w:style>
  <w:style w:type="table" w:styleId="a7">
    <w:name w:val="Table Grid"/>
    <w:basedOn w:val="a1"/>
    <w:rsid w:val="00A0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3D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03D4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uiPriority w:val="99"/>
    <w:semiHidden/>
    <w:rsid w:val="00A03D4A"/>
    <w:rPr>
      <w:color w:val="808080"/>
    </w:rPr>
  </w:style>
  <w:style w:type="paragraph" w:styleId="ab">
    <w:name w:val="Body Text"/>
    <w:basedOn w:val="a"/>
    <w:link w:val="ac"/>
    <w:rsid w:val="00A03D4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03D4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A03D4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03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03D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A03D4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03D4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тиль таблицы1"/>
    <w:basedOn w:val="a1"/>
    <w:rsid w:val="00A0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13">
    <w:name w:val="Гиперссылка1"/>
    <w:uiPriority w:val="99"/>
    <w:unhideWhenUsed/>
    <w:rsid w:val="00A03D4A"/>
    <w:rPr>
      <w:color w:val="0000FF"/>
      <w:u w:val="single"/>
    </w:rPr>
  </w:style>
  <w:style w:type="paragraph" w:styleId="af0">
    <w:name w:val="Normal (Web)"/>
    <w:basedOn w:val="a"/>
    <w:rsid w:val="00A0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Elegant"/>
    <w:basedOn w:val="a1"/>
    <w:rsid w:val="00A0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Plain Text"/>
    <w:basedOn w:val="a"/>
    <w:link w:val="af3"/>
    <w:rsid w:val="00A03D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A03D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qFormat/>
    <w:rsid w:val="00A03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A03D4A"/>
  </w:style>
  <w:style w:type="character" w:styleId="af5">
    <w:name w:val="Hyperlink"/>
    <w:uiPriority w:val="99"/>
    <w:semiHidden/>
    <w:unhideWhenUsed/>
    <w:rsid w:val="00A03D4A"/>
    <w:rPr>
      <w:color w:val="0000FF"/>
      <w:u w:val="single"/>
    </w:rPr>
  </w:style>
  <w:style w:type="paragraph" w:customStyle="1" w:styleId="ParagraphStyle">
    <w:name w:val="Paragraph Style"/>
    <w:rsid w:val="00A03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A03D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7">
    <w:name w:val="Strong"/>
    <w:qFormat/>
    <w:rsid w:val="00A03D4A"/>
    <w:rPr>
      <w:b/>
      <w:bCs/>
    </w:rPr>
  </w:style>
  <w:style w:type="table" w:customStyle="1" w:styleId="TableNormal">
    <w:name w:val="Table Normal"/>
    <w:rsid w:val="0091053C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2a19e" TargetMode="External"/><Relationship Id="rId21" Type="http://schemas.openxmlformats.org/officeDocument/2006/relationships/hyperlink" Target="https://m.edsoo.ru/f2a20aea" TargetMode="External"/><Relationship Id="rId42" Type="http://schemas.openxmlformats.org/officeDocument/2006/relationships/hyperlink" Target="https://m.edsoo.ru/f2a22412" TargetMode="External"/><Relationship Id="rId63" Type="http://schemas.openxmlformats.org/officeDocument/2006/relationships/hyperlink" Target="https://m.edsoo.ru/f2a24596" TargetMode="External"/><Relationship Id="rId84" Type="http://schemas.openxmlformats.org/officeDocument/2006/relationships/hyperlink" Target="https://m.edsoo.ru/f2a277dc" TargetMode="External"/><Relationship Id="rId138" Type="http://schemas.openxmlformats.org/officeDocument/2006/relationships/hyperlink" Target="https://m.edsoo.ru/f2a2e762" TargetMode="External"/><Relationship Id="rId159" Type="http://schemas.openxmlformats.org/officeDocument/2006/relationships/hyperlink" Target="https://m.edsoo.ru/f2a32bd2" TargetMode="External"/><Relationship Id="rId107" Type="http://schemas.openxmlformats.org/officeDocument/2006/relationships/hyperlink" Target="https://m.edsoo.ru/f2a2be40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a75c" TargetMode="External"/><Relationship Id="rId53" Type="http://schemas.openxmlformats.org/officeDocument/2006/relationships/hyperlink" Target="https://m.edsoo.ru/f2a228a4" TargetMode="External"/><Relationship Id="rId74" Type="http://schemas.openxmlformats.org/officeDocument/2006/relationships/hyperlink" Target="https://m.edsoo.ru/f2a26ab2" TargetMode="External"/><Relationship Id="rId128" Type="http://schemas.openxmlformats.org/officeDocument/2006/relationships/hyperlink" Target="https://m.edsoo.ru/f2a2c07a" TargetMode="External"/><Relationship Id="rId149" Type="http://schemas.openxmlformats.org/officeDocument/2006/relationships/hyperlink" Target="https://m.edsoo.ru/f2a30706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2a26512" TargetMode="External"/><Relationship Id="rId160" Type="http://schemas.openxmlformats.org/officeDocument/2006/relationships/hyperlink" Target="https://m.edsoo.ru/f2a3312c" TargetMode="External"/><Relationship Id="rId22" Type="http://schemas.openxmlformats.org/officeDocument/2006/relationships/hyperlink" Target="https://m.edsoo.ru/f2a2140e" TargetMode="External"/><Relationship Id="rId43" Type="http://schemas.openxmlformats.org/officeDocument/2006/relationships/hyperlink" Target="https://m.edsoo.ru/f2a22412" TargetMode="External"/><Relationship Id="rId64" Type="http://schemas.openxmlformats.org/officeDocument/2006/relationships/hyperlink" Target="https://m.edsoo.ru/f2a24596" TargetMode="External"/><Relationship Id="rId118" Type="http://schemas.openxmlformats.org/officeDocument/2006/relationships/hyperlink" Target="https://m.edsoo.ru/f2a2a19e" TargetMode="External"/><Relationship Id="rId139" Type="http://schemas.openxmlformats.org/officeDocument/2006/relationships/hyperlink" Target="https://m.edsoo.ru/f2a2e762" TargetMode="External"/><Relationship Id="rId85" Type="http://schemas.openxmlformats.org/officeDocument/2006/relationships/hyperlink" Target="https://m.edsoo.ru/f2a282c2" TargetMode="External"/><Relationship Id="rId150" Type="http://schemas.openxmlformats.org/officeDocument/2006/relationships/hyperlink" Target="https://m.edsoo.ru/f2a30706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8ec" TargetMode="External"/><Relationship Id="rId33" Type="http://schemas.openxmlformats.org/officeDocument/2006/relationships/hyperlink" Target="https://m.edsoo.ru/f2a22a3e" TargetMode="External"/><Relationship Id="rId38" Type="http://schemas.openxmlformats.org/officeDocument/2006/relationships/hyperlink" Target="https://m.edsoo.ru/f2a2340c" TargetMode="External"/><Relationship Id="rId59" Type="http://schemas.openxmlformats.org/officeDocument/2006/relationships/hyperlink" Target="https://m.edsoo.ru/f2a24596" TargetMode="External"/><Relationship Id="rId103" Type="http://schemas.openxmlformats.org/officeDocument/2006/relationships/hyperlink" Target="https://m.edsoo.ru/f2a2b972" TargetMode="External"/><Relationship Id="rId108" Type="http://schemas.openxmlformats.org/officeDocument/2006/relationships/hyperlink" Target="https://m.edsoo.ru/f2a2be40" TargetMode="External"/><Relationship Id="rId124" Type="http://schemas.openxmlformats.org/officeDocument/2006/relationships/hyperlink" Target="https://m.edsoo.ru/f2a2bf6c" TargetMode="External"/><Relationship Id="rId129" Type="http://schemas.openxmlformats.org/officeDocument/2006/relationships/hyperlink" Target="https://m.edsoo.ru/f2a2c07a" TargetMode="External"/><Relationship Id="rId54" Type="http://schemas.openxmlformats.org/officeDocument/2006/relationships/hyperlink" Target="https://m.edsoo.ru/f2a228a4" TargetMode="External"/><Relationship Id="rId70" Type="http://schemas.openxmlformats.org/officeDocument/2006/relationships/hyperlink" Target="https://m.edsoo.ru/f2a26936" TargetMode="External"/><Relationship Id="rId75" Type="http://schemas.openxmlformats.org/officeDocument/2006/relationships/hyperlink" Target="https://m.edsoo.ru/f2a26ab2" TargetMode="External"/><Relationship Id="rId91" Type="http://schemas.openxmlformats.org/officeDocument/2006/relationships/hyperlink" Target="https://m.edsoo.ru/f2a28a7e" TargetMode="External"/><Relationship Id="rId96" Type="http://schemas.openxmlformats.org/officeDocument/2006/relationships/hyperlink" Target="https://m.edsoo.ru/f2a26512" TargetMode="External"/><Relationship Id="rId140" Type="http://schemas.openxmlformats.org/officeDocument/2006/relationships/hyperlink" Target="https://m.edsoo.ru/f2a2e762" TargetMode="External"/><Relationship Id="rId145" Type="http://schemas.openxmlformats.org/officeDocument/2006/relationships/hyperlink" Target="https://m.edsoo.ru/f2a3035a" TargetMode="External"/><Relationship Id="rId161" Type="http://schemas.openxmlformats.org/officeDocument/2006/relationships/hyperlink" Target="https://m.edsoo.ru/f2a33352" TargetMode="External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f2a2140e" TargetMode="External"/><Relationship Id="rId28" Type="http://schemas.openxmlformats.org/officeDocument/2006/relationships/hyperlink" Target="https://m.edsoo.ru/f2a2a75c" TargetMode="External"/><Relationship Id="rId49" Type="http://schemas.openxmlformats.org/officeDocument/2006/relationships/hyperlink" Target="https://m.edsoo.ru/f2a22412" TargetMode="External"/><Relationship Id="rId114" Type="http://schemas.openxmlformats.org/officeDocument/2006/relationships/hyperlink" Target="https://m.edsoo.ru/f2a2a19e" TargetMode="External"/><Relationship Id="rId119" Type="http://schemas.openxmlformats.org/officeDocument/2006/relationships/hyperlink" Target="https://m.edsoo.ru/f2a2a19e" TargetMode="External"/><Relationship Id="rId44" Type="http://schemas.openxmlformats.org/officeDocument/2006/relationships/hyperlink" Target="https://m.edsoo.ru/f2a22412" TargetMode="External"/><Relationship Id="rId60" Type="http://schemas.openxmlformats.org/officeDocument/2006/relationships/hyperlink" Target="https://m.edsoo.ru/f2a24596" TargetMode="External"/><Relationship Id="rId65" Type="http://schemas.openxmlformats.org/officeDocument/2006/relationships/hyperlink" Target="https://m.edsoo.ru/f2a24596" TargetMode="External"/><Relationship Id="rId81" Type="http://schemas.openxmlformats.org/officeDocument/2006/relationships/hyperlink" Target="https://m.edsoo.ru/f2a276c4" TargetMode="External"/><Relationship Id="rId86" Type="http://schemas.openxmlformats.org/officeDocument/2006/relationships/hyperlink" Target="https://m.edsoo.ru/f2a282c2" TargetMode="External"/><Relationship Id="rId130" Type="http://schemas.openxmlformats.org/officeDocument/2006/relationships/hyperlink" Target="https://m.edsoo.ru/f2a2c17e" TargetMode="External"/><Relationship Id="rId135" Type="http://schemas.openxmlformats.org/officeDocument/2006/relationships/hyperlink" Target="https://m.edsoo.ru/f2a2e762" TargetMode="External"/><Relationship Id="rId151" Type="http://schemas.openxmlformats.org/officeDocument/2006/relationships/hyperlink" Target="https://m.edsoo.ru/f2a30ca6" TargetMode="External"/><Relationship Id="rId156" Type="http://schemas.openxmlformats.org/officeDocument/2006/relationships/hyperlink" Target="https://m.edsoo.ru/f2a319c6" TargetMode="External"/><Relationship Id="rId13" Type="http://schemas.openxmlformats.org/officeDocument/2006/relationships/hyperlink" Target="https://m.edsoo.ru/f2a208ec" TargetMode="External"/><Relationship Id="rId18" Type="http://schemas.openxmlformats.org/officeDocument/2006/relationships/hyperlink" Target="https://m.edsoo.ru/f2a208ec" TargetMode="External"/><Relationship Id="rId39" Type="http://schemas.openxmlformats.org/officeDocument/2006/relationships/hyperlink" Target="https://m.edsoo.ru/f2a2340c" TargetMode="External"/><Relationship Id="rId109" Type="http://schemas.openxmlformats.org/officeDocument/2006/relationships/hyperlink" Target="https://m.edsoo.ru/f2a2a19e" TargetMode="External"/><Relationship Id="rId34" Type="http://schemas.openxmlformats.org/officeDocument/2006/relationships/hyperlink" Target="https://m.edsoo.ru/f2a22a3e" TargetMode="External"/><Relationship Id="rId50" Type="http://schemas.openxmlformats.org/officeDocument/2006/relationships/hyperlink" Target="https://m.edsoo.ru/f2a22412" TargetMode="External"/><Relationship Id="rId55" Type="http://schemas.openxmlformats.org/officeDocument/2006/relationships/hyperlink" Target="https://m.edsoo.ru/f2a228a4" TargetMode="External"/><Relationship Id="rId76" Type="http://schemas.openxmlformats.org/officeDocument/2006/relationships/hyperlink" Target="https://m.edsoo.ru/f2a26ab2" TargetMode="External"/><Relationship Id="rId97" Type="http://schemas.openxmlformats.org/officeDocument/2006/relationships/hyperlink" Target="https://m.edsoo.ru/f2a29546" TargetMode="External"/><Relationship Id="rId104" Type="http://schemas.openxmlformats.org/officeDocument/2006/relationships/hyperlink" Target="https://m.edsoo.ru/f2a2b972" TargetMode="External"/><Relationship Id="rId120" Type="http://schemas.openxmlformats.org/officeDocument/2006/relationships/hyperlink" Target="https://m.edsoo.ru/f2a2a19e" TargetMode="External"/><Relationship Id="rId125" Type="http://schemas.openxmlformats.org/officeDocument/2006/relationships/hyperlink" Target="https://m.edsoo.ru/f2a2bf6c" TargetMode="External"/><Relationship Id="rId141" Type="http://schemas.openxmlformats.org/officeDocument/2006/relationships/hyperlink" Target="https://m.edsoo.ru/f2a2e762" TargetMode="External"/><Relationship Id="rId146" Type="http://schemas.openxmlformats.org/officeDocument/2006/relationships/hyperlink" Target="https://m.edsoo.ru/f2a3035a" TargetMode="Externa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6936" TargetMode="External"/><Relationship Id="rId92" Type="http://schemas.openxmlformats.org/officeDocument/2006/relationships/hyperlink" Target="https://m.edsoo.ru/f2a28d76" TargetMode="External"/><Relationship Id="rId162" Type="http://schemas.openxmlformats.org/officeDocument/2006/relationships/hyperlink" Target="https://m.edsoo.ru/f2a3359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a75c" TargetMode="External"/><Relationship Id="rId24" Type="http://schemas.openxmlformats.org/officeDocument/2006/relationships/hyperlink" Target="https://m.edsoo.ru/f2a2140e" TargetMode="External"/><Relationship Id="rId40" Type="http://schemas.openxmlformats.org/officeDocument/2006/relationships/hyperlink" Target="https://m.edsoo.ru/f2a2340c" TargetMode="External"/><Relationship Id="rId45" Type="http://schemas.openxmlformats.org/officeDocument/2006/relationships/hyperlink" Target="https://m.edsoo.ru/f2a22412" TargetMode="External"/><Relationship Id="rId66" Type="http://schemas.openxmlformats.org/officeDocument/2006/relationships/hyperlink" Target="https://m.edsoo.ru/f2a24596" TargetMode="External"/><Relationship Id="rId87" Type="http://schemas.openxmlformats.org/officeDocument/2006/relationships/hyperlink" Target="https://m.edsoo.ru/f2a282c2" TargetMode="External"/><Relationship Id="rId110" Type="http://schemas.openxmlformats.org/officeDocument/2006/relationships/hyperlink" Target="https://m.edsoo.ru/f2a2a19e" TargetMode="External"/><Relationship Id="rId115" Type="http://schemas.openxmlformats.org/officeDocument/2006/relationships/hyperlink" Target="https://m.edsoo.ru/f2a2a19e" TargetMode="External"/><Relationship Id="rId131" Type="http://schemas.openxmlformats.org/officeDocument/2006/relationships/hyperlink" Target="https://m.edsoo.ru/f2a2c17e" TargetMode="External"/><Relationship Id="rId136" Type="http://schemas.openxmlformats.org/officeDocument/2006/relationships/hyperlink" Target="https://m.edsoo.ru/f2a2e762" TargetMode="External"/><Relationship Id="rId157" Type="http://schemas.openxmlformats.org/officeDocument/2006/relationships/hyperlink" Target="https://m.edsoo.ru/f2a32bd2" TargetMode="External"/><Relationship Id="rId61" Type="http://schemas.openxmlformats.org/officeDocument/2006/relationships/hyperlink" Target="https://m.edsoo.ru/f2a24596" TargetMode="External"/><Relationship Id="rId82" Type="http://schemas.openxmlformats.org/officeDocument/2006/relationships/hyperlink" Target="https://m.edsoo.ru/f2a277dc" TargetMode="External"/><Relationship Id="rId152" Type="http://schemas.openxmlformats.org/officeDocument/2006/relationships/hyperlink" Target="https://m.edsoo.ru/f2a30ca6" TargetMode="External"/><Relationship Id="rId19" Type="http://schemas.openxmlformats.org/officeDocument/2006/relationships/hyperlink" Target="https://m.edsoo.ru/f2a208ec" TargetMode="External"/><Relationship Id="rId14" Type="http://schemas.openxmlformats.org/officeDocument/2006/relationships/hyperlink" Target="https://m.edsoo.ru/f2a208ec" TargetMode="External"/><Relationship Id="rId30" Type="http://schemas.openxmlformats.org/officeDocument/2006/relationships/hyperlink" Target="https://m.edsoo.ru/f2a2a75c" TargetMode="External"/><Relationship Id="rId35" Type="http://schemas.openxmlformats.org/officeDocument/2006/relationships/hyperlink" Target="https://m.edsoo.ru/f2a2340c" TargetMode="External"/><Relationship Id="rId56" Type="http://schemas.openxmlformats.org/officeDocument/2006/relationships/hyperlink" Target="https://m.edsoo.ru/f2a228a4" TargetMode="External"/><Relationship Id="rId77" Type="http://schemas.openxmlformats.org/officeDocument/2006/relationships/hyperlink" Target="https://m.edsoo.ru/f2a26ab2" TargetMode="External"/><Relationship Id="rId100" Type="http://schemas.openxmlformats.org/officeDocument/2006/relationships/hyperlink" Target="https://m.edsoo.ru/f2a2509a" TargetMode="External"/><Relationship Id="rId105" Type="http://schemas.openxmlformats.org/officeDocument/2006/relationships/hyperlink" Target="https://m.edsoo.ru/f2a2b972" TargetMode="External"/><Relationship Id="rId126" Type="http://schemas.openxmlformats.org/officeDocument/2006/relationships/hyperlink" Target="https://m.edsoo.ru/f2a2bf6c" TargetMode="External"/><Relationship Id="rId147" Type="http://schemas.openxmlformats.org/officeDocument/2006/relationships/hyperlink" Target="https://m.edsoo.ru/f2a305e4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2412" TargetMode="External"/><Relationship Id="rId72" Type="http://schemas.openxmlformats.org/officeDocument/2006/relationships/hyperlink" Target="https://m.edsoo.ru/f2a26ab2" TargetMode="External"/><Relationship Id="rId93" Type="http://schemas.openxmlformats.org/officeDocument/2006/relationships/hyperlink" Target="https://m.edsoo.ru/f2a28d76" TargetMode="External"/><Relationship Id="rId98" Type="http://schemas.openxmlformats.org/officeDocument/2006/relationships/hyperlink" Target="https://m.edsoo.ru/f2a29546" TargetMode="External"/><Relationship Id="rId121" Type="http://schemas.openxmlformats.org/officeDocument/2006/relationships/hyperlink" Target="https://m.edsoo.ru/f2a2a19e" TargetMode="External"/><Relationship Id="rId142" Type="http://schemas.openxmlformats.org/officeDocument/2006/relationships/hyperlink" Target="https://m.edsoo.ru/f2a3035a" TargetMode="External"/><Relationship Id="rId163" Type="http://schemas.openxmlformats.org/officeDocument/2006/relationships/hyperlink" Target="https://m.edsoo.ru/f2a3378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2a20c48" TargetMode="External"/><Relationship Id="rId46" Type="http://schemas.openxmlformats.org/officeDocument/2006/relationships/hyperlink" Target="https://m.edsoo.ru/f2a22412" TargetMode="External"/><Relationship Id="rId67" Type="http://schemas.openxmlformats.org/officeDocument/2006/relationships/hyperlink" Target="https://m.edsoo.ru/f2a26936" TargetMode="External"/><Relationship Id="rId116" Type="http://schemas.openxmlformats.org/officeDocument/2006/relationships/hyperlink" Target="https://m.edsoo.ru/f2a2a19e" TargetMode="External"/><Relationship Id="rId137" Type="http://schemas.openxmlformats.org/officeDocument/2006/relationships/hyperlink" Target="https://m.edsoo.ru/f2a2e762" TargetMode="External"/><Relationship Id="rId158" Type="http://schemas.openxmlformats.org/officeDocument/2006/relationships/hyperlink" Target="https://m.edsoo.ru/f2a32bd2" TargetMode="External"/><Relationship Id="rId20" Type="http://schemas.openxmlformats.org/officeDocument/2006/relationships/hyperlink" Target="https://m.edsoo.ru/f2a20aea" TargetMode="External"/><Relationship Id="rId41" Type="http://schemas.openxmlformats.org/officeDocument/2006/relationships/hyperlink" Target="https://m.edsoo.ru/f2a2340c" TargetMode="External"/><Relationship Id="rId62" Type="http://schemas.openxmlformats.org/officeDocument/2006/relationships/hyperlink" Target="https://m.edsoo.ru/f2a24596" TargetMode="External"/><Relationship Id="rId83" Type="http://schemas.openxmlformats.org/officeDocument/2006/relationships/hyperlink" Target="https://m.edsoo.ru/f2a277dc" TargetMode="External"/><Relationship Id="rId88" Type="http://schemas.openxmlformats.org/officeDocument/2006/relationships/hyperlink" Target="https://m.edsoo.ru/f2a282c2" TargetMode="External"/><Relationship Id="rId111" Type="http://schemas.openxmlformats.org/officeDocument/2006/relationships/hyperlink" Target="https://m.edsoo.ru/f2a2a19e" TargetMode="External"/><Relationship Id="rId132" Type="http://schemas.openxmlformats.org/officeDocument/2006/relationships/hyperlink" Target="https://m.edsoo.ru/f2a2c17e" TargetMode="External"/><Relationship Id="rId153" Type="http://schemas.openxmlformats.org/officeDocument/2006/relationships/hyperlink" Target="https://m.edsoo.ru/f2a30ca6" TargetMode="External"/><Relationship Id="rId15" Type="http://schemas.openxmlformats.org/officeDocument/2006/relationships/hyperlink" Target="https://m.edsoo.ru/f2a208ec" TargetMode="External"/><Relationship Id="rId36" Type="http://schemas.openxmlformats.org/officeDocument/2006/relationships/hyperlink" Target="https://m.edsoo.ru/f2a2340c" TargetMode="External"/><Relationship Id="rId57" Type="http://schemas.openxmlformats.org/officeDocument/2006/relationships/hyperlink" Target="https://m.edsoo.ru/f2a228a4" TargetMode="External"/><Relationship Id="rId106" Type="http://schemas.openxmlformats.org/officeDocument/2006/relationships/hyperlink" Target="https://m.edsoo.ru/f2a2b972" TargetMode="External"/><Relationship Id="rId127" Type="http://schemas.openxmlformats.org/officeDocument/2006/relationships/hyperlink" Target="https://m.edsoo.ru/f2a2c07a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a75c" TargetMode="External"/><Relationship Id="rId52" Type="http://schemas.openxmlformats.org/officeDocument/2006/relationships/hyperlink" Target="https://m.edsoo.ru/f2a228a4" TargetMode="External"/><Relationship Id="rId73" Type="http://schemas.openxmlformats.org/officeDocument/2006/relationships/hyperlink" Target="https://m.edsoo.ru/f2a26ab2" TargetMode="External"/><Relationship Id="rId78" Type="http://schemas.openxmlformats.org/officeDocument/2006/relationships/hyperlink" Target="https://m.edsoo.ru/f2a276c4" TargetMode="External"/><Relationship Id="rId94" Type="http://schemas.openxmlformats.org/officeDocument/2006/relationships/hyperlink" Target="https://m.edsoo.ru/f2a28d76" TargetMode="External"/><Relationship Id="rId99" Type="http://schemas.openxmlformats.org/officeDocument/2006/relationships/hyperlink" Target="https://m.edsoo.ru/f2a2509a" TargetMode="External"/><Relationship Id="rId101" Type="http://schemas.openxmlformats.org/officeDocument/2006/relationships/hyperlink" Target="https://m.edsoo.ru/f2a25428" TargetMode="External"/><Relationship Id="rId122" Type="http://schemas.openxmlformats.org/officeDocument/2006/relationships/hyperlink" Target="https://m.edsoo.ru/f2a2a19e" TargetMode="External"/><Relationship Id="rId143" Type="http://schemas.openxmlformats.org/officeDocument/2006/relationships/hyperlink" Target="https://m.edsoo.ru/f2a3035a" TargetMode="External"/><Relationship Id="rId148" Type="http://schemas.openxmlformats.org/officeDocument/2006/relationships/hyperlink" Target="https://m.edsoo.ru/f2a305e4" TargetMode="External"/><Relationship Id="rId164" Type="http://schemas.openxmlformats.org/officeDocument/2006/relationships/hyperlink" Target="https://m.edsoo.ru/f2a338b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4736" TargetMode="External"/><Relationship Id="rId26" Type="http://schemas.openxmlformats.org/officeDocument/2006/relationships/hyperlink" Target="https://m.edsoo.ru/f2a20c48" TargetMode="External"/><Relationship Id="rId47" Type="http://schemas.openxmlformats.org/officeDocument/2006/relationships/hyperlink" Target="https://m.edsoo.ru/f2a22412" TargetMode="External"/><Relationship Id="rId68" Type="http://schemas.openxmlformats.org/officeDocument/2006/relationships/hyperlink" Target="https://m.edsoo.ru/f2a26936" TargetMode="External"/><Relationship Id="rId89" Type="http://schemas.openxmlformats.org/officeDocument/2006/relationships/hyperlink" Target="https://m.edsoo.ru/f2a282c2" TargetMode="External"/><Relationship Id="rId112" Type="http://schemas.openxmlformats.org/officeDocument/2006/relationships/hyperlink" Target="https://m.edsoo.ru/f2a2a19e" TargetMode="External"/><Relationship Id="rId133" Type="http://schemas.openxmlformats.org/officeDocument/2006/relationships/hyperlink" Target="https://m.edsoo.ru/f2a2c17e" TargetMode="External"/><Relationship Id="rId154" Type="http://schemas.openxmlformats.org/officeDocument/2006/relationships/hyperlink" Target="https://m.edsoo.ru/f2a319c6" TargetMode="External"/><Relationship Id="rId16" Type="http://schemas.openxmlformats.org/officeDocument/2006/relationships/hyperlink" Target="https://m.edsoo.ru/f2a208ec" TargetMode="External"/><Relationship Id="rId37" Type="http://schemas.openxmlformats.org/officeDocument/2006/relationships/hyperlink" Target="https://m.edsoo.ru/f2a2340c" TargetMode="External"/><Relationship Id="rId58" Type="http://schemas.openxmlformats.org/officeDocument/2006/relationships/hyperlink" Target="https://m.edsoo.ru/f2a228a4" TargetMode="External"/><Relationship Id="rId79" Type="http://schemas.openxmlformats.org/officeDocument/2006/relationships/hyperlink" Target="https://m.edsoo.ru/f2a276c4" TargetMode="External"/><Relationship Id="rId102" Type="http://schemas.openxmlformats.org/officeDocument/2006/relationships/hyperlink" Target="https://m.edsoo.ru/f2a2b972" TargetMode="External"/><Relationship Id="rId123" Type="http://schemas.openxmlformats.org/officeDocument/2006/relationships/hyperlink" Target="https://m.edsoo.ru/f2a2a19e" TargetMode="External"/><Relationship Id="rId144" Type="http://schemas.openxmlformats.org/officeDocument/2006/relationships/hyperlink" Target="https://m.edsoo.ru/f2a3035a" TargetMode="External"/><Relationship Id="rId90" Type="http://schemas.openxmlformats.org/officeDocument/2006/relationships/hyperlink" Target="https://m.edsoo.ru/f2a28a7e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m.edsoo.ru/f2a20c48" TargetMode="External"/><Relationship Id="rId48" Type="http://schemas.openxmlformats.org/officeDocument/2006/relationships/hyperlink" Target="https://m.edsoo.ru/f2a22412" TargetMode="External"/><Relationship Id="rId69" Type="http://schemas.openxmlformats.org/officeDocument/2006/relationships/hyperlink" Target="https://m.edsoo.ru/f2a26936" TargetMode="External"/><Relationship Id="rId113" Type="http://schemas.openxmlformats.org/officeDocument/2006/relationships/hyperlink" Target="https://m.edsoo.ru/f2a2a19e" TargetMode="External"/><Relationship Id="rId134" Type="http://schemas.openxmlformats.org/officeDocument/2006/relationships/hyperlink" Target="https://m.edsoo.ru/f2a2e762" TargetMode="External"/><Relationship Id="rId80" Type="http://schemas.openxmlformats.org/officeDocument/2006/relationships/hyperlink" Target="https://m.edsoo.ru/f2a276c4" TargetMode="External"/><Relationship Id="rId155" Type="http://schemas.openxmlformats.org/officeDocument/2006/relationships/hyperlink" Target="https://m.edsoo.ru/f2a319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0E1D-E3DC-4893-B57A-F4C0FFD6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9035</Words>
  <Characters>51502</Characters>
  <Application>Microsoft Office Word</Application>
  <DocSecurity>0</DocSecurity>
  <Lines>429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аДАПТИРОВАННАЯ  РАБОЧАЯ  ПРОГРАММА</vt:lpstr>
      <vt:lpstr>ЦЕЛИ ИЗУЧЕНИЯ УЧЕБНОГО КУРСА</vt:lpstr>
      <vt:lpstr>Формирование рационального подхода к решению учебных, бытовых и профессиональных</vt:lpstr>
      <vt:lpstr>МЕСТО УЧЕБНОГО КУРСА В УЧЕБНОМ ПЛАНЕ</vt:lpstr>
      <vt:lpstr>Согласно учебному плану в 6 классе изучается интегрированный предмет «Математика</vt:lpstr>
      <vt:lpstr>СОДЕРЖАНИЕ УЧЕБНОГО КУРСА «МАТЕМАТИКА» в 6 классе</vt:lpstr>
      <vt:lpstr>    Метапредметные результаты</vt:lpstr>
      <vt:lpstr>    Тематическое планирование по математике 6 класс</vt:lpstr>
    </vt:vector>
  </TitlesOfParts>
  <Company>Microsoft</Company>
  <LinksUpToDate>false</LinksUpToDate>
  <CharactersWithSpaces>60417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2025-06-02T05:47:00Z</dcterms:created>
  <dcterms:modified xsi:type="dcterms:W3CDTF">2025-09-03T07:46:00Z</dcterms:modified>
</cp:coreProperties>
</file>