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E2" w:rsidRPr="00D53654" w:rsidRDefault="005B0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3654">
        <w:rPr>
          <w:rFonts w:ascii="Times New Roman" w:hAnsi="Times New Roman"/>
          <w:sz w:val="24"/>
          <w:szCs w:val="24"/>
        </w:rPr>
        <w:t xml:space="preserve">Министерство общего и профессионального образования </w:t>
      </w:r>
      <w:proofErr w:type="spellStart"/>
      <w:r w:rsidRPr="00D53654">
        <w:rPr>
          <w:rFonts w:ascii="Times New Roman" w:hAnsi="Times New Roman"/>
          <w:sz w:val="24"/>
          <w:szCs w:val="24"/>
        </w:rPr>
        <w:t>Ростовскои</w:t>
      </w:r>
      <w:proofErr w:type="spellEnd"/>
      <w:r w:rsidRPr="00D53654">
        <w:rPr>
          <w:rFonts w:ascii="Times New Roman" w:hAnsi="Times New Roman"/>
          <w:sz w:val="24"/>
          <w:szCs w:val="24"/>
        </w:rPr>
        <w:t xml:space="preserve">̆ области </w:t>
      </w:r>
    </w:p>
    <w:p w:rsidR="004F0EE2" w:rsidRPr="00D53654" w:rsidRDefault="005B0DFD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D53654">
        <w:rPr>
          <w:rFonts w:ascii="Times New Roman" w:hAnsi="Times New Roman"/>
          <w:sz w:val="24"/>
          <w:szCs w:val="24"/>
        </w:rPr>
        <w:t xml:space="preserve">ГКОУ РО </w:t>
      </w:r>
      <w:proofErr w:type="spellStart"/>
      <w:r w:rsidRPr="00D53654">
        <w:rPr>
          <w:rFonts w:ascii="Times New Roman" w:hAnsi="Times New Roman"/>
          <w:sz w:val="24"/>
          <w:szCs w:val="24"/>
        </w:rPr>
        <w:t>Новочеркасская</w:t>
      </w:r>
      <w:proofErr w:type="spellEnd"/>
      <w:r w:rsidRPr="00D53654">
        <w:rPr>
          <w:rFonts w:ascii="Times New Roman" w:hAnsi="Times New Roman"/>
          <w:sz w:val="24"/>
          <w:szCs w:val="24"/>
        </w:rPr>
        <w:t xml:space="preserve"> специальная школа-интернат № 33 </w:t>
      </w:r>
    </w:p>
    <w:p w:rsidR="004F0EE2" w:rsidRPr="00D53654" w:rsidRDefault="004F0EE2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4F0EE2" w:rsidRPr="00D53654" w:rsidRDefault="004F0EE2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4F0EE2" w:rsidRPr="00D53654" w:rsidRDefault="004F0EE2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4F0EE2" w:rsidRPr="00D53654" w:rsidRDefault="004F0EE2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4F0EE2" w:rsidRPr="00D53654" w:rsidRDefault="004F0EE2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817"/>
        <w:gridCol w:w="3909"/>
      </w:tblGrid>
      <w:tr w:rsidR="004F0EE2" w:rsidRPr="00D53654" w:rsidTr="00D53654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E2" w:rsidRPr="00D53654" w:rsidRDefault="005B0DFD" w:rsidP="00D536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3654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4F0EE2" w:rsidRPr="00D53654" w:rsidRDefault="005B0DFD" w:rsidP="00D536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3654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4F0EE2" w:rsidRPr="00D53654" w:rsidRDefault="005B0DFD" w:rsidP="00D536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3654">
              <w:rPr>
                <w:rFonts w:ascii="Times New Roman" w:hAnsi="Times New Roman"/>
                <w:sz w:val="24"/>
                <w:szCs w:val="24"/>
              </w:rPr>
              <w:t>Протокол № 1 от 28.08.2024 г.</w:t>
            </w:r>
          </w:p>
          <w:p w:rsidR="004F0EE2" w:rsidRPr="00D53654" w:rsidRDefault="005B0DFD" w:rsidP="00D5365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654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4F0EE2" w:rsidRPr="00D53654" w:rsidRDefault="005B0DFD" w:rsidP="00D536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365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D53654">
              <w:rPr>
                <w:rFonts w:ascii="Times New Roman" w:hAnsi="Times New Roman"/>
                <w:sz w:val="24"/>
                <w:szCs w:val="24"/>
              </w:rPr>
              <w:t>учебнои</w:t>
            </w:r>
            <w:proofErr w:type="spellEnd"/>
            <w:r w:rsidRPr="00D53654">
              <w:rPr>
                <w:rFonts w:ascii="Times New Roman" w:hAnsi="Times New Roman"/>
                <w:sz w:val="24"/>
                <w:szCs w:val="24"/>
              </w:rPr>
              <w:t>̆ работе</w:t>
            </w:r>
          </w:p>
          <w:p w:rsidR="00D53654" w:rsidRDefault="00D53654" w:rsidP="00D53654">
            <w:pPr>
              <w:tabs>
                <w:tab w:val="center" w:pos="23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F0EE2" w:rsidRPr="00D53654" w:rsidRDefault="00E20599" w:rsidP="00D53654">
            <w:pPr>
              <w:tabs>
                <w:tab w:val="center" w:pos="23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53654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D53654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="005B0DFD" w:rsidRPr="00D53654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 w:rsidR="005B0DFD" w:rsidRPr="00D53654">
              <w:rPr>
                <w:rFonts w:ascii="Times New Roman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E2" w:rsidRPr="00D53654" w:rsidRDefault="004F0EE2" w:rsidP="00D536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EE2" w:rsidRPr="00D53654" w:rsidRDefault="005B0DFD" w:rsidP="00D53654">
            <w:pPr>
              <w:spacing w:after="0"/>
              <w:ind w:left="-392" w:firstLine="392"/>
              <w:rPr>
                <w:rFonts w:ascii="Times New Roman" w:hAnsi="Times New Roman"/>
                <w:sz w:val="24"/>
                <w:szCs w:val="24"/>
              </w:rPr>
            </w:pPr>
            <w:r w:rsidRPr="00D5365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F0EE2" w:rsidRPr="00D53654" w:rsidRDefault="005B0DFD" w:rsidP="00D53654">
            <w:pPr>
              <w:spacing w:after="0"/>
              <w:ind w:left="-392" w:firstLine="392"/>
              <w:rPr>
                <w:rFonts w:ascii="Times New Roman" w:hAnsi="Times New Roman"/>
                <w:sz w:val="24"/>
                <w:szCs w:val="24"/>
              </w:rPr>
            </w:pPr>
            <w:r w:rsidRPr="00D53654">
              <w:rPr>
                <w:rFonts w:ascii="Times New Roman" w:hAnsi="Times New Roman"/>
                <w:sz w:val="24"/>
                <w:szCs w:val="24"/>
              </w:rPr>
              <w:t xml:space="preserve">Директор ГКОУ РО </w:t>
            </w:r>
            <w:proofErr w:type="spellStart"/>
            <w:r w:rsidRPr="00D53654">
              <w:rPr>
                <w:rFonts w:ascii="Times New Roman" w:hAnsi="Times New Roman"/>
                <w:sz w:val="24"/>
                <w:szCs w:val="24"/>
              </w:rPr>
              <w:t>Новочеркасской</w:t>
            </w:r>
            <w:proofErr w:type="spellEnd"/>
            <w:r w:rsidRPr="00D53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3654">
              <w:rPr>
                <w:rFonts w:ascii="Times New Roman" w:hAnsi="Times New Roman"/>
                <w:sz w:val="24"/>
                <w:szCs w:val="24"/>
              </w:rPr>
              <w:t>специальной школы-интерната №33</w:t>
            </w:r>
          </w:p>
          <w:p w:rsidR="004F0EE2" w:rsidRPr="00D53654" w:rsidRDefault="00E20599" w:rsidP="00D53654">
            <w:pPr>
              <w:tabs>
                <w:tab w:val="center" w:pos="1846"/>
              </w:tabs>
              <w:spacing w:after="0"/>
              <w:ind w:left="-392" w:firstLine="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</w:t>
            </w:r>
            <w:r w:rsidR="005B0DFD" w:rsidRPr="00D53654">
              <w:rPr>
                <w:rFonts w:ascii="Times New Roman" w:hAnsi="Times New Roman"/>
                <w:sz w:val="24"/>
                <w:szCs w:val="24"/>
              </w:rPr>
              <w:t>Климченко И. Е.</w:t>
            </w:r>
          </w:p>
          <w:p w:rsidR="00D53654" w:rsidRDefault="00D53654" w:rsidP="00D53654">
            <w:pPr>
              <w:spacing w:after="0"/>
              <w:ind w:left="-392" w:firstLine="392"/>
              <w:rPr>
                <w:rFonts w:ascii="Times New Roman" w:hAnsi="Times New Roman"/>
                <w:sz w:val="24"/>
                <w:szCs w:val="24"/>
              </w:rPr>
            </w:pPr>
          </w:p>
          <w:p w:rsidR="004F0EE2" w:rsidRPr="00D53654" w:rsidRDefault="005B0DFD" w:rsidP="00D53654">
            <w:pPr>
              <w:spacing w:after="0"/>
              <w:ind w:left="-392" w:firstLine="392"/>
              <w:rPr>
                <w:rFonts w:ascii="Times New Roman" w:hAnsi="Times New Roman"/>
                <w:sz w:val="24"/>
                <w:szCs w:val="24"/>
              </w:rPr>
            </w:pPr>
            <w:r w:rsidRPr="00D53654">
              <w:rPr>
                <w:rFonts w:ascii="Times New Roman" w:hAnsi="Times New Roman"/>
                <w:sz w:val="24"/>
                <w:szCs w:val="24"/>
              </w:rPr>
              <w:t>Приказ № 133-ОД от 29.08.2024 г.</w:t>
            </w:r>
          </w:p>
          <w:p w:rsidR="004F0EE2" w:rsidRPr="00D53654" w:rsidRDefault="004F0EE2" w:rsidP="00D53654">
            <w:pPr>
              <w:spacing w:after="0"/>
              <w:ind w:left="-392" w:firstLine="3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0EE2" w:rsidRPr="00D53654" w:rsidRDefault="004F0EE2" w:rsidP="00D53654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4F0EE2" w:rsidRPr="00D53654" w:rsidRDefault="004F0EE2">
      <w:pPr>
        <w:widowControl w:val="0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4F0EE2" w:rsidRPr="00D53654" w:rsidRDefault="004F0EE2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F0EE2" w:rsidRPr="00D53654" w:rsidRDefault="004F0EE2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F0EE2" w:rsidRPr="00D53654" w:rsidRDefault="004F0EE2">
      <w:pPr>
        <w:widowControl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F0EE2" w:rsidRPr="00D53654" w:rsidRDefault="005B0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3654">
        <w:rPr>
          <w:rFonts w:ascii="Times New Roman" w:hAnsi="Times New Roman"/>
          <w:b/>
          <w:sz w:val="24"/>
          <w:szCs w:val="24"/>
        </w:rPr>
        <w:t>АДАПТИРОВАННАЯ РАБОЧАЯ ПРОГРАММА</w:t>
      </w:r>
    </w:p>
    <w:p w:rsidR="004F0EE2" w:rsidRPr="00D53654" w:rsidRDefault="005B0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3654">
        <w:rPr>
          <w:rFonts w:ascii="Times New Roman" w:hAnsi="Times New Roman"/>
          <w:sz w:val="24"/>
          <w:szCs w:val="24"/>
        </w:rPr>
        <w:t>по внеурочной деятельности по математике</w:t>
      </w:r>
    </w:p>
    <w:p w:rsidR="004F0EE2" w:rsidRPr="00D53654" w:rsidRDefault="005B0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3654">
        <w:rPr>
          <w:rFonts w:ascii="Times New Roman" w:hAnsi="Times New Roman"/>
          <w:sz w:val="24"/>
          <w:szCs w:val="24"/>
        </w:rPr>
        <w:t>«Избранные вопросы математики»</w:t>
      </w:r>
    </w:p>
    <w:p w:rsidR="004F0EE2" w:rsidRPr="00D53654" w:rsidRDefault="005B0DFD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D53654">
        <w:rPr>
          <w:rFonts w:ascii="Times New Roman" w:hAnsi="Times New Roman"/>
          <w:sz w:val="24"/>
          <w:szCs w:val="24"/>
        </w:rPr>
        <w:t>для 7А класса основного общего образования (вариант 3.2)</w:t>
      </w:r>
    </w:p>
    <w:p w:rsidR="004F0EE2" w:rsidRPr="00D53654" w:rsidRDefault="005B0DFD">
      <w:pPr>
        <w:widowControl w:val="0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53654">
        <w:rPr>
          <w:rFonts w:ascii="Times New Roman" w:hAnsi="Times New Roman"/>
          <w:sz w:val="24"/>
          <w:szCs w:val="24"/>
        </w:rPr>
        <w:t>2024-2025 уч.</w:t>
      </w:r>
      <w:r w:rsidR="00D53654" w:rsidRPr="00D53654">
        <w:rPr>
          <w:rFonts w:ascii="Times New Roman" w:hAnsi="Times New Roman"/>
          <w:sz w:val="24"/>
          <w:szCs w:val="24"/>
        </w:rPr>
        <w:t xml:space="preserve"> </w:t>
      </w:r>
      <w:r w:rsidRPr="00D53654">
        <w:rPr>
          <w:rFonts w:ascii="Times New Roman" w:hAnsi="Times New Roman"/>
          <w:sz w:val="24"/>
          <w:szCs w:val="24"/>
        </w:rPr>
        <w:t>год</w:t>
      </w:r>
    </w:p>
    <w:p w:rsidR="004F0EE2" w:rsidRPr="00D53654" w:rsidRDefault="004F0EE2">
      <w:pPr>
        <w:widowControl w:val="0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4F0EE2" w:rsidRPr="00D53654" w:rsidRDefault="005B0DF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36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F0EE2" w:rsidRPr="00D53654" w:rsidRDefault="004F0EE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F0EE2" w:rsidRPr="00D53654" w:rsidRDefault="005B0DF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36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Составитель: </w:t>
      </w:r>
      <w:proofErr w:type="spellStart"/>
      <w:r w:rsidRPr="00D53654">
        <w:rPr>
          <w:rFonts w:ascii="Times New Roman" w:hAnsi="Times New Roman"/>
          <w:sz w:val="24"/>
          <w:szCs w:val="24"/>
        </w:rPr>
        <w:t>Брутян</w:t>
      </w:r>
      <w:proofErr w:type="spellEnd"/>
      <w:r w:rsidRPr="00D53654">
        <w:rPr>
          <w:rFonts w:ascii="Times New Roman" w:hAnsi="Times New Roman"/>
          <w:sz w:val="24"/>
          <w:szCs w:val="24"/>
        </w:rPr>
        <w:t xml:space="preserve"> О.А                                                                                                                                                                                                  учитель математики                            </w:t>
      </w:r>
    </w:p>
    <w:p w:rsidR="004F0EE2" w:rsidRPr="00D53654" w:rsidRDefault="004F0EE2">
      <w:pPr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EE2" w:rsidRPr="00D53654" w:rsidRDefault="004F0EE2">
      <w:pPr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EE2" w:rsidRPr="00D53654" w:rsidRDefault="004F0EE2">
      <w:pPr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EE2" w:rsidRPr="00D53654" w:rsidRDefault="004F0EE2">
      <w:pPr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EE2" w:rsidRPr="00D53654" w:rsidRDefault="004F0EE2">
      <w:pPr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EE2" w:rsidRPr="00D53654" w:rsidRDefault="004F0EE2">
      <w:pPr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EE2" w:rsidRPr="00D53654" w:rsidRDefault="005B0DFD">
      <w:pPr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D53654">
        <w:rPr>
          <w:rFonts w:ascii="Times New Roman" w:hAnsi="Times New Roman"/>
          <w:sz w:val="24"/>
          <w:szCs w:val="24"/>
        </w:rPr>
        <w:t>Новочеркасск 2024г.</w:t>
      </w:r>
    </w:p>
    <w:p w:rsidR="004F0EE2" w:rsidRDefault="004F0EE2">
      <w:pPr>
        <w:spacing w:beforeAutospacing="1" w:afterAutospacing="1" w:line="240" w:lineRule="auto"/>
        <w:jc w:val="both"/>
        <w:rPr>
          <w:sz w:val="24"/>
          <w:szCs w:val="24"/>
        </w:rPr>
      </w:pPr>
    </w:p>
    <w:p w:rsidR="00D53654" w:rsidRDefault="00D53654">
      <w:pPr>
        <w:spacing w:beforeAutospacing="1" w:afterAutospacing="1" w:line="240" w:lineRule="auto"/>
        <w:jc w:val="both"/>
        <w:rPr>
          <w:sz w:val="24"/>
          <w:szCs w:val="24"/>
        </w:rPr>
      </w:pPr>
    </w:p>
    <w:p w:rsidR="00D53654" w:rsidRDefault="00D53654">
      <w:pPr>
        <w:spacing w:beforeAutospacing="1" w:afterAutospacing="1" w:line="240" w:lineRule="auto"/>
        <w:jc w:val="both"/>
        <w:rPr>
          <w:sz w:val="24"/>
          <w:szCs w:val="24"/>
        </w:rPr>
      </w:pPr>
    </w:p>
    <w:p w:rsidR="00D53654" w:rsidRDefault="00D53654">
      <w:pPr>
        <w:spacing w:beforeAutospacing="1" w:afterAutospacing="1" w:line="240" w:lineRule="auto"/>
        <w:jc w:val="both"/>
        <w:rPr>
          <w:sz w:val="24"/>
          <w:szCs w:val="24"/>
        </w:rPr>
      </w:pPr>
    </w:p>
    <w:p w:rsidR="00D53654" w:rsidRPr="00D53654" w:rsidRDefault="00D53654">
      <w:pPr>
        <w:spacing w:beforeAutospacing="1" w:afterAutospacing="1" w:line="240" w:lineRule="auto"/>
        <w:jc w:val="both"/>
        <w:rPr>
          <w:sz w:val="24"/>
          <w:szCs w:val="24"/>
        </w:rPr>
      </w:pPr>
    </w:p>
    <w:p w:rsidR="004F0EE2" w:rsidRPr="00E20599" w:rsidRDefault="005B0DFD" w:rsidP="00E20599">
      <w:pPr>
        <w:spacing w:beforeAutospacing="1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4F0EE2" w:rsidRPr="00E20599" w:rsidRDefault="005B0DFD" w:rsidP="00E2059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В сегодняшнем мире высоких технологий и многообразия поступающей информации, которая является обязательной для усвоения и запоминания учащимися в рамках изучения различных учебных дисциплин, особое место отводится внеурочной предметной деятельности, которая способна помочь учащимся в познании мира, расширению кругозор и применению своих творческих навыков в других ситуациях. Особое место в Федеральном государственном стандарте о среднем (полном) общем образовании отводится «</w:t>
      </w:r>
      <w:proofErr w:type="spellStart"/>
      <w:r w:rsidRPr="00E2059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E20599">
        <w:rPr>
          <w:rFonts w:ascii="Times New Roman" w:hAnsi="Times New Roman"/>
          <w:sz w:val="24"/>
          <w:szCs w:val="24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</w:t>
      </w:r>
      <w:proofErr w:type="spellStart"/>
      <w:r w:rsidRPr="00E20599">
        <w:rPr>
          <w:rFonts w:ascii="Times New Roman" w:hAnsi="Times New Roman"/>
          <w:sz w:val="24"/>
          <w:szCs w:val="24"/>
        </w:rPr>
        <w:t>мира»</w:t>
      </w:r>
      <w:proofErr w:type="gramStart"/>
      <w:r w:rsidRPr="00E20599">
        <w:rPr>
          <w:rFonts w:ascii="Times New Roman" w:hAnsi="Times New Roman"/>
          <w:sz w:val="24"/>
          <w:szCs w:val="24"/>
        </w:rPr>
        <w:t>.Д</w:t>
      </w:r>
      <w:proofErr w:type="gramEnd"/>
      <w:r w:rsidRPr="00E20599">
        <w:rPr>
          <w:rFonts w:ascii="Times New Roman" w:hAnsi="Times New Roman"/>
          <w:sz w:val="24"/>
          <w:szCs w:val="24"/>
        </w:rPr>
        <w:t>анная</w:t>
      </w:r>
      <w:proofErr w:type="spellEnd"/>
      <w:r w:rsidRPr="00E20599">
        <w:rPr>
          <w:rFonts w:ascii="Times New Roman" w:hAnsi="Times New Roman"/>
          <w:sz w:val="24"/>
          <w:szCs w:val="24"/>
        </w:rPr>
        <w:t xml:space="preserve"> программа «Избранные вопросы математики» для 7 класса относится к научно-познавательному направлению реализации внеурочной деятельности в рамках ФГОС. Чтобы обеспечить качественное математическое образование, построить единую систему восприятия школьных программ по предметам и внеурочную деятельность, и позволить школьникам проявить способности самостоятельно мыслить и рассуждать, показать организаторские способности и навыки проектной деятельности и была предназначена данная программа «Избранные вопросы математики».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</w:rPr>
        <w:t xml:space="preserve">Цель программы: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Обеспечение индивидуальных потребностей обучающихся.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Интеллектуальное  развитие учащихся, формирование качеств мышления, характерных для математической деятельности.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Расширение и углубление представлений обучающихся о культурно - исторической ценности математики.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Создание эмоционально-психологического фона восприятия математики и развитие интереса к ней.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Достижение этой цели обеспечено посредством решения следующих </w:t>
      </w:r>
      <w:r w:rsidRPr="00E20599">
        <w:rPr>
          <w:rFonts w:ascii="Times New Roman" w:hAnsi="Times New Roman"/>
          <w:b/>
          <w:sz w:val="24"/>
          <w:szCs w:val="24"/>
        </w:rPr>
        <w:t>задач</w:t>
      </w:r>
      <w:r w:rsidRPr="00E20599">
        <w:rPr>
          <w:rFonts w:ascii="Times New Roman" w:hAnsi="Times New Roman"/>
          <w:sz w:val="24"/>
          <w:szCs w:val="24"/>
        </w:rPr>
        <w:t>: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Развитие мышления учащихся, формирование у них умений самостоятельно приобретать и применять знания.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Формирование познавательного интереса к математике, развитие творческих способностей, осознание мотивов учения.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Формирование умений выдвигать гипотезы, строить логические умозаключения методами аналогии, анализа и синтеза.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Закрепление наиболее трудных тем математики 7 класса.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</w:rPr>
        <w:t>Коррекционные задачи: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Развитие осязательного, осязательно-зрительного (у слепых с остаточным зрением) и слухового восприятия.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Развитие произвольного внимания.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Развитие и коррекция памяти.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Развитие и коррекция логического мышления, основных мыслительных операций.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Преодоление инертности психических процессов.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Развитие диалогической и монологической речи.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Преодоление </w:t>
      </w:r>
      <w:proofErr w:type="spellStart"/>
      <w:r w:rsidRPr="00E20599">
        <w:rPr>
          <w:rFonts w:ascii="Times New Roman" w:hAnsi="Times New Roman"/>
          <w:sz w:val="24"/>
          <w:szCs w:val="24"/>
        </w:rPr>
        <w:t>вербализма</w:t>
      </w:r>
      <w:proofErr w:type="spellEnd"/>
      <w:r w:rsidRPr="00E20599">
        <w:rPr>
          <w:rFonts w:ascii="Times New Roman" w:hAnsi="Times New Roman"/>
          <w:sz w:val="24"/>
          <w:szCs w:val="24"/>
        </w:rPr>
        <w:t>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Формирование навыков осязательного, осязательно-зрительного (у слепых с остаточным зрением) и слухового анализа.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Обучение правилам записи математических формул и специальных знаков рельефно-точечной системы Л. Брайля.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Обучение приемам преобразования математических выражений на </w:t>
      </w:r>
      <w:proofErr w:type="spellStart"/>
      <w:r w:rsidRPr="00E20599">
        <w:rPr>
          <w:rFonts w:ascii="Times New Roman" w:hAnsi="Times New Roman"/>
          <w:sz w:val="24"/>
          <w:szCs w:val="24"/>
        </w:rPr>
        <w:t>брайлевской</w:t>
      </w:r>
      <w:proofErr w:type="spellEnd"/>
      <w:r w:rsidRPr="00E20599">
        <w:rPr>
          <w:rFonts w:ascii="Times New Roman" w:hAnsi="Times New Roman"/>
          <w:sz w:val="24"/>
          <w:szCs w:val="24"/>
        </w:rPr>
        <w:t xml:space="preserve"> механической печатной машинке.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</w:rPr>
        <w:t>Планируемые результаты освоения курса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i/>
          <w:sz w:val="24"/>
          <w:szCs w:val="24"/>
        </w:rPr>
        <w:t xml:space="preserve">Личностные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готовность и способность учащихся к саморазвитию и самообразованию на основе мотивации к обучению и познанию;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формирование позитивных отношений учащихся к базовым ценностям общества: человек, природа, мир, знания, труд, культура, ценностного отношения к социальной реальности в целом;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формирования коммуникативной, этической, социальной компетентности учащихся;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организация познавательной деятельности;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организация парной, групповой, коллективной творческой деятельности;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организация практической деятельности с использованием оборудования; и подручных средств.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0599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E20599">
        <w:rPr>
          <w:rFonts w:ascii="Times New Roman" w:hAnsi="Times New Roman"/>
          <w:b/>
          <w:i/>
          <w:sz w:val="24"/>
          <w:szCs w:val="24"/>
        </w:rPr>
        <w:t xml:space="preserve">  результаты: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определять цель деятельности на занятии  самостоятельно и с помощью учителя.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совместно с учителем обнаруживать и формулировать учебную проблему;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планировать учебную деятельность на занятии и последовательность выполнения действий;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высказывать свои версии и предлагать способы их проверки (на основе продуктивных заданий)</w:t>
      </w:r>
      <w:proofErr w:type="gramStart"/>
      <w:r w:rsidRPr="00E20599">
        <w:rPr>
          <w:sz w:val="24"/>
          <w:szCs w:val="24"/>
        </w:rPr>
        <w:t xml:space="preserve"> </w:t>
      </w:r>
      <w:r w:rsidRPr="00E20599">
        <w:rPr>
          <w:rFonts w:ascii="Times New Roman" w:hAnsi="Times New Roman"/>
          <w:sz w:val="24"/>
          <w:szCs w:val="24"/>
        </w:rPr>
        <w:t>;</w:t>
      </w:r>
      <w:proofErr w:type="gramEnd"/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работая по предложенному плану, использовать необходимые средства (справочные пособия, инструменты, подручные средства)</w:t>
      </w:r>
      <w:proofErr w:type="gramStart"/>
      <w:r w:rsidRPr="00E20599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определять успешность выполнения своего задания.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планировать свои действия в соответствии с поставленной задачей и условиями ее реализации;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знают особые случаи устного счета;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умеют решать тестовые задачи, выбирая различные способы решения;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умеют решать нестандартные задачи;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могут построить алгоритм действия, применяют некоторые приёмы быстрых устных вычислений при решении задач;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находят наиболее рациональные способы решения логических задач;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осуществлять итоговый и пошаговый контроль результатов.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подведение к формулировке цели через зону ближайшего развития;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планирование действий для выполнения учебной задачи, распределение функций или ролей внутри группы, коллектива при содействии учителя;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внесение дополнений и корректив в план действий в случае отклонения от ожидаемого результата;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прогнозирование результата деятельности;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самоконтроль, взаимоконтроль, контроль со стороны учителя;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оценка результатов деятельности и побуждение к преодолению затруднений.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навыки решения проблем творческого и поискового характера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в сотрудничестве с учителем ставить новые учебные задачи;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преобразовывать практическую задачу </w:t>
      </w:r>
      <w:proofErr w:type="gramStart"/>
      <w:r w:rsidRPr="00E20599">
        <w:rPr>
          <w:rFonts w:ascii="Times New Roman" w:hAnsi="Times New Roman"/>
          <w:sz w:val="24"/>
          <w:szCs w:val="24"/>
        </w:rPr>
        <w:t>в</w:t>
      </w:r>
      <w:proofErr w:type="gramEnd"/>
      <w:r w:rsidRPr="00E20599">
        <w:rPr>
          <w:rFonts w:ascii="Times New Roman" w:hAnsi="Times New Roman"/>
          <w:sz w:val="24"/>
          <w:szCs w:val="24"/>
        </w:rPr>
        <w:t xml:space="preserve"> познавательную;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проявлять познавательную инициативу в учебном сотрудничестве;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обеспечить расширение границ поиска информации за счёт библиотечного центра и открытого информационного пространства.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:rsidR="004F0EE2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E20599" w:rsidRDefault="00E2059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E20599" w:rsidRPr="00E20599" w:rsidRDefault="00E2059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i/>
          <w:sz w:val="24"/>
          <w:szCs w:val="24"/>
        </w:rPr>
        <w:t>Предметные результаты: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E20599">
        <w:rPr>
          <w:rFonts w:ascii="Times New Roman" w:hAnsi="Times New Roman"/>
          <w:sz w:val="24"/>
          <w:szCs w:val="24"/>
        </w:rPr>
        <w:t xml:space="preserve"> изучения курса    является формирование следующих умений: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E20599">
        <w:rPr>
          <w:rFonts w:ascii="Times New Roman" w:hAnsi="Times New Roman"/>
          <w:sz w:val="24"/>
          <w:szCs w:val="24"/>
        </w:rPr>
        <w:br/>
        <w:t>оценки их количественных и пространственных отношений.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овладение основами логического и алгоритмического мышления,</w:t>
      </w:r>
      <w:r w:rsidRPr="00E20599">
        <w:rPr>
          <w:rFonts w:ascii="Times New Roman" w:hAnsi="Times New Roman"/>
          <w:sz w:val="24"/>
          <w:szCs w:val="24"/>
        </w:rPr>
        <w:br/>
        <w:t>пространственного воображения и математической речи, основами счёта,</w:t>
      </w:r>
      <w:r w:rsidRPr="00E20599">
        <w:rPr>
          <w:rFonts w:ascii="Times New Roman" w:hAnsi="Times New Roman"/>
          <w:color w:val="FF0000"/>
          <w:sz w:val="24"/>
          <w:szCs w:val="24"/>
        </w:rPr>
        <w:t> </w:t>
      </w:r>
      <w:r w:rsidRPr="00E20599">
        <w:rPr>
          <w:rFonts w:ascii="Times New Roman" w:hAnsi="Times New Roman"/>
          <w:sz w:val="24"/>
          <w:szCs w:val="24"/>
        </w:rPr>
        <w:t>измерения, прикидки результата</w:t>
      </w:r>
      <w:r w:rsidRPr="00E20599">
        <w:rPr>
          <w:rFonts w:ascii="Times New Roman" w:hAnsi="Times New Roman"/>
          <w:color w:val="FF0000"/>
          <w:sz w:val="24"/>
          <w:szCs w:val="24"/>
        </w:rPr>
        <w:t> </w:t>
      </w:r>
      <w:r w:rsidRPr="00E20599">
        <w:rPr>
          <w:rFonts w:ascii="Times New Roman" w:hAnsi="Times New Roman"/>
          <w:sz w:val="24"/>
          <w:szCs w:val="24"/>
        </w:rPr>
        <w:t>и его оценки, наглядного представления данных в разной форме (таблицы, схемы, диаграммы),</w:t>
      </w:r>
      <w:r w:rsidRPr="00E20599">
        <w:rPr>
          <w:rFonts w:ascii="Times New Roman" w:hAnsi="Times New Roman"/>
          <w:color w:val="548DD4"/>
          <w:sz w:val="24"/>
          <w:szCs w:val="24"/>
        </w:rPr>
        <w:t> </w:t>
      </w:r>
      <w:r w:rsidRPr="00E20599">
        <w:rPr>
          <w:rFonts w:ascii="Times New Roman" w:hAnsi="Times New Roman"/>
          <w:sz w:val="24"/>
          <w:szCs w:val="24"/>
        </w:rPr>
        <w:t>записи и выполнения алгоритмов.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видеть математическую задачу в контексте проблемной ситуации, в окружающей жизни;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моделировать практические ситуации средствами математики, способ деятельности через использование схем, интерпретировать результат решения задачи;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освоить логические приемы, применяемые при решении задач;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приобрести опыт самостоятельной деятельности по решению учебных задач;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расширить свой кругозор, осознать взаимосвязь математики с другими учебными дисциплинами и областями жизни;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познакомиться с алгоритмом исследовательской деятельности и применять его для решения задач математики и других областей деятельности;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познакомиться с новыми разделами математики, их элементами, некоторыми правилами, а при желании самостоятельно расширить свои знания в этих областях;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познакомиться с нестандартными методами решения различных математических задач;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уметь выполнять действия над степенями с натуральными и целыми показателями;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уметь выполнять преобразования алгебраических </w:t>
      </w:r>
      <w:proofErr w:type="spellStart"/>
      <w:r w:rsidRPr="00E20599">
        <w:rPr>
          <w:rFonts w:ascii="Times New Roman" w:hAnsi="Times New Roman"/>
          <w:sz w:val="24"/>
          <w:szCs w:val="24"/>
        </w:rPr>
        <w:t>дробей</w:t>
      </w:r>
      <w:proofErr w:type="gramStart"/>
      <w:r w:rsidRPr="00E20599">
        <w:rPr>
          <w:rFonts w:ascii="Times New Roman" w:hAnsi="Times New Roman"/>
          <w:sz w:val="24"/>
          <w:szCs w:val="24"/>
        </w:rPr>
        <w:t>;з</w:t>
      </w:r>
      <w:proofErr w:type="gramEnd"/>
      <w:r w:rsidRPr="00E20599">
        <w:rPr>
          <w:rFonts w:ascii="Times New Roman" w:hAnsi="Times New Roman"/>
          <w:sz w:val="24"/>
          <w:szCs w:val="24"/>
        </w:rPr>
        <w:t>нать</w:t>
      </w:r>
      <w:proofErr w:type="spellEnd"/>
      <w:r w:rsidRPr="00E20599">
        <w:rPr>
          <w:rFonts w:ascii="Times New Roman" w:hAnsi="Times New Roman"/>
          <w:sz w:val="24"/>
          <w:szCs w:val="24"/>
        </w:rPr>
        <w:t xml:space="preserve"> формулы сокращенного умножения и уметь применять их для устных вычислений;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уметь выполнять преобразования выражений, содержащих квадратный корень;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распознавать математические понятия и применять их при решении задач практического характера.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анализировать предложенные варианты решения задачи, выбирать из них верные,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выбирать наиболее эффективный способ решения задачи,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оценивать предъявленное готовое решение задачи (верно, неверно),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>использовать приемы, рационализирующие вычисления, приобрести привычку контролировать вычисления, выбирая подходящий для ситуации способ,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овладеть специальными приёмами решения уравнений и систем уравнений;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color w:val="000000" w:themeColor="text1"/>
          <w:sz w:val="24"/>
          <w:szCs w:val="24"/>
        </w:rPr>
        <w:t>Место внеурочного предмета в учебном плане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color w:val="000000" w:themeColor="text1"/>
          <w:sz w:val="24"/>
          <w:szCs w:val="24"/>
        </w:rPr>
        <w:t>В соответствии с учебным планом и годовым календарным учебным</w:t>
      </w:r>
      <w:r w:rsidRPr="00E205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20599">
        <w:rPr>
          <w:rFonts w:ascii="Times New Roman" w:hAnsi="Times New Roman"/>
          <w:color w:val="000000" w:themeColor="text1"/>
          <w:sz w:val="24"/>
          <w:szCs w:val="24"/>
        </w:rPr>
        <w:t xml:space="preserve">графиком  ГКОУ  РО  </w:t>
      </w:r>
      <w:proofErr w:type="spellStart"/>
      <w:r w:rsidRPr="00E20599">
        <w:rPr>
          <w:rFonts w:ascii="Times New Roman" w:hAnsi="Times New Roman"/>
          <w:color w:val="000000" w:themeColor="text1"/>
          <w:sz w:val="24"/>
          <w:szCs w:val="24"/>
        </w:rPr>
        <w:t>Новочеркасской</w:t>
      </w:r>
      <w:proofErr w:type="spellEnd"/>
      <w:r w:rsidRPr="00E20599">
        <w:rPr>
          <w:rFonts w:ascii="Times New Roman" w:hAnsi="Times New Roman"/>
          <w:color w:val="000000" w:themeColor="text1"/>
          <w:sz w:val="24"/>
          <w:szCs w:val="24"/>
        </w:rPr>
        <w:t xml:space="preserve">  специальной школы – интерната № 33, рабочая программа по внеурочной деятельности  рассчитана на 34 часа в год, при  1 часе в неделю  (35 учебных недель).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</w:rPr>
        <w:t xml:space="preserve">Содержание программы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  <w:highlight w:val="white"/>
        </w:rPr>
        <w:t>Раздел 1. Действительные числа и действия с ними.(3 часа)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  <w:highlight w:val="white"/>
        </w:rPr>
        <w:t>Действительные числа и действия с ними.</w:t>
      </w:r>
      <w:r w:rsidRPr="00E20599">
        <w:rPr>
          <w:sz w:val="24"/>
          <w:szCs w:val="24"/>
        </w:rPr>
        <w:t xml:space="preserve"> </w:t>
      </w:r>
      <w:r w:rsidRPr="00E20599">
        <w:rPr>
          <w:rFonts w:ascii="Times New Roman" w:hAnsi="Times New Roman"/>
          <w:sz w:val="24"/>
          <w:szCs w:val="24"/>
          <w:highlight w:val="white"/>
        </w:rPr>
        <w:t xml:space="preserve">Числовые выражения. Вычисление значения числового выражения. Сравнение числовых выражений. </w:t>
      </w:r>
      <w:proofErr w:type="gramStart"/>
      <w:r w:rsidRPr="00E20599">
        <w:rPr>
          <w:rFonts w:ascii="Times New Roman" w:hAnsi="Times New Roman"/>
          <w:sz w:val="24"/>
          <w:szCs w:val="24"/>
          <w:highlight w:val="white"/>
        </w:rPr>
        <w:t>Числовая</w:t>
      </w:r>
      <w:proofErr w:type="gramEnd"/>
      <w:r w:rsidRPr="00E20599">
        <w:rPr>
          <w:rFonts w:ascii="Times New Roman" w:hAnsi="Times New Roman"/>
          <w:sz w:val="24"/>
          <w:szCs w:val="24"/>
          <w:highlight w:val="white"/>
        </w:rPr>
        <w:t xml:space="preserve"> прямая, сравнение и упорядочивание чисел.  Периодичность десятичного разложения. Задачи на делимость чисел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E20599">
        <w:rPr>
          <w:rFonts w:ascii="Times New Roman" w:hAnsi="Times New Roman"/>
          <w:b/>
          <w:sz w:val="24"/>
          <w:szCs w:val="24"/>
          <w:highlight w:val="white"/>
        </w:rPr>
        <w:t>Арифметические способы решения задач (14 ч).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  <w:highlight w:val="white"/>
        </w:rPr>
        <w:t xml:space="preserve">Пропорции. Задачи на пропорции. Задачи на части. Задачи на сложные проценты. Задачи на нахождение двух чисел по их сумме и разности. Задачи на дроби. Задачи на совместную работу. Задачи на движение по реке. Задачи на движение. Задачи на деление чисел в данном отношении. Задачи на «обратный ход».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  <w:highlight w:val="white"/>
        </w:rPr>
        <w:t>Раздел  3. Алгебраические выражения (6 ч).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  <w:highlight w:val="white"/>
        </w:rPr>
        <w:t>Преобразования алгебраических выражений. Делимость многочленов.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</w:rPr>
        <w:t>Раздел 4.</w:t>
      </w:r>
      <w:r w:rsidRPr="00E20599">
        <w:rPr>
          <w:rFonts w:ascii="Times New Roman" w:hAnsi="Times New Roman"/>
          <w:b/>
          <w:sz w:val="24"/>
          <w:szCs w:val="24"/>
          <w:highlight w:val="white"/>
        </w:rPr>
        <w:t xml:space="preserve"> Алгоритмы ускоренных вычислений (4 ч).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  <w:highlight w:val="white"/>
        </w:rPr>
        <w:t xml:space="preserve">Формулы сокращенного умножения многочленов. Куб суммы, куб разности. Возведение двучлена в степень. </w:t>
      </w:r>
    </w:p>
    <w:p w:rsidR="004F0EE2" w:rsidRPr="00E20599" w:rsidRDefault="005B0DF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  <w:highlight w:val="white"/>
        </w:rPr>
        <w:t>Раздел 5. Решение линейных  уравнений (5ч)</w:t>
      </w:r>
    </w:p>
    <w:p w:rsidR="004F0EE2" w:rsidRPr="00E20599" w:rsidRDefault="005B0DFD" w:rsidP="00E2059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  <w:highlight w:val="white"/>
        </w:rPr>
        <w:t xml:space="preserve">Решение логических задач. Решение конкурсных задач. Решение олимпиадных </w:t>
      </w:r>
      <w:proofErr w:type="spellStart"/>
      <w:r w:rsidRPr="00E20599">
        <w:rPr>
          <w:rFonts w:ascii="Times New Roman" w:hAnsi="Times New Roman"/>
          <w:sz w:val="24"/>
          <w:szCs w:val="24"/>
          <w:highlight w:val="white"/>
        </w:rPr>
        <w:t>задач</w:t>
      </w:r>
      <w:proofErr w:type="gramStart"/>
      <w:r w:rsidRPr="00E20599">
        <w:rPr>
          <w:rFonts w:ascii="Times New Roman" w:hAnsi="Times New Roman"/>
          <w:sz w:val="24"/>
          <w:szCs w:val="24"/>
          <w:highlight w:val="white"/>
        </w:rPr>
        <w:t>.</w:t>
      </w:r>
      <w:r w:rsidRPr="00E20599">
        <w:rPr>
          <w:rFonts w:ascii="Times New Roman" w:hAnsi="Times New Roman"/>
          <w:b/>
          <w:sz w:val="24"/>
          <w:szCs w:val="24"/>
          <w:highlight w:val="white"/>
        </w:rPr>
        <w:t>Р</w:t>
      </w:r>
      <w:proofErr w:type="gramEnd"/>
      <w:r w:rsidRPr="00E20599">
        <w:rPr>
          <w:rFonts w:ascii="Times New Roman" w:hAnsi="Times New Roman"/>
          <w:b/>
          <w:sz w:val="24"/>
          <w:szCs w:val="24"/>
          <w:highlight w:val="white"/>
        </w:rPr>
        <w:t>аздел</w:t>
      </w:r>
      <w:proofErr w:type="spellEnd"/>
      <w:r w:rsidRPr="00E20599">
        <w:rPr>
          <w:rFonts w:ascii="Times New Roman" w:hAnsi="Times New Roman"/>
          <w:b/>
          <w:sz w:val="24"/>
          <w:szCs w:val="24"/>
          <w:highlight w:val="white"/>
        </w:rPr>
        <w:t xml:space="preserve"> 6.Решение задач с помощью линейных уравнений(4ч)</w:t>
      </w:r>
    </w:p>
    <w:p w:rsidR="004F0EE2" w:rsidRPr="00E20599" w:rsidRDefault="004F0EE2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EE2" w:rsidRPr="00E20599" w:rsidRDefault="004F0EE2">
      <w:pPr>
        <w:spacing w:after="150"/>
        <w:jc w:val="both"/>
        <w:rPr>
          <w:rFonts w:ascii="Times New Roman" w:hAnsi="Times New Roman"/>
          <w:sz w:val="24"/>
          <w:szCs w:val="24"/>
        </w:rPr>
      </w:pPr>
    </w:p>
    <w:p w:rsidR="004F0EE2" w:rsidRPr="00E20599" w:rsidRDefault="004F0EE2">
      <w:pPr>
        <w:spacing w:after="150"/>
        <w:jc w:val="both"/>
        <w:rPr>
          <w:rFonts w:ascii="Times New Roman" w:hAnsi="Times New Roman"/>
          <w:sz w:val="24"/>
          <w:szCs w:val="24"/>
        </w:rPr>
      </w:pPr>
    </w:p>
    <w:p w:rsidR="004F0EE2" w:rsidRPr="00E20599" w:rsidRDefault="004F0EE2">
      <w:pPr>
        <w:rPr>
          <w:sz w:val="24"/>
          <w:szCs w:val="24"/>
        </w:rPr>
        <w:sectPr w:rsidR="004F0EE2" w:rsidRPr="00E20599">
          <w:pgSz w:w="11906" w:h="16838"/>
          <w:pgMar w:top="1134" w:right="850" w:bottom="1134" w:left="1276" w:header="708" w:footer="708" w:gutter="0"/>
          <w:cols w:space="720"/>
        </w:sectPr>
      </w:pPr>
    </w:p>
    <w:p w:rsidR="004F0EE2" w:rsidRPr="00E20599" w:rsidRDefault="005B0DFD">
      <w:pPr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2522"/>
        <w:gridCol w:w="3685"/>
        <w:gridCol w:w="5563"/>
        <w:gridCol w:w="2693"/>
      </w:tblGrid>
      <w:tr w:rsidR="004F0EE2" w:rsidRPr="00E20599">
        <w:trPr>
          <w:trHeight w:val="629"/>
        </w:trPr>
        <w:tc>
          <w:tcPr>
            <w:tcW w:w="705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2059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0599">
              <w:rPr>
                <w:rFonts w:ascii="Times New Roman" w:hAnsi="Times New Roman"/>
                <w:sz w:val="24"/>
                <w:szCs w:val="24"/>
              </w:rPr>
              <w:t>/п.</w:t>
            </w:r>
          </w:p>
        </w:tc>
        <w:tc>
          <w:tcPr>
            <w:tcW w:w="2522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685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5563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E2059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F0EE2" w:rsidRPr="00E20599">
        <w:trPr>
          <w:trHeight w:val="466"/>
        </w:trPr>
        <w:tc>
          <w:tcPr>
            <w:tcW w:w="705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:rsidR="004F0EE2" w:rsidRPr="00E20599" w:rsidRDefault="005B0DFD">
            <w:pP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Действительные числа и действия с ними(3ч)</w:t>
            </w:r>
          </w:p>
        </w:tc>
        <w:tc>
          <w:tcPr>
            <w:tcW w:w="3685" w:type="dxa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Действительные числа и действия с ними.</w:t>
            </w:r>
            <w:r w:rsidRPr="00E20599">
              <w:rPr>
                <w:sz w:val="24"/>
                <w:szCs w:val="24"/>
              </w:rPr>
              <w:t xml:space="preserve"> </w:t>
            </w: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Числовые выражения. Вычисление значения числового выражения. Сравнение числовых выражений. </w:t>
            </w:r>
            <w:proofErr w:type="gramStart"/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Числовая</w:t>
            </w:r>
            <w:proofErr w:type="gramEnd"/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прямая, сравнение и упорядочивание чисел. Периодичность десятичного разложения. Задачи на делимость чисел   </w:t>
            </w:r>
          </w:p>
        </w:tc>
        <w:tc>
          <w:tcPr>
            <w:tcW w:w="5563" w:type="dxa"/>
          </w:tcPr>
          <w:p w:rsidR="004F0EE2" w:rsidRPr="00E20599" w:rsidRDefault="005B0DFD">
            <w:pPr>
              <w:widowControl w:val="0"/>
              <w:spacing w:after="160" w:line="264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развивать представления о числах: от множества натуральных чисел до множества действительных чисел;</w:t>
            </w:r>
          </w:p>
          <w:p w:rsidR="004F0EE2" w:rsidRPr="00E20599" w:rsidRDefault="005B0DFD">
            <w:pPr>
              <w:widowControl w:val="0"/>
              <w:spacing w:after="160" w:line="264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ознакомиться с возможностью представления действительного числа как бесконечной десятичной дроби, применять десятичные приближения рациональных и иррациональных чисел;</w:t>
            </w:r>
          </w:p>
          <w:p w:rsidR="004F0EE2" w:rsidRPr="00E20599" w:rsidRDefault="005B0DFD">
            <w:pPr>
              <w:widowControl w:val="0"/>
              <w:spacing w:after="160" w:line="264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изображать действительные числа точками координатной прямой;</w:t>
            </w:r>
          </w:p>
          <w:p w:rsidR="004F0EE2" w:rsidRPr="00E20599" w:rsidRDefault="005B0DFD">
            <w:pPr>
              <w:widowControl w:val="0"/>
              <w:spacing w:after="160" w:line="264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записывать, сравнивать и упорядочивать действительные числа;</w:t>
            </w:r>
          </w:p>
          <w:p w:rsidR="004F0EE2" w:rsidRPr="00E20599" w:rsidRDefault="005B0DFD">
            <w:pPr>
              <w:widowControl w:val="0"/>
              <w:spacing w:after="160" w:line="264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выполнять, сочетая устные и письменные приёмы, арифметические действия с рациональными числами; представлять рациональные числа десятичной дробью;</w:t>
            </w:r>
          </w:p>
        </w:tc>
        <w:tc>
          <w:tcPr>
            <w:tcW w:w="2693" w:type="dxa"/>
          </w:tcPr>
          <w:p w:rsidR="004F0EE2" w:rsidRPr="00E20599" w:rsidRDefault="004F0E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  <w:t>https://interneturok.ru/</w:t>
            </w:r>
          </w:p>
        </w:tc>
      </w:tr>
      <w:tr w:rsidR="004F0EE2" w:rsidRPr="00E20599">
        <w:trPr>
          <w:trHeight w:val="1095"/>
        </w:trPr>
        <w:tc>
          <w:tcPr>
            <w:tcW w:w="705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Арифметические способы решения задач(12ч) </w:t>
            </w:r>
          </w:p>
        </w:tc>
        <w:tc>
          <w:tcPr>
            <w:tcW w:w="3685" w:type="dxa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Пропорции. Задачи на пропорции</w:t>
            </w:r>
          </w:p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Задачи на проценты. Задачи на нахождение двух чисел по их сумме и разности. Задачи на дроби. Задачи на совместную работу. Задачи на движение по реке. Задачи на движение. Задачи на деление чисел в данном отношении.</w:t>
            </w:r>
          </w:p>
        </w:tc>
        <w:tc>
          <w:tcPr>
            <w:tcW w:w="5563" w:type="dxa"/>
            <w:vMerge w:val="restart"/>
          </w:tcPr>
          <w:p w:rsidR="004F0EE2" w:rsidRPr="00E20599" w:rsidRDefault="005B0DFD">
            <w:pPr>
              <w:widowControl w:val="0"/>
              <w:spacing w:after="160" w:line="264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059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20599">
              <w:rPr>
                <w:rFonts w:ascii="Times New Roman" w:hAnsi="Times New Roman"/>
                <w:sz w:val="24"/>
                <w:szCs w:val="24"/>
              </w:rPr>
              <w:t>истематизировать и обогащать знания об обыкновенных и десятичных дробях;</w:t>
            </w:r>
          </w:p>
          <w:p w:rsidR="004F0EE2" w:rsidRPr="00E20599" w:rsidRDefault="005B0DFD">
            <w:pPr>
              <w:widowControl w:val="0"/>
              <w:spacing w:after="160" w:line="264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0599">
              <w:rPr>
                <w:rFonts w:ascii="Times New Roman" w:hAnsi="Times New Roman"/>
                <w:sz w:val="24"/>
                <w:szCs w:val="24"/>
              </w:rP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дробь;</w:t>
            </w:r>
            <w:proofErr w:type="gramEnd"/>
          </w:p>
          <w:p w:rsidR="004F0EE2" w:rsidRPr="00E20599" w:rsidRDefault="005B0DFD">
            <w:pPr>
              <w:widowControl w:val="0"/>
              <w:spacing w:after="160" w:line="264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0599">
              <w:rPr>
                <w:rFonts w:ascii="Times New Roman" w:hAnsi="Times New Roman"/>
                <w:sz w:val="24"/>
                <w:szCs w:val="24"/>
              </w:rPr>
              <w:t>применять разнообразные способы и приёмы вычисления значений дробных выражений, содержащих обыкновенные и десятичные дроби; заменять при необходимости десятичную дробь обыкновенной и обыкновенную десятичной, приводить выражение к форме,  наиболее удобной для вычислений, преобразовывать дробные выражения на умножение и деление десятичных дробей к действиям с целыми числами;</w:t>
            </w:r>
            <w:proofErr w:type="gramEnd"/>
          </w:p>
          <w:p w:rsidR="004F0EE2" w:rsidRPr="00E20599" w:rsidRDefault="005B0DFD">
            <w:pPr>
              <w:widowControl w:val="0"/>
              <w:spacing w:after="160" w:line="264" w:lineRule="auto"/>
              <w:jc w:val="both"/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 xml:space="preserve">оперировать понятием «числовое выражение»: </w:t>
            </w:r>
            <w:r w:rsidRPr="00E20599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анализировать выражения, распознавать числовые выражения; находить значения числовых выражений с учётом порядка действий; </w:t>
            </w:r>
          </w:p>
          <w:p w:rsidR="004F0EE2" w:rsidRPr="00E20599" w:rsidRDefault="005B0DFD">
            <w:pPr>
              <w:widowControl w:val="0"/>
              <w:jc w:val="both"/>
              <w:rPr>
                <w:rFonts w:ascii="Times New Roman" w:hAnsi="Times New Roman"/>
                <w:color w:val="1F1F1F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 xml:space="preserve">решать задачи на части, проценты, пропорции, на нахождение дроби (процента) от величины и величины по её дроби (проценту), дроби (процента), вычислять значение выражений вида </w:t>
            </w:r>
            <w:proofErr w:type="spellStart"/>
            <w:r w:rsidRPr="00E20599">
              <w:rPr>
                <w:rFonts w:ascii="Times New Roman" w:hAnsi="Times New Roman"/>
                <w:sz w:val="24"/>
                <w:szCs w:val="24"/>
              </w:rPr>
              <w:t>a</w:t>
            </w:r>
            <w:r w:rsidRPr="00E20599">
              <w:rPr>
                <w:rFonts w:ascii="Times New Roman" w:hAnsi="Times New Roman"/>
                <w:sz w:val="24"/>
                <w:szCs w:val="24"/>
                <w:vertAlign w:val="superscript"/>
              </w:rPr>
              <w:t>n</w:t>
            </w:r>
            <w:proofErr w:type="spellEnd"/>
            <w:r w:rsidRPr="00E20599">
              <w:rPr>
                <w:rFonts w:ascii="Times New Roman" w:hAnsi="Times New Roman"/>
                <w:sz w:val="24"/>
                <w:szCs w:val="24"/>
              </w:rPr>
              <w:t xml:space="preserve">, где n - натуральное число при любых а; </w:t>
            </w:r>
          </w:p>
          <w:p w:rsidR="004F0EE2" w:rsidRPr="00E20599" w:rsidRDefault="005B0DFD">
            <w:pPr>
              <w:widowControl w:val="0"/>
              <w:spacing w:after="160" w:line="264" w:lineRule="auto"/>
              <w:jc w:val="both"/>
              <w:rPr>
                <w:rFonts w:ascii="Times New Roman" w:hAnsi="Times New Roman"/>
                <w:color w:val="1F1F1F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находить значения выражений, содержащих степень с натуральным показателем, по порядку действий;</w:t>
            </w:r>
          </w:p>
          <w:p w:rsidR="004F0EE2" w:rsidRPr="00E20599" w:rsidRDefault="005B0DFD">
            <w:pPr>
              <w:widowControl w:val="0"/>
              <w:spacing w:after="160" w:line="264" w:lineRule="auto"/>
              <w:jc w:val="both"/>
              <w:rPr>
                <w:rFonts w:ascii="Times New Roman" w:hAnsi="Times New Roman"/>
                <w:color w:val="1F1F1F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формулировать, записывать в символической форме и обосновывать свойства степени (умножение и деление степеней, возведение в степень произведения и степени);</w:t>
            </w:r>
          </w:p>
          <w:p w:rsidR="004F0EE2" w:rsidRPr="00E20599" w:rsidRDefault="005B0DFD">
            <w:pPr>
              <w:widowControl w:val="0"/>
              <w:spacing w:after="160" w:line="264" w:lineRule="auto"/>
              <w:jc w:val="both"/>
              <w:rPr>
                <w:rFonts w:ascii="Times New Roman" w:hAnsi="Times New Roman"/>
                <w:color w:val="1F1F1F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применять свойства степени для преобразования выражений и вычислений, для введения понятия нулевой степени числа;</w:t>
            </w:r>
          </w:p>
          <w:p w:rsidR="004F0EE2" w:rsidRPr="00E20599" w:rsidRDefault="005B0DFD">
            <w:pPr>
              <w:widowControl w:val="0"/>
              <w:spacing w:after="160" w:line="264" w:lineRule="auto"/>
              <w:jc w:val="both"/>
              <w:rPr>
                <w:rFonts w:ascii="Times New Roman" w:hAnsi="Times New Roman"/>
                <w:color w:val="1F1F1F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color w:val="1F1F1F"/>
                <w:sz w:val="24"/>
                <w:szCs w:val="24"/>
              </w:rPr>
              <w:t>оперировать понятием «одночлен»;</w:t>
            </w:r>
          </w:p>
          <w:p w:rsidR="004F0EE2" w:rsidRPr="00E20599" w:rsidRDefault="005B0DFD">
            <w:pPr>
              <w:widowControl w:val="0"/>
              <w:spacing w:after="160" w:line="264" w:lineRule="auto"/>
              <w:jc w:val="both"/>
              <w:rPr>
                <w:rFonts w:ascii="Times New Roman" w:hAnsi="Times New Roman"/>
                <w:color w:val="1F1F1F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 xml:space="preserve">распознавать одночлен и одночлен стандартного вида, приводить одночлен к стандартному виду; выполнять умножение одночленов и возведение одночлена в степень; </w:t>
            </w:r>
          </w:p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п</w:t>
            </w:r>
            <w:r w:rsidRPr="00E20599">
              <w:rPr>
                <w:rFonts w:ascii="Times New Roman" w:hAnsi="Times New Roman"/>
                <w:color w:val="1F1F1F"/>
                <w:sz w:val="24"/>
                <w:szCs w:val="24"/>
              </w:rPr>
              <w:t>рименять ранее полученные знания о свойствах степени</w:t>
            </w:r>
          </w:p>
        </w:tc>
        <w:tc>
          <w:tcPr>
            <w:tcW w:w="2693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  <w:t>https://interneturok.ru/</w:t>
            </w:r>
          </w:p>
        </w:tc>
      </w:tr>
      <w:tr w:rsidR="004F0EE2" w:rsidRPr="00E20599">
        <w:trPr>
          <w:trHeight w:val="588"/>
        </w:trPr>
        <w:tc>
          <w:tcPr>
            <w:tcW w:w="705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4F0EE2" w:rsidRPr="00E20599" w:rsidRDefault="005B0DF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Алгоритмы ускоренных вычислений </w:t>
            </w:r>
          </w:p>
          <w:p w:rsidR="004F0EE2" w:rsidRPr="00E20599" w:rsidRDefault="005B0DF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(6 ч).</w:t>
            </w:r>
          </w:p>
          <w:p w:rsidR="004F0EE2" w:rsidRPr="00E20599" w:rsidRDefault="004F0EE2">
            <w:pPr>
              <w:ind w:left="36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685" w:type="dxa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Формулы сокращенного умножения многочленов. Куб суммы, куб разности. Возведение двучлена в степень</w:t>
            </w:r>
          </w:p>
        </w:tc>
        <w:tc>
          <w:tcPr>
            <w:tcW w:w="5563" w:type="dxa"/>
            <w:vMerge/>
          </w:tcPr>
          <w:p w:rsidR="004F0EE2" w:rsidRPr="00E20599" w:rsidRDefault="004F0EE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  <w:t>https://interneturok.ru/</w:t>
            </w:r>
          </w:p>
        </w:tc>
      </w:tr>
      <w:tr w:rsidR="004F0EE2" w:rsidRPr="00E20599">
        <w:trPr>
          <w:trHeight w:val="505"/>
        </w:trPr>
        <w:tc>
          <w:tcPr>
            <w:tcW w:w="705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:rsidR="004F0EE2" w:rsidRPr="00E20599" w:rsidRDefault="00E20599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Алгебраические выражения(4</w:t>
            </w:r>
            <w:bookmarkStart w:id="0" w:name="_GoBack"/>
            <w:bookmarkEnd w:id="0"/>
            <w:r w:rsidR="005B0DFD"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ч)</w:t>
            </w:r>
          </w:p>
        </w:tc>
        <w:tc>
          <w:tcPr>
            <w:tcW w:w="3685" w:type="dxa"/>
          </w:tcPr>
          <w:p w:rsidR="004F0EE2" w:rsidRPr="00E20599" w:rsidRDefault="005B0DF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Преобразования алгебраических выражений. Делимость многочленов.</w:t>
            </w:r>
          </w:p>
        </w:tc>
        <w:tc>
          <w:tcPr>
            <w:tcW w:w="5563" w:type="dxa"/>
          </w:tcPr>
          <w:p w:rsidR="004F0EE2" w:rsidRPr="00E20599" w:rsidRDefault="005B0DFD">
            <w:pPr>
              <w:widowControl w:val="0"/>
              <w:spacing w:after="160" w:line="0" w:lineRule="atLeast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059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E20599">
              <w:rPr>
                <w:rFonts w:ascii="Times New Roman" w:hAnsi="Times New Roman"/>
                <w:sz w:val="24"/>
                <w:szCs w:val="24"/>
              </w:rPr>
              <w:t>владеть алгебраической терминологией и символикой, применять её в процессе освоения учебного материала;</w:t>
            </w:r>
          </w:p>
          <w:p w:rsidR="004F0EE2" w:rsidRPr="00E20599" w:rsidRDefault="005B0DFD">
            <w:pPr>
              <w:widowControl w:val="0"/>
              <w:spacing w:after="160" w:line="0" w:lineRule="atLeast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 xml:space="preserve">находить значения буквенных выражений при заданных значениях букв; </w:t>
            </w:r>
          </w:p>
          <w:p w:rsidR="004F0EE2" w:rsidRPr="00E20599" w:rsidRDefault="005B0DFD">
            <w:pPr>
              <w:widowControl w:val="0"/>
              <w:spacing w:after="160" w:line="0" w:lineRule="atLeast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выполнять вычисления по формулам;</w:t>
            </w:r>
          </w:p>
          <w:p w:rsidR="004F0EE2" w:rsidRPr="00E20599" w:rsidRDefault="005B0DFD">
            <w:pPr>
              <w:widowControl w:val="0"/>
              <w:spacing w:after="16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 xml:space="preserve">формулировать свойства сложения и умножения чисел (переместительное, сочетательное, распределительное, свойства, связанные с нулём и единицей), записывать их в виде формул; </w:t>
            </w:r>
          </w:p>
          <w:p w:rsidR="004F0EE2" w:rsidRPr="00E20599" w:rsidRDefault="005B0DFD">
            <w:pPr>
              <w:widowControl w:val="0"/>
              <w:spacing w:after="16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применять формулы для рационализации вычислений;</w:t>
            </w:r>
          </w:p>
          <w:p w:rsidR="004F0EE2" w:rsidRPr="00E20599" w:rsidRDefault="005B0DFD">
            <w:pPr>
              <w:widowControl w:val="0"/>
              <w:spacing w:after="160" w:line="0" w:lineRule="atLeast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 xml:space="preserve">составлять формулу четного числа и формулу нечетного числа, числа, кратного </w:t>
            </w:r>
            <w:proofErr w:type="gramStart"/>
            <w:r w:rsidRPr="00E20599">
              <w:rPr>
                <w:rFonts w:ascii="Times New Roman" w:hAnsi="Times New Roman"/>
                <w:sz w:val="24"/>
                <w:szCs w:val="24"/>
              </w:rPr>
              <w:t>данному</w:t>
            </w:r>
            <w:proofErr w:type="gramEnd"/>
            <w:r w:rsidRPr="00E20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F0EE2" w:rsidRPr="00E20599" w:rsidRDefault="005B0DFD">
            <w:pPr>
              <w:widowControl w:val="0"/>
              <w:spacing w:after="16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объяснять понятие тождества;</w:t>
            </w:r>
          </w:p>
          <w:p w:rsidR="004F0EE2" w:rsidRPr="00E20599" w:rsidRDefault="005B0DF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выполнять тождественные преобразования целых выражений с переменными на основе свой</w:t>
            </w:r>
            <w:proofErr w:type="gramStart"/>
            <w:r w:rsidRPr="00E20599">
              <w:rPr>
                <w:rFonts w:ascii="Times New Roman" w:hAnsi="Times New Roman"/>
                <w:sz w:val="24"/>
                <w:szCs w:val="24"/>
              </w:rPr>
              <w:t>ств сл</w:t>
            </w:r>
            <w:proofErr w:type="gramEnd"/>
            <w:r w:rsidRPr="00E20599">
              <w:rPr>
                <w:rFonts w:ascii="Times New Roman" w:hAnsi="Times New Roman"/>
                <w:sz w:val="24"/>
                <w:szCs w:val="24"/>
              </w:rPr>
              <w:t>ожения и умножения:</w:t>
            </w:r>
          </w:p>
        </w:tc>
        <w:tc>
          <w:tcPr>
            <w:tcW w:w="2693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  <w:t>https://interneturok.ru/</w:t>
            </w:r>
          </w:p>
        </w:tc>
      </w:tr>
      <w:tr w:rsidR="004F0EE2" w:rsidRPr="00E20599">
        <w:trPr>
          <w:trHeight w:val="2971"/>
        </w:trPr>
        <w:tc>
          <w:tcPr>
            <w:tcW w:w="705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2" w:type="dxa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 Решение линейных  уравнений (3ч)</w:t>
            </w:r>
          </w:p>
          <w:p w:rsidR="004F0EE2" w:rsidRPr="00E20599" w:rsidRDefault="004F0EE2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685" w:type="dxa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Уравнения первой степени с одним неизвестным.</w:t>
            </w:r>
          </w:p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Линейные уравнения с одним неизвестным.</w:t>
            </w:r>
          </w:p>
        </w:tc>
        <w:tc>
          <w:tcPr>
            <w:tcW w:w="5563" w:type="dxa"/>
            <w:vMerge w:val="restart"/>
          </w:tcPr>
          <w:p w:rsidR="004F0EE2" w:rsidRPr="00E20599" w:rsidRDefault="005B0DFD">
            <w:pPr>
              <w:widowControl w:val="0"/>
              <w:spacing w:after="1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оперировать понятиями: числовое равенство, уравнение с одной переменной, корень уравнения, равносильное уравнение;</w:t>
            </w:r>
          </w:p>
          <w:p w:rsidR="004F0EE2" w:rsidRPr="00E20599" w:rsidRDefault="005B0DFD">
            <w:pPr>
              <w:widowControl w:val="0"/>
              <w:spacing w:after="1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проверять, является ли конкретное число корнем уравнения; объяснять, что значит решить уравнение;</w:t>
            </w:r>
          </w:p>
          <w:p w:rsidR="004F0EE2" w:rsidRPr="00E20599" w:rsidRDefault="005B0DFD">
            <w:pPr>
              <w:widowControl w:val="0"/>
              <w:spacing w:after="1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формулировать и применять свойства уравнения;</w:t>
            </w:r>
          </w:p>
          <w:p w:rsidR="004F0EE2" w:rsidRPr="00E20599" w:rsidRDefault="005B0DFD">
            <w:pPr>
              <w:widowControl w:val="0"/>
              <w:spacing w:after="16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объяснять, какое уравнение называется линейным; распознавать линейное уравнение; определять количество корней, способ решения;</w:t>
            </w:r>
          </w:p>
          <w:p w:rsidR="004F0EE2" w:rsidRPr="00E20599" w:rsidRDefault="005B0DFD">
            <w:pPr>
              <w:widowControl w:val="0"/>
              <w:spacing w:after="160" w:line="264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 xml:space="preserve">решать уравнения вида ах=b при различных значениях а и b, а также несложные линейные уравнения с одной переменной, сводящиеся к ним, применяя правила перехода от исходного уравнения </w:t>
            </w:r>
            <w:proofErr w:type="gramStart"/>
            <w:r w:rsidRPr="00E2059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20599">
              <w:rPr>
                <w:rFonts w:ascii="Times New Roman" w:hAnsi="Times New Roman"/>
                <w:sz w:val="24"/>
                <w:szCs w:val="24"/>
              </w:rPr>
              <w:t xml:space="preserve"> равносильному ему более простого вида;</w:t>
            </w:r>
          </w:p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составлять и решать уравнение по условию задачи, интерпретировать в соответствии с контекстом задачи полученный результат.</w:t>
            </w:r>
          </w:p>
          <w:p w:rsidR="004F0EE2" w:rsidRPr="00E20599" w:rsidRDefault="004F0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color w:val="1A1A1A"/>
                <w:sz w:val="24"/>
                <w:szCs w:val="24"/>
                <w:highlight w:val="white"/>
              </w:rPr>
              <w:t>https://interneturok.ru/</w:t>
            </w:r>
          </w:p>
        </w:tc>
      </w:tr>
      <w:tr w:rsidR="004F0EE2" w:rsidRPr="00E20599">
        <w:trPr>
          <w:trHeight w:val="4395"/>
        </w:trPr>
        <w:tc>
          <w:tcPr>
            <w:tcW w:w="705" w:type="dxa"/>
          </w:tcPr>
          <w:p w:rsidR="004F0EE2" w:rsidRPr="00E20599" w:rsidRDefault="004F0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Решение задач с помощью линейных уравнений(4ч)</w:t>
            </w:r>
          </w:p>
        </w:tc>
        <w:tc>
          <w:tcPr>
            <w:tcW w:w="3685" w:type="dxa"/>
          </w:tcPr>
          <w:p w:rsidR="004F0EE2" w:rsidRPr="00E20599" w:rsidRDefault="004F0EE2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5563" w:type="dxa"/>
            <w:vMerge/>
          </w:tcPr>
          <w:p w:rsidR="004F0EE2" w:rsidRPr="00E20599" w:rsidRDefault="004F0EE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F0EE2" w:rsidRPr="00E20599" w:rsidRDefault="004F0EE2">
            <w:pPr>
              <w:rPr>
                <w:sz w:val="24"/>
                <w:szCs w:val="24"/>
              </w:rPr>
            </w:pPr>
          </w:p>
        </w:tc>
      </w:tr>
      <w:tr w:rsidR="004F0EE2" w:rsidRPr="00E20599">
        <w:trPr>
          <w:trHeight w:val="411"/>
        </w:trPr>
        <w:tc>
          <w:tcPr>
            <w:tcW w:w="705" w:type="dxa"/>
          </w:tcPr>
          <w:p w:rsidR="004F0EE2" w:rsidRPr="00E20599" w:rsidRDefault="004F0EE2">
            <w:pPr>
              <w:spacing w:before="240" w:line="1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4F0EE2" w:rsidRPr="00E20599" w:rsidRDefault="005B0DFD">
            <w:pPr>
              <w:spacing w:before="240" w:line="120" w:lineRule="atLeast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Всего 32ч.</w:t>
            </w:r>
          </w:p>
        </w:tc>
        <w:tc>
          <w:tcPr>
            <w:tcW w:w="3685" w:type="dxa"/>
          </w:tcPr>
          <w:p w:rsidR="004F0EE2" w:rsidRPr="00E20599" w:rsidRDefault="004F0EE2">
            <w:pPr>
              <w:spacing w:before="240" w:line="120" w:lineRule="atLeast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5563" w:type="dxa"/>
            <w:tcBorders>
              <w:bottom w:val="single" w:sz="4" w:space="0" w:color="000000"/>
            </w:tcBorders>
          </w:tcPr>
          <w:p w:rsidR="004F0EE2" w:rsidRPr="00E20599" w:rsidRDefault="004F0EE2">
            <w:pPr>
              <w:spacing w:before="24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F0EE2" w:rsidRPr="00E20599" w:rsidRDefault="004F0EE2">
            <w:pPr>
              <w:spacing w:before="24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F0EE2" w:rsidRPr="00E20599" w:rsidRDefault="004F0EE2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0EE2" w:rsidRPr="00E20599" w:rsidRDefault="004F0EE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F0EE2" w:rsidRPr="00E20599" w:rsidRDefault="004F0EE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F0EE2" w:rsidRPr="00E20599" w:rsidRDefault="005B0DFD">
      <w:pPr>
        <w:rPr>
          <w:rFonts w:ascii="Times New Roman" w:hAnsi="Times New Roman"/>
          <w:b/>
          <w:i/>
          <w:sz w:val="24"/>
          <w:szCs w:val="24"/>
        </w:rPr>
      </w:pPr>
      <w:r w:rsidRPr="00E20599">
        <w:rPr>
          <w:rFonts w:ascii="Times New Roman" w:hAnsi="Times New Roman"/>
          <w:b/>
          <w:i/>
          <w:sz w:val="24"/>
          <w:szCs w:val="24"/>
        </w:rPr>
        <w:br w:type="page"/>
      </w:r>
    </w:p>
    <w:p w:rsidR="004F0EE2" w:rsidRPr="00E20599" w:rsidRDefault="004F0EE2">
      <w:pPr>
        <w:rPr>
          <w:sz w:val="24"/>
          <w:szCs w:val="24"/>
        </w:rPr>
        <w:sectPr w:rsidR="004F0EE2" w:rsidRPr="00E20599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4F0EE2" w:rsidRPr="00E20599" w:rsidRDefault="004F0E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0EE2" w:rsidRPr="00E20599" w:rsidRDefault="005B0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3"/>
        <w:gridCol w:w="6124"/>
        <w:gridCol w:w="1128"/>
        <w:gridCol w:w="1311"/>
      </w:tblGrid>
      <w:tr w:rsidR="004F0EE2" w:rsidRPr="00E20599" w:rsidTr="005B0DFD">
        <w:trPr>
          <w:trHeight w:val="629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2059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0599">
              <w:rPr>
                <w:rFonts w:ascii="Times New Roman" w:hAnsi="Times New Roman"/>
                <w:sz w:val="24"/>
                <w:szCs w:val="24"/>
              </w:rPr>
              <w:t>/п.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4F0EE2" w:rsidRPr="00E20599">
        <w:trPr>
          <w:trHeight w:val="525"/>
        </w:trPr>
        <w:tc>
          <w:tcPr>
            <w:tcW w:w="7116" w:type="dxa"/>
            <w:gridSpan w:val="3"/>
          </w:tcPr>
          <w:p w:rsidR="004F0EE2" w:rsidRPr="00E20599" w:rsidRDefault="005B0DFD">
            <w:pP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Действительные числа и действия с ними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4F0EE2" w:rsidRPr="00E20599" w:rsidRDefault="004F0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0EE2" w:rsidRPr="00E20599" w:rsidTr="005B0DFD">
        <w:trPr>
          <w:trHeight w:val="691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Числовые выражения. Вычисление значения числового выражения.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</w:tr>
      <w:tr w:rsidR="004F0EE2" w:rsidRPr="00E20599" w:rsidTr="005B0DFD">
        <w:trPr>
          <w:trHeight w:val="604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Сравнение числовых выражений. </w:t>
            </w:r>
            <w:proofErr w:type="gramStart"/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Числовая</w:t>
            </w:r>
            <w:proofErr w:type="gramEnd"/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прямая, сравнение и упорядочивание чисел. 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</w:tr>
      <w:tr w:rsidR="004F0EE2" w:rsidRPr="00E20599" w:rsidTr="005B0DFD">
        <w:trPr>
          <w:trHeight w:val="731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Периодичность десятичного разложения. Задачи на делимость чисел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</w:tr>
      <w:tr w:rsidR="004F0EE2" w:rsidRPr="00E20599">
        <w:trPr>
          <w:trHeight w:val="477"/>
        </w:trPr>
        <w:tc>
          <w:tcPr>
            <w:tcW w:w="7116" w:type="dxa"/>
            <w:gridSpan w:val="3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Арифметические способы решения задач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311" w:type="dxa"/>
          </w:tcPr>
          <w:p w:rsidR="004F0EE2" w:rsidRPr="00E20599" w:rsidRDefault="004F0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0EE2" w:rsidRPr="00E20599" w:rsidTr="005B0DFD">
        <w:trPr>
          <w:trHeight w:val="299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Пропорции. Задачи на пропорции.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</w:tr>
      <w:tr w:rsidR="004F0EE2" w:rsidRPr="00E20599" w:rsidTr="005B0DFD">
        <w:trPr>
          <w:trHeight w:val="395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Задачи на части.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03.10</w:t>
            </w:r>
          </w:p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</w:tr>
      <w:tr w:rsidR="004F0EE2" w:rsidRPr="00E20599" w:rsidTr="005B0DFD">
        <w:trPr>
          <w:trHeight w:val="619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Задачи на нахождение двух чисел по их сумме и разности.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</w:tr>
      <w:tr w:rsidR="004F0EE2" w:rsidRPr="00E20599" w:rsidTr="005B0DFD">
        <w:trPr>
          <w:trHeight w:val="365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Задачи на дроби.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</w:tr>
      <w:tr w:rsidR="005B0DFD" w:rsidRPr="00E20599" w:rsidTr="005B0DFD">
        <w:trPr>
          <w:trHeight w:val="365"/>
        </w:trPr>
        <w:tc>
          <w:tcPr>
            <w:tcW w:w="959" w:type="dxa"/>
          </w:tcPr>
          <w:p w:rsidR="005B0DFD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2"/>
          </w:tcPr>
          <w:p w:rsidR="005B0DFD" w:rsidRPr="00E20599" w:rsidRDefault="005B0DFD">
            <w:pP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II четверть</w:t>
            </w:r>
          </w:p>
        </w:tc>
        <w:tc>
          <w:tcPr>
            <w:tcW w:w="1128" w:type="dxa"/>
          </w:tcPr>
          <w:p w:rsidR="005B0DFD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11" w:type="dxa"/>
          </w:tcPr>
          <w:p w:rsidR="005B0DFD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E2" w:rsidRPr="00E20599" w:rsidTr="005B0DFD">
        <w:trPr>
          <w:trHeight w:val="403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Задачи на совместную работу.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</w:tr>
      <w:tr w:rsidR="004F0EE2" w:rsidRPr="00E20599" w:rsidTr="005B0DFD">
        <w:trPr>
          <w:trHeight w:val="499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Задачи на движение по реке.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</w:tr>
      <w:tr w:rsidR="004F0EE2" w:rsidRPr="00E20599" w:rsidTr="005B0DFD">
        <w:trPr>
          <w:trHeight w:val="460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Задачи на движение.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</w:tr>
      <w:tr w:rsidR="004F0EE2" w:rsidRPr="00E20599" w:rsidTr="005B0DFD">
        <w:trPr>
          <w:trHeight w:val="523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Задачи на деление чисел в данном отношении.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</w:tr>
      <w:tr w:rsidR="004F0EE2" w:rsidRPr="00E20599" w:rsidTr="005B0DFD">
        <w:trPr>
          <w:trHeight w:val="429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Задачи на «обратный ход».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</w:tr>
      <w:tr w:rsidR="004F0EE2" w:rsidRPr="00E20599">
        <w:trPr>
          <w:trHeight w:val="321"/>
        </w:trPr>
        <w:tc>
          <w:tcPr>
            <w:tcW w:w="7116" w:type="dxa"/>
            <w:gridSpan w:val="3"/>
          </w:tcPr>
          <w:p w:rsidR="004F0EE2" w:rsidRPr="00E20599" w:rsidRDefault="005B0DFD">
            <w:pP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Алгоритмы ускоренных вычислений.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11" w:type="dxa"/>
          </w:tcPr>
          <w:p w:rsidR="004F0EE2" w:rsidRPr="00E20599" w:rsidRDefault="004F0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E2" w:rsidRPr="00E20599" w:rsidTr="005B0DFD">
        <w:trPr>
          <w:trHeight w:val="588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Формулы сокращенного умножения многочленов. Куб суммы, куб разности.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</w:tr>
      <w:tr w:rsidR="004F0EE2" w:rsidRPr="00E20599" w:rsidTr="005B0DFD">
        <w:trPr>
          <w:trHeight w:val="515"/>
        </w:trPr>
        <w:tc>
          <w:tcPr>
            <w:tcW w:w="959" w:type="dxa"/>
          </w:tcPr>
          <w:p w:rsidR="004F0EE2" w:rsidRPr="00E20599" w:rsidRDefault="004F0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Формулы сокращенного умножения многочленов. Куб суммы, куб разности.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</w:tr>
      <w:tr w:rsidR="004F0EE2" w:rsidRPr="00E20599" w:rsidTr="005B0DFD">
        <w:trPr>
          <w:trHeight w:val="515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Возведение двучлена в степень.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</w:tr>
      <w:tr w:rsidR="004F0EE2" w:rsidRPr="00E20599" w:rsidTr="005B0DFD">
        <w:trPr>
          <w:trHeight w:val="526"/>
        </w:trPr>
        <w:tc>
          <w:tcPr>
            <w:tcW w:w="959" w:type="dxa"/>
          </w:tcPr>
          <w:p w:rsidR="004F0EE2" w:rsidRPr="00E20599" w:rsidRDefault="004F0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III четверть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11" w:type="dxa"/>
          </w:tcPr>
          <w:p w:rsidR="004F0EE2" w:rsidRPr="00E20599" w:rsidRDefault="004F0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E2" w:rsidRPr="00E20599">
        <w:trPr>
          <w:trHeight w:val="481"/>
        </w:trPr>
        <w:tc>
          <w:tcPr>
            <w:tcW w:w="7116" w:type="dxa"/>
            <w:gridSpan w:val="3"/>
          </w:tcPr>
          <w:p w:rsidR="004F0EE2" w:rsidRPr="00E20599" w:rsidRDefault="005B0DFD">
            <w:pP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Алгебраические выражения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</w:tcPr>
          <w:p w:rsidR="004F0EE2" w:rsidRPr="00E20599" w:rsidRDefault="004F0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E2" w:rsidRPr="00E20599" w:rsidTr="005B0DFD">
        <w:trPr>
          <w:trHeight w:val="730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Преобразования алгебраических выражений.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</w:tr>
      <w:tr w:rsidR="004F0EE2" w:rsidRPr="00E20599" w:rsidTr="005B0DFD">
        <w:trPr>
          <w:trHeight w:val="617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Преобразования алгебраических выражений.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</w:tr>
      <w:tr w:rsidR="004F0EE2" w:rsidRPr="00E20599" w:rsidTr="005B0DFD">
        <w:trPr>
          <w:trHeight w:val="515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Преобразования алгебраических выражений.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</w:tr>
      <w:tr w:rsidR="004F0EE2" w:rsidRPr="00E20599" w:rsidTr="005B0DFD">
        <w:trPr>
          <w:trHeight w:val="515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Преобразования алгебраических выражений.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</w:tr>
      <w:tr w:rsidR="004F0EE2" w:rsidRPr="00E20599" w:rsidTr="005B0DFD">
        <w:trPr>
          <w:trHeight w:val="515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Делимость многочленов.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</w:tr>
      <w:tr w:rsidR="004F0EE2" w:rsidRPr="00E20599" w:rsidTr="005B0DFD">
        <w:trPr>
          <w:trHeight w:val="443"/>
        </w:trPr>
        <w:tc>
          <w:tcPr>
            <w:tcW w:w="959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Делимость многочленов.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</w:tr>
      <w:tr w:rsidR="004F0EE2" w:rsidRPr="00E20599">
        <w:trPr>
          <w:trHeight w:val="365"/>
        </w:trPr>
        <w:tc>
          <w:tcPr>
            <w:tcW w:w="7116" w:type="dxa"/>
            <w:gridSpan w:val="3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Решение линейных  уравнений (5ч)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4F0EE2" w:rsidRPr="00E20599" w:rsidRDefault="004F0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E2" w:rsidRPr="00E20599">
        <w:trPr>
          <w:trHeight w:val="465"/>
        </w:trPr>
        <w:tc>
          <w:tcPr>
            <w:tcW w:w="992" w:type="dxa"/>
            <w:gridSpan w:val="2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6124" w:type="dxa"/>
          </w:tcPr>
          <w:p w:rsidR="004F0EE2" w:rsidRPr="00E20599" w:rsidRDefault="005B0DFD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Уравнения первой степени с одним неизвестным.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</w:tr>
      <w:tr w:rsidR="004F0EE2" w:rsidRPr="00E20599">
        <w:trPr>
          <w:trHeight w:val="461"/>
        </w:trPr>
        <w:tc>
          <w:tcPr>
            <w:tcW w:w="992" w:type="dxa"/>
            <w:gridSpan w:val="2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6124" w:type="dxa"/>
          </w:tcPr>
          <w:p w:rsidR="004F0EE2" w:rsidRPr="00E20599" w:rsidRDefault="005B0DFD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Уравнения первой степени с одним неизвестным.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</w:tr>
      <w:tr w:rsidR="004F0EE2" w:rsidRPr="00E20599">
        <w:trPr>
          <w:trHeight w:val="443"/>
        </w:trPr>
        <w:tc>
          <w:tcPr>
            <w:tcW w:w="992" w:type="dxa"/>
            <w:gridSpan w:val="2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124" w:type="dxa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Уравнения первой степени с одним неизвестным.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</w:tr>
      <w:tr w:rsidR="005B0DFD" w:rsidRPr="00E20599" w:rsidTr="00D119BC">
        <w:trPr>
          <w:trHeight w:val="443"/>
        </w:trPr>
        <w:tc>
          <w:tcPr>
            <w:tcW w:w="992" w:type="dxa"/>
            <w:gridSpan w:val="2"/>
          </w:tcPr>
          <w:p w:rsidR="005B0DFD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124" w:type="dxa"/>
          </w:tcPr>
          <w:p w:rsidR="005B0DFD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Уравнения первой степени с одним неизвестным.</w:t>
            </w:r>
          </w:p>
          <w:p w:rsidR="005B0DFD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1128" w:type="dxa"/>
          </w:tcPr>
          <w:p w:rsidR="005B0DFD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5B0DFD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</w:tr>
      <w:tr w:rsidR="005B0DFD" w:rsidRPr="00E20599" w:rsidTr="002663B2">
        <w:trPr>
          <w:trHeight w:val="443"/>
        </w:trPr>
        <w:tc>
          <w:tcPr>
            <w:tcW w:w="992" w:type="dxa"/>
            <w:gridSpan w:val="2"/>
          </w:tcPr>
          <w:p w:rsidR="005B0DFD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124" w:type="dxa"/>
          </w:tcPr>
          <w:p w:rsidR="005B0DFD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IV четверть</w:t>
            </w:r>
          </w:p>
        </w:tc>
        <w:tc>
          <w:tcPr>
            <w:tcW w:w="1128" w:type="dxa"/>
          </w:tcPr>
          <w:p w:rsidR="005B0DFD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11" w:type="dxa"/>
          </w:tcPr>
          <w:p w:rsidR="005B0DFD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E2" w:rsidRPr="00E20599">
        <w:trPr>
          <w:trHeight w:val="335"/>
        </w:trPr>
        <w:tc>
          <w:tcPr>
            <w:tcW w:w="7116" w:type="dxa"/>
            <w:gridSpan w:val="3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Решение задач с помощью линейных уравнений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11" w:type="dxa"/>
          </w:tcPr>
          <w:p w:rsidR="004F0EE2" w:rsidRPr="00E20599" w:rsidRDefault="004F0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EE2" w:rsidRPr="00E20599" w:rsidTr="005B0DFD">
        <w:trPr>
          <w:trHeight w:val="305"/>
        </w:trPr>
        <w:tc>
          <w:tcPr>
            <w:tcW w:w="959" w:type="dxa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27</w:t>
            </w:r>
          </w:p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Решение задач с помощью линейных уравнений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03.04</w:t>
            </w:r>
          </w:p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</w:tr>
      <w:tr w:rsidR="004F0EE2" w:rsidRPr="00E20599" w:rsidTr="005B0DFD">
        <w:trPr>
          <w:trHeight w:val="428"/>
        </w:trPr>
        <w:tc>
          <w:tcPr>
            <w:tcW w:w="959" w:type="dxa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29</w:t>
            </w:r>
          </w:p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Решение задач с помощью линейных уравнений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</w:tr>
      <w:tr w:rsidR="004F0EE2" w:rsidRPr="00E20599" w:rsidTr="005B0DFD">
        <w:trPr>
          <w:trHeight w:val="423"/>
        </w:trPr>
        <w:tc>
          <w:tcPr>
            <w:tcW w:w="959" w:type="dxa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Решение задач с помощью линейных уравнений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</w:tr>
      <w:tr w:rsidR="004F0EE2" w:rsidRPr="00E20599" w:rsidTr="005B0DFD">
        <w:trPr>
          <w:trHeight w:val="405"/>
        </w:trPr>
        <w:tc>
          <w:tcPr>
            <w:tcW w:w="959" w:type="dxa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sz w:val="24"/>
                <w:szCs w:val="24"/>
                <w:highlight w:val="white"/>
              </w:rPr>
              <w:t>Итоговый урок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99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</w:tr>
      <w:tr w:rsidR="004F0EE2" w:rsidRPr="00E20599" w:rsidTr="005B0DFD">
        <w:trPr>
          <w:trHeight w:val="260"/>
        </w:trPr>
        <w:tc>
          <w:tcPr>
            <w:tcW w:w="959" w:type="dxa"/>
          </w:tcPr>
          <w:p w:rsidR="004F0EE2" w:rsidRPr="00E20599" w:rsidRDefault="004F0EE2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6157" w:type="dxa"/>
            <w:gridSpan w:val="2"/>
          </w:tcPr>
          <w:p w:rsidR="004F0EE2" w:rsidRPr="00E20599" w:rsidRDefault="005B0DFD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Всего </w:t>
            </w:r>
          </w:p>
        </w:tc>
        <w:tc>
          <w:tcPr>
            <w:tcW w:w="1128" w:type="dxa"/>
          </w:tcPr>
          <w:p w:rsidR="004F0EE2" w:rsidRPr="00E20599" w:rsidRDefault="005B0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59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311" w:type="dxa"/>
          </w:tcPr>
          <w:p w:rsidR="004F0EE2" w:rsidRPr="00E20599" w:rsidRDefault="004F0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0EE2" w:rsidRPr="00E20599" w:rsidRDefault="004F0EE2">
      <w:pPr>
        <w:spacing w:after="0" w:line="240" w:lineRule="auto"/>
        <w:ind w:left="164"/>
        <w:jc w:val="center"/>
        <w:rPr>
          <w:rFonts w:ascii="Times New Roman" w:hAnsi="Times New Roman"/>
          <w:b/>
          <w:sz w:val="24"/>
          <w:szCs w:val="24"/>
        </w:rPr>
      </w:pPr>
    </w:p>
    <w:p w:rsidR="004F0EE2" w:rsidRPr="00E20599" w:rsidRDefault="004F0EE2">
      <w:pPr>
        <w:spacing w:after="0" w:line="240" w:lineRule="auto"/>
        <w:ind w:left="164"/>
        <w:jc w:val="center"/>
        <w:rPr>
          <w:rFonts w:ascii="Times New Roman" w:hAnsi="Times New Roman"/>
          <w:b/>
          <w:sz w:val="24"/>
          <w:szCs w:val="24"/>
        </w:rPr>
      </w:pPr>
    </w:p>
    <w:p w:rsidR="004F0EE2" w:rsidRPr="00E20599" w:rsidRDefault="005B0DFD">
      <w:pPr>
        <w:spacing w:line="240" w:lineRule="auto"/>
        <w:ind w:left="164"/>
        <w:rPr>
          <w:rFonts w:ascii="Times New Roman" w:hAnsi="Times New Roman"/>
          <w:b/>
          <w:sz w:val="24"/>
          <w:szCs w:val="24"/>
        </w:rPr>
      </w:pPr>
      <w:r w:rsidRPr="00E20599">
        <w:rPr>
          <w:rFonts w:ascii="Times New Roman" w:hAnsi="Times New Roman"/>
          <w:b/>
          <w:sz w:val="24"/>
          <w:szCs w:val="24"/>
        </w:rPr>
        <w:t xml:space="preserve">Литература </w:t>
      </w:r>
    </w:p>
    <w:p w:rsidR="004F0EE2" w:rsidRPr="00E20599" w:rsidRDefault="005B0DFD">
      <w:pPr>
        <w:spacing w:line="240" w:lineRule="auto"/>
        <w:ind w:left="164"/>
        <w:rPr>
          <w:rFonts w:ascii="Times New Roman" w:hAnsi="Times New Roman"/>
          <w:sz w:val="24"/>
          <w:szCs w:val="24"/>
        </w:rPr>
      </w:pPr>
      <w:proofErr w:type="spellStart"/>
      <w:r w:rsidRPr="00E20599">
        <w:rPr>
          <w:rFonts w:ascii="Times New Roman" w:hAnsi="Times New Roman"/>
          <w:sz w:val="24"/>
          <w:szCs w:val="24"/>
        </w:rPr>
        <w:t>Депман</w:t>
      </w:r>
      <w:proofErr w:type="spellEnd"/>
      <w:r w:rsidRPr="00E20599">
        <w:rPr>
          <w:rFonts w:ascii="Times New Roman" w:hAnsi="Times New Roman"/>
          <w:sz w:val="24"/>
          <w:szCs w:val="24"/>
        </w:rPr>
        <w:t xml:space="preserve"> И.Я. За страницами учебника математики.: пособие для учащихся 5-6 </w:t>
      </w:r>
      <w:proofErr w:type="spellStart"/>
      <w:r w:rsidRPr="00E20599">
        <w:rPr>
          <w:rFonts w:ascii="Times New Roman" w:hAnsi="Times New Roman"/>
          <w:sz w:val="24"/>
          <w:szCs w:val="24"/>
        </w:rPr>
        <w:t>кл</w:t>
      </w:r>
      <w:proofErr w:type="spellEnd"/>
      <w:r w:rsidRPr="00E20599">
        <w:rPr>
          <w:rFonts w:ascii="Times New Roman" w:hAnsi="Times New Roman"/>
          <w:sz w:val="24"/>
          <w:szCs w:val="24"/>
        </w:rPr>
        <w:t>. сред</w:t>
      </w:r>
      <w:proofErr w:type="gramStart"/>
      <w:r w:rsidRPr="00E20599">
        <w:rPr>
          <w:rFonts w:ascii="Times New Roman" w:hAnsi="Times New Roman"/>
          <w:sz w:val="24"/>
          <w:szCs w:val="24"/>
        </w:rPr>
        <w:t>.</w:t>
      </w:r>
      <w:proofErr w:type="gramEnd"/>
      <w:r w:rsidRPr="00E2059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20599">
        <w:rPr>
          <w:rFonts w:ascii="Times New Roman" w:hAnsi="Times New Roman"/>
          <w:sz w:val="24"/>
          <w:szCs w:val="24"/>
        </w:rPr>
        <w:t>ш</w:t>
      </w:r>
      <w:proofErr w:type="gramEnd"/>
      <w:r w:rsidRPr="00E20599">
        <w:rPr>
          <w:rFonts w:ascii="Times New Roman" w:hAnsi="Times New Roman"/>
          <w:sz w:val="24"/>
          <w:szCs w:val="24"/>
        </w:rPr>
        <w:t>к</w:t>
      </w:r>
      <w:proofErr w:type="spellEnd"/>
      <w:r w:rsidRPr="00E20599">
        <w:rPr>
          <w:rFonts w:ascii="Times New Roman" w:hAnsi="Times New Roman"/>
          <w:sz w:val="24"/>
          <w:szCs w:val="24"/>
        </w:rPr>
        <w:t xml:space="preserve">. / И.Я. </w:t>
      </w:r>
      <w:proofErr w:type="spellStart"/>
      <w:r w:rsidRPr="00E20599">
        <w:rPr>
          <w:rFonts w:ascii="Times New Roman" w:hAnsi="Times New Roman"/>
          <w:sz w:val="24"/>
          <w:szCs w:val="24"/>
        </w:rPr>
        <w:t>Депман</w:t>
      </w:r>
      <w:proofErr w:type="spellEnd"/>
      <w:r w:rsidRPr="00E20599">
        <w:rPr>
          <w:rFonts w:ascii="Times New Roman" w:hAnsi="Times New Roman"/>
          <w:sz w:val="24"/>
          <w:szCs w:val="24"/>
        </w:rPr>
        <w:t xml:space="preserve">, Н.Я </w:t>
      </w:r>
      <w:proofErr w:type="spellStart"/>
      <w:r w:rsidRPr="00E20599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E20599">
        <w:rPr>
          <w:rFonts w:ascii="Times New Roman" w:hAnsi="Times New Roman"/>
          <w:sz w:val="24"/>
          <w:szCs w:val="24"/>
        </w:rPr>
        <w:t>. – М.: Просвещение,1989.-278.с.</w:t>
      </w:r>
    </w:p>
    <w:p w:rsidR="004F0EE2" w:rsidRPr="00E20599" w:rsidRDefault="005B0DFD">
      <w:pPr>
        <w:spacing w:line="240" w:lineRule="auto"/>
        <w:ind w:left="164"/>
        <w:rPr>
          <w:rFonts w:ascii="Times New Roman" w:hAnsi="Times New Roman"/>
          <w:sz w:val="24"/>
          <w:szCs w:val="24"/>
        </w:rPr>
      </w:pPr>
      <w:proofErr w:type="spellStart"/>
      <w:r w:rsidRPr="00E20599">
        <w:rPr>
          <w:rFonts w:ascii="Times New Roman" w:hAnsi="Times New Roman"/>
          <w:sz w:val="24"/>
          <w:szCs w:val="24"/>
        </w:rPr>
        <w:t>Спивак</w:t>
      </w:r>
      <w:proofErr w:type="spellEnd"/>
      <w:proofErr w:type="gramStart"/>
      <w:r w:rsidRPr="00E20599">
        <w:rPr>
          <w:rFonts w:ascii="Times New Roman" w:hAnsi="Times New Roman"/>
          <w:sz w:val="24"/>
          <w:szCs w:val="24"/>
        </w:rPr>
        <w:t>..</w:t>
      </w:r>
      <w:proofErr w:type="gramEnd"/>
      <w:r w:rsidRPr="00E20599">
        <w:rPr>
          <w:rFonts w:ascii="Times New Roman" w:hAnsi="Times New Roman"/>
          <w:sz w:val="24"/>
          <w:szCs w:val="24"/>
        </w:rPr>
        <w:t>А.В. Математический кружок.6-7 классы.-6-е изд., стереотип.- М.: МЦНМО, 2015.-128с.</w:t>
      </w:r>
    </w:p>
    <w:p w:rsidR="004F0EE2" w:rsidRPr="00E20599" w:rsidRDefault="005B0DFD">
      <w:pPr>
        <w:spacing w:line="240" w:lineRule="auto"/>
        <w:ind w:left="164"/>
        <w:rPr>
          <w:rFonts w:ascii="Times New Roman" w:hAnsi="Times New Roman"/>
          <w:sz w:val="24"/>
          <w:szCs w:val="24"/>
        </w:rPr>
      </w:pPr>
      <w:r w:rsidRPr="00E20599">
        <w:rPr>
          <w:rFonts w:ascii="Times New Roman" w:hAnsi="Times New Roman"/>
          <w:sz w:val="24"/>
          <w:szCs w:val="24"/>
        </w:rPr>
        <w:t xml:space="preserve">Сборник задач и занимательных упражнений по математике, 5-9 классы/И.И. </w:t>
      </w:r>
      <w:proofErr w:type="spellStart"/>
      <w:r w:rsidRPr="00E20599">
        <w:rPr>
          <w:rFonts w:ascii="Times New Roman" w:hAnsi="Times New Roman"/>
          <w:sz w:val="24"/>
          <w:szCs w:val="24"/>
        </w:rPr>
        <w:t>Баврин</w:t>
      </w:r>
      <w:proofErr w:type="spellEnd"/>
      <w:r w:rsidRPr="00E2059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20599">
        <w:rPr>
          <w:rFonts w:ascii="Times New Roman" w:hAnsi="Times New Roman"/>
          <w:sz w:val="24"/>
          <w:szCs w:val="24"/>
        </w:rPr>
        <w:t>-М</w:t>
      </w:r>
      <w:proofErr w:type="gramEnd"/>
      <w:r w:rsidRPr="00E20599">
        <w:rPr>
          <w:rFonts w:ascii="Times New Roman" w:hAnsi="Times New Roman"/>
          <w:sz w:val="24"/>
          <w:szCs w:val="24"/>
        </w:rPr>
        <w:t>.: Гуманитарный изд. центр ВЛАДОС, 2014.-236с.</w:t>
      </w:r>
    </w:p>
    <w:p w:rsidR="004F0EE2" w:rsidRPr="00E20599" w:rsidRDefault="004F0EE2">
      <w:pPr>
        <w:rPr>
          <w:rFonts w:ascii="Times New Roman" w:hAnsi="Times New Roman"/>
          <w:sz w:val="24"/>
          <w:szCs w:val="24"/>
        </w:rPr>
      </w:pPr>
    </w:p>
    <w:p w:rsidR="004F0EE2" w:rsidRPr="00E20599" w:rsidRDefault="004F0EE2">
      <w:pPr>
        <w:rPr>
          <w:rFonts w:ascii="Times New Roman" w:hAnsi="Times New Roman"/>
          <w:sz w:val="24"/>
          <w:szCs w:val="24"/>
        </w:rPr>
      </w:pPr>
    </w:p>
    <w:sectPr w:rsidR="004F0EE2" w:rsidRPr="00E20599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51" w:rsidRDefault="00752B51" w:rsidP="00E20599">
      <w:pPr>
        <w:spacing w:after="0" w:line="240" w:lineRule="auto"/>
      </w:pPr>
      <w:r>
        <w:separator/>
      </w:r>
    </w:p>
  </w:endnote>
  <w:endnote w:type="continuationSeparator" w:id="0">
    <w:p w:rsidR="00752B51" w:rsidRDefault="00752B51" w:rsidP="00E2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51" w:rsidRDefault="00752B51" w:rsidP="00E20599">
      <w:pPr>
        <w:spacing w:after="0" w:line="240" w:lineRule="auto"/>
      </w:pPr>
      <w:r>
        <w:separator/>
      </w:r>
    </w:p>
  </w:footnote>
  <w:footnote w:type="continuationSeparator" w:id="0">
    <w:p w:rsidR="00752B51" w:rsidRDefault="00752B51" w:rsidP="00E20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F0EE2"/>
    <w:rsid w:val="004F0EE2"/>
    <w:rsid w:val="005B0DFD"/>
    <w:rsid w:val="00752B51"/>
    <w:rsid w:val="007D43F7"/>
    <w:rsid w:val="00D53654"/>
    <w:rsid w:val="00E2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9">
    <w:name w:val="Обычный1"/>
    <w:link w:val="1a"/>
    <w:rPr>
      <w:rFonts w:ascii="Calibri" w:hAnsi="Calibri"/>
    </w:rPr>
  </w:style>
  <w:style w:type="character" w:customStyle="1" w:styleId="1a">
    <w:name w:val="Обычный1"/>
    <w:link w:val="19"/>
    <w:rPr>
      <w:rFonts w:ascii="Calibri" w:hAnsi="Calibri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2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0599"/>
    <w:rPr>
      <w:rFonts w:ascii="Calibri" w:hAnsi="Calibri"/>
    </w:rPr>
  </w:style>
  <w:style w:type="paragraph" w:styleId="ab">
    <w:name w:val="footer"/>
    <w:basedOn w:val="a"/>
    <w:link w:val="ac"/>
    <w:uiPriority w:val="99"/>
    <w:unhideWhenUsed/>
    <w:rsid w:val="00E2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0599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9">
    <w:name w:val="Обычный1"/>
    <w:link w:val="1a"/>
    <w:rPr>
      <w:rFonts w:ascii="Calibri" w:hAnsi="Calibri"/>
    </w:rPr>
  </w:style>
  <w:style w:type="character" w:customStyle="1" w:styleId="1a">
    <w:name w:val="Обычный1"/>
    <w:link w:val="19"/>
    <w:rPr>
      <w:rFonts w:ascii="Calibri" w:hAnsi="Calibri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2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0599"/>
    <w:rPr>
      <w:rFonts w:ascii="Calibri" w:hAnsi="Calibri"/>
    </w:rPr>
  </w:style>
  <w:style w:type="paragraph" w:styleId="ab">
    <w:name w:val="footer"/>
    <w:basedOn w:val="a"/>
    <w:link w:val="ac"/>
    <w:uiPriority w:val="99"/>
    <w:unhideWhenUsed/>
    <w:rsid w:val="00E2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059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F421-C169-4A9C-B1DC-48E4BEB1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2024-09-10T09:41:00Z</dcterms:created>
  <dcterms:modified xsi:type="dcterms:W3CDTF">2024-09-11T07:35:00Z</dcterms:modified>
</cp:coreProperties>
</file>