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FFB" w:rsidRPr="002F3FFB" w:rsidRDefault="002F3FFB" w:rsidP="002F3FF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 Unicode MS"/>
          <w:kern w:val="3"/>
          <w:sz w:val="28"/>
          <w:szCs w:val="28"/>
          <w:lang w:eastAsia="ru-RU" w:bidi="hi-IN"/>
        </w:rPr>
      </w:pPr>
      <w:r w:rsidRPr="002F3FFB">
        <w:rPr>
          <w:rFonts w:ascii="Times New Roman" w:eastAsia="Times New Roman" w:hAnsi="Times New Roman" w:cs="Arial Unicode MS"/>
          <w:kern w:val="3"/>
          <w:sz w:val="28"/>
          <w:szCs w:val="28"/>
          <w:lang w:eastAsia="ru-RU" w:bidi="hi-IN"/>
        </w:rPr>
        <w:t>Министерство общего и профессионального образования Ростовской области</w:t>
      </w:r>
    </w:p>
    <w:p w:rsidR="002F3FFB" w:rsidRPr="002F3FFB" w:rsidRDefault="002F3FFB" w:rsidP="002F3FF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 Unicode MS"/>
          <w:kern w:val="3"/>
          <w:sz w:val="28"/>
          <w:szCs w:val="28"/>
          <w:lang w:eastAsia="ru-RU" w:bidi="hi-IN"/>
        </w:rPr>
      </w:pPr>
      <w:r w:rsidRPr="002F3FFB">
        <w:rPr>
          <w:rFonts w:ascii="Times New Roman" w:eastAsia="Times New Roman" w:hAnsi="Times New Roman" w:cs="Arial Unicode MS"/>
          <w:kern w:val="3"/>
          <w:sz w:val="28"/>
          <w:szCs w:val="28"/>
          <w:lang w:eastAsia="ru-RU" w:bidi="hi-IN"/>
        </w:rPr>
        <w:t>ГКОУ РО Новочеркасская специальная школа-интернат №33</w:t>
      </w:r>
    </w:p>
    <w:p w:rsidR="002F3FFB" w:rsidRPr="002F3FFB" w:rsidRDefault="002F3FFB" w:rsidP="002F3FF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</w:pPr>
    </w:p>
    <w:p w:rsidR="002F3FFB" w:rsidRPr="002F3FFB" w:rsidRDefault="002F3FFB" w:rsidP="002F3FF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</w:pPr>
    </w:p>
    <w:tbl>
      <w:tblPr>
        <w:tblW w:w="10796" w:type="dxa"/>
        <w:tblInd w:w="-677" w:type="dxa"/>
        <w:tblLook w:val="04A0" w:firstRow="1" w:lastRow="0" w:firstColumn="1" w:lastColumn="0" w:noHBand="0" w:noVBand="1"/>
      </w:tblPr>
      <w:tblGrid>
        <w:gridCol w:w="3349"/>
        <w:gridCol w:w="3349"/>
        <w:gridCol w:w="4098"/>
      </w:tblGrid>
      <w:tr w:rsidR="002F3FFB" w:rsidRPr="002F3FFB" w:rsidTr="002F3FFB">
        <w:trPr>
          <w:trHeight w:val="3523"/>
        </w:trPr>
        <w:tc>
          <w:tcPr>
            <w:tcW w:w="3349" w:type="dxa"/>
            <w:hideMark/>
          </w:tcPr>
          <w:p w:rsidR="002F3FFB" w:rsidRPr="002F3FFB" w:rsidRDefault="002F3FFB" w:rsidP="002F3FF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 Unicode MS"/>
                <w:kern w:val="3"/>
                <w:sz w:val="28"/>
                <w:szCs w:val="28"/>
                <w:lang w:eastAsia="ru-RU" w:bidi="hi-IN"/>
              </w:rPr>
            </w:pPr>
            <w:r w:rsidRPr="002F3FFB">
              <w:rPr>
                <w:rFonts w:ascii="Times New Roman" w:eastAsia="Times New Roman" w:hAnsi="Times New Roman" w:cs="Arial Unicode MS"/>
                <w:kern w:val="3"/>
                <w:sz w:val="28"/>
                <w:szCs w:val="28"/>
                <w:lang w:eastAsia="ru-RU" w:bidi="hi-IN"/>
              </w:rPr>
              <w:t>СОГЛАСОВАНО</w:t>
            </w:r>
          </w:p>
          <w:p w:rsidR="002F3FFB" w:rsidRPr="002F3FFB" w:rsidRDefault="002F3FFB" w:rsidP="002F3FF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 Unicode MS"/>
                <w:kern w:val="3"/>
                <w:sz w:val="28"/>
                <w:szCs w:val="28"/>
                <w:lang w:eastAsia="ru-RU" w:bidi="hi-IN"/>
              </w:rPr>
            </w:pPr>
            <w:r w:rsidRPr="002F3FFB">
              <w:rPr>
                <w:rFonts w:ascii="Times New Roman" w:eastAsia="Times New Roman" w:hAnsi="Times New Roman" w:cs="Arial Unicode MS"/>
                <w:kern w:val="3"/>
                <w:sz w:val="28"/>
                <w:szCs w:val="28"/>
                <w:lang w:eastAsia="ru-RU" w:bidi="hi-IN"/>
              </w:rPr>
              <w:t>Педагогическим советом</w:t>
            </w:r>
          </w:p>
          <w:p w:rsidR="002F3FFB" w:rsidRPr="002F3FFB" w:rsidRDefault="002F3FFB" w:rsidP="002F3FF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 Unicode MS"/>
                <w:kern w:val="3"/>
                <w:sz w:val="28"/>
                <w:szCs w:val="28"/>
                <w:lang w:eastAsia="ru-RU" w:bidi="hi-IN"/>
              </w:rPr>
            </w:pPr>
            <w:r w:rsidRPr="002F3FFB">
              <w:rPr>
                <w:rFonts w:ascii="Times New Roman" w:eastAsia="Times New Roman" w:hAnsi="Times New Roman" w:cs="Arial Unicode MS"/>
                <w:kern w:val="3"/>
                <w:sz w:val="28"/>
                <w:szCs w:val="28"/>
                <w:lang w:eastAsia="ru-RU" w:bidi="hi-IN"/>
              </w:rPr>
              <w:t>Протокол №1</w:t>
            </w:r>
          </w:p>
          <w:p w:rsidR="002F3FFB" w:rsidRPr="002F3FFB" w:rsidRDefault="0088192C" w:rsidP="008819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 Unicode MS"/>
                <w:kern w:val="3"/>
                <w:sz w:val="28"/>
                <w:szCs w:val="28"/>
                <w:lang w:eastAsia="ru-RU" w:bidi="hi-IN"/>
              </w:rPr>
            </w:pPr>
            <w:r>
              <w:rPr>
                <w:rFonts w:ascii="Times New Roman" w:eastAsia="Times New Roman" w:hAnsi="Times New Roman" w:cs="Arial Unicode MS"/>
                <w:kern w:val="3"/>
                <w:sz w:val="28"/>
                <w:szCs w:val="28"/>
                <w:lang w:eastAsia="ru-RU" w:bidi="hi-IN"/>
              </w:rPr>
              <w:t xml:space="preserve"> от 28.</w:t>
            </w:r>
            <w:r w:rsidR="002F3FFB" w:rsidRPr="002F3FFB">
              <w:rPr>
                <w:rFonts w:ascii="Times New Roman" w:eastAsia="Times New Roman" w:hAnsi="Times New Roman" w:cs="Arial Unicode MS"/>
                <w:kern w:val="3"/>
                <w:sz w:val="28"/>
                <w:szCs w:val="28"/>
                <w:lang w:eastAsia="ru-RU" w:bidi="hi-IN"/>
              </w:rPr>
              <w:t>08.2024 г</w:t>
            </w:r>
          </w:p>
        </w:tc>
        <w:tc>
          <w:tcPr>
            <w:tcW w:w="3349" w:type="dxa"/>
            <w:hideMark/>
          </w:tcPr>
          <w:p w:rsidR="002F3FFB" w:rsidRPr="002F3FFB" w:rsidRDefault="002F3FFB" w:rsidP="002F3FF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 Unicode MS"/>
                <w:kern w:val="3"/>
                <w:sz w:val="28"/>
                <w:szCs w:val="28"/>
                <w:lang w:eastAsia="ru-RU" w:bidi="hi-IN"/>
              </w:rPr>
            </w:pPr>
            <w:r w:rsidRPr="002F3FFB">
              <w:rPr>
                <w:rFonts w:ascii="Times New Roman" w:eastAsia="Times New Roman" w:hAnsi="Times New Roman" w:cs="Arial Unicode MS"/>
                <w:kern w:val="3"/>
                <w:sz w:val="28"/>
                <w:szCs w:val="28"/>
                <w:lang w:eastAsia="ru-RU" w:bidi="hi-IN"/>
              </w:rPr>
              <w:t xml:space="preserve">СОГЛАСОВАНО </w:t>
            </w:r>
          </w:p>
          <w:p w:rsidR="002F3FFB" w:rsidRPr="002F3FFB" w:rsidRDefault="002F3FFB" w:rsidP="002F3FF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 Unicode MS"/>
                <w:kern w:val="3"/>
                <w:sz w:val="28"/>
                <w:szCs w:val="28"/>
                <w:lang w:eastAsia="ru-RU" w:bidi="hi-IN"/>
              </w:rPr>
            </w:pPr>
            <w:r w:rsidRPr="002F3FFB">
              <w:rPr>
                <w:rFonts w:ascii="Times New Roman" w:eastAsia="Times New Roman" w:hAnsi="Times New Roman" w:cs="Arial Unicode MS"/>
                <w:kern w:val="3"/>
                <w:sz w:val="28"/>
                <w:szCs w:val="28"/>
                <w:lang w:eastAsia="ru-RU" w:bidi="hi-IN"/>
              </w:rPr>
              <w:t>Заместитель директора</w:t>
            </w:r>
          </w:p>
          <w:p w:rsidR="002F3FFB" w:rsidRPr="002F3FFB" w:rsidRDefault="002F3FFB" w:rsidP="002F3FF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 Unicode MS"/>
                <w:kern w:val="3"/>
                <w:sz w:val="28"/>
                <w:szCs w:val="28"/>
                <w:lang w:eastAsia="ru-RU" w:bidi="hi-IN"/>
              </w:rPr>
            </w:pPr>
            <w:r w:rsidRPr="002F3FFB">
              <w:rPr>
                <w:rFonts w:ascii="Times New Roman" w:eastAsia="Times New Roman" w:hAnsi="Times New Roman" w:cs="Arial Unicode MS"/>
                <w:kern w:val="3"/>
                <w:sz w:val="28"/>
                <w:szCs w:val="28"/>
                <w:lang w:eastAsia="ru-RU" w:bidi="hi-IN"/>
              </w:rPr>
              <w:t>по учебной работе</w:t>
            </w:r>
          </w:p>
          <w:p w:rsidR="002F3FFB" w:rsidRPr="002F3FFB" w:rsidRDefault="002F3FFB" w:rsidP="002F3FF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 Unicode MS"/>
                <w:kern w:val="3"/>
                <w:sz w:val="28"/>
                <w:szCs w:val="28"/>
                <w:lang w:eastAsia="ru-RU" w:bidi="hi-IN"/>
              </w:rPr>
            </w:pPr>
            <w:r w:rsidRPr="002F3FFB">
              <w:rPr>
                <w:rFonts w:ascii="Times New Roman" w:eastAsia="Times New Roman" w:hAnsi="Times New Roman" w:cs="Arial Unicode MS"/>
                <w:kern w:val="3"/>
                <w:sz w:val="28"/>
                <w:szCs w:val="28"/>
                <w:lang w:eastAsia="ru-RU" w:bidi="hi-IN"/>
              </w:rPr>
              <w:t>О.С. Таранова</w:t>
            </w:r>
          </w:p>
        </w:tc>
        <w:tc>
          <w:tcPr>
            <w:tcW w:w="4098" w:type="dxa"/>
          </w:tcPr>
          <w:p w:rsidR="002F3FFB" w:rsidRPr="002F3FFB" w:rsidRDefault="002F3FFB" w:rsidP="002F3FF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 Unicode MS"/>
                <w:kern w:val="3"/>
                <w:sz w:val="28"/>
                <w:szCs w:val="28"/>
                <w:lang w:eastAsia="ru-RU" w:bidi="hi-IN"/>
              </w:rPr>
            </w:pPr>
            <w:r w:rsidRPr="002F3FFB">
              <w:rPr>
                <w:rFonts w:ascii="Times New Roman" w:eastAsia="Times New Roman" w:hAnsi="Times New Roman" w:cs="Arial Unicode MS"/>
                <w:kern w:val="3"/>
                <w:sz w:val="28"/>
                <w:szCs w:val="28"/>
                <w:lang w:eastAsia="ru-RU" w:bidi="hi-IN"/>
              </w:rPr>
              <w:t>УТВЕРЖДЕНО</w:t>
            </w:r>
          </w:p>
          <w:p w:rsidR="002F3FFB" w:rsidRPr="002F3FFB" w:rsidRDefault="002F3FFB" w:rsidP="002F3FF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 Unicode MS"/>
                <w:kern w:val="3"/>
                <w:sz w:val="28"/>
                <w:szCs w:val="28"/>
                <w:lang w:eastAsia="ru-RU" w:bidi="hi-IN"/>
              </w:rPr>
            </w:pPr>
            <w:r w:rsidRPr="002F3FFB">
              <w:rPr>
                <w:rFonts w:ascii="Times New Roman" w:eastAsia="Times New Roman" w:hAnsi="Times New Roman" w:cs="Arial Unicode MS"/>
                <w:kern w:val="3"/>
                <w:sz w:val="28"/>
                <w:szCs w:val="28"/>
                <w:lang w:eastAsia="ru-RU" w:bidi="hi-IN"/>
              </w:rPr>
              <w:t xml:space="preserve">Директор Новочеркасской специальной школы-интерната №33 </w:t>
            </w:r>
          </w:p>
          <w:p w:rsidR="002F3FFB" w:rsidRPr="002F3FFB" w:rsidRDefault="002F3FFB" w:rsidP="002F3FF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 Unicode MS"/>
                <w:kern w:val="3"/>
                <w:sz w:val="28"/>
                <w:szCs w:val="28"/>
                <w:lang w:eastAsia="ru-RU" w:bidi="hi-IN"/>
              </w:rPr>
            </w:pPr>
            <w:r w:rsidRPr="002F3FFB">
              <w:rPr>
                <w:rFonts w:ascii="Times New Roman" w:eastAsia="Times New Roman" w:hAnsi="Times New Roman" w:cs="Arial Unicode MS"/>
                <w:kern w:val="3"/>
                <w:sz w:val="28"/>
                <w:szCs w:val="28"/>
                <w:lang w:eastAsia="ru-RU" w:bidi="hi-IN"/>
              </w:rPr>
              <w:t>И. Е. Климченко</w:t>
            </w:r>
          </w:p>
          <w:p w:rsidR="002F3FFB" w:rsidRPr="002F3FFB" w:rsidRDefault="002F3FFB" w:rsidP="002F3FF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 Unicode MS"/>
                <w:kern w:val="3"/>
                <w:sz w:val="28"/>
                <w:szCs w:val="28"/>
                <w:lang w:eastAsia="ru-RU" w:bidi="hi-IN"/>
              </w:rPr>
            </w:pPr>
            <w:r w:rsidRPr="002F3FFB">
              <w:rPr>
                <w:rFonts w:ascii="Times New Roman" w:eastAsia="Times New Roman" w:hAnsi="Times New Roman" w:cs="Arial Unicode MS"/>
                <w:kern w:val="3"/>
                <w:sz w:val="28"/>
                <w:szCs w:val="28"/>
                <w:lang w:eastAsia="ru-RU" w:bidi="hi-IN"/>
              </w:rPr>
              <w:t>Приказ №133-ОД</w:t>
            </w:r>
          </w:p>
          <w:p w:rsidR="002F3FFB" w:rsidRPr="002F3FFB" w:rsidRDefault="002F3FFB" w:rsidP="002F3FF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 Unicode MS"/>
                <w:kern w:val="3"/>
                <w:sz w:val="28"/>
                <w:szCs w:val="28"/>
                <w:lang w:eastAsia="ru-RU" w:bidi="hi-IN"/>
              </w:rPr>
            </w:pPr>
            <w:r w:rsidRPr="002F3FFB">
              <w:rPr>
                <w:rFonts w:ascii="Times New Roman" w:eastAsia="Times New Roman" w:hAnsi="Times New Roman" w:cs="Arial Unicode MS"/>
                <w:kern w:val="3"/>
                <w:sz w:val="28"/>
                <w:szCs w:val="28"/>
                <w:lang w:eastAsia="ru-RU" w:bidi="hi-IN"/>
              </w:rPr>
              <w:t>От 29.08. 2024г.</w:t>
            </w:r>
          </w:p>
          <w:p w:rsidR="002F3FFB" w:rsidRPr="002F3FFB" w:rsidRDefault="002F3FFB" w:rsidP="002F3FF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 Unicode MS"/>
                <w:kern w:val="3"/>
                <w:sz w:val="28"/>
                <w:szCs w:val="28"/>
                <w:lang w:eastAsia="ru-RU" w:bidi="hi-IN"/>
              </w:rPr>
            </w:pPr>
          </w:p>
        </w:tc>
      </w:tr>
    </w:tbl>
    <w:p w:rsidR="002F3FFB" w:rsidRPr="002F3FFB" w:rsidRDefault="002F3FFB" w:rsidP="002F3FF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Arial Unicode MS"/>
          <w:b/>
          <w:kern w:val="3"/>
          <w:sz w:val="28"/>
          <w:szCs w:val="28"/>
          <w:lang w:eastAsia="zh-CN" w:bidi="hi-IN"/>
        </w:rPr>
      </w:pPr>
    </w:p>
    <w:p w:rsidR="002F3FFB" w:rsidRPr="002F3FFB" w:rsidRDefault="002F3FFB" w:rsidP="002F3FF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Arial Unicode MS"/>
          <w:b/>
          <w:kern w:val="3"/>
          <w:sz w:val="28"/>
          <w:szCs w:val="28"/>
          <w:lang w:eastAsia="zh-CN" w:bidi="hi-IN"/>
        </w:rPr>
      </w:pPr>
    </w:p>
    <w:p w:rsidR="002F3FFB" w:rsidRPr="002F3FFB" w:rsidRDefault="002F3FFB" w:rsidP="002F3FF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Arial Unicode MS"/>
          <w:b/>
          <w:kern w:val="3"/>
          <w:sz w:val="28"/>
          <w:szCs w:val="28"/>
          <w:lang w:eastAsia="zh-CN" w:bidi="hi-IN"/>
        </w:rPr>
      </w:pPr>
    </w:p>
    <w:p w:rsidR="002F3FFB" w:rsidRPr="002F3FFB" w:rsidRDefault="002F3FFB" w:rsidP="002F3FF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Arial Unicode MS"/>
          <w:b/>
          <w:kern w:val="3"/>
          <w:sz w:val="28"/>
          <w:szCs w:val="28"/>
          <w:lang w:eastAsia="zh-CN" w:bidi="hi-IN"/>
        </w:rPr>
      </w:pPr>
    </w:p>
    <w:p w:rsidR="002F3FFB" w:rsidRPr="002F3FFB" w:rsidRDefault="002F3FFB" w:rsidP="002F3FF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Arial Unicode MS"/>
          <w:b/>
          <w:kern w:val="3"/>
          <w:sz w:val="28"/>
          <w:szCs w:val="28"/>
          <w:lang w:eastAsia="zh-CN" w:bidi="hi-IN"/>
        </w:rPr>
      </w:pPr>
      <w:r w:rsidRPr="002F3FFB">
        <w:rPr>
          <w:rFonts w:ascii="Times New Roman" w:eastAsia="Arial Unicode MS" w:hAnsi="Times New Roman" w:cs="Arial Unicode MS"/>
          <w:b/>
          <w:kern w:val="3"/>
          <w:sz w:val="28"/>
          <w:szCs w:val="28"/>
          <w:lang w:eastAsia="zh-CN" w:bidi="hi-IN"/>
        </w:rPr>
        <w:t>АДАПТИРОВАННАЯ РАБОЧАЯ ПРОГРАММА</w:t>
      </w:r>
    </w:p>
    <w:p w:rsidR="002F3FFB" w:rsidRPr="002F3FFB" w:rsidRDefault="002F3FFB" w:rsidP="002F3FF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</w:pPr>
      <w:r w:rsidRPr="002F3FFB">
        <w:rPr>
          <w:rFonts w:ascii="Times New Roman" w:eastAsia="Arial Unicode MS" w:hAnsi="Times New Roman" w:cs="Arial Unicode MS"/>
          <w:kern w:val="3"/>
          <w:sz w:val="28"/>
          <w:szCs w:val="28"/>
          <w:lang w:eastAsia="zh-CN" w:bidi="hi-IN"/>
        </w:rPr>
        <w:t>по предмету «биология»</w:t>
      </w:r>
    </w:p>
    <w:p w:rsidR="002F3FFB" w:rsidRPr="002F3FFB" w:rsidRDefault="002F3FFB" w:rsidP="002F3F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FFB" w:rsidRPr="002F3FFB" w:rsidRDefault="002F3FFB" w:rsidP="002F3F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</w:t>
      </w:r>
      <w:r w:rsidRPr="002F3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общее образование</w:t>
      </w:r>
    </w:p>
    <w:p w:rsidR="002F3FFB" w:rsidRPr="002F3FFB" w:rsidRDefault="002F3FFB" w:rsidP="002F3F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часов: 9</w:t>
      </w:r>
      <w:r w:rsidRPr="002F3FFB">
        <w:rPr>
          <w:rFonts w:ascii="Times New Roman" w:eastAsia="Times New Roman" w:hAnsi="Times New Roman" w:cs="Times New Roman"/>
          <w:sz w:val="28"/>
          <w:szCs w:val="28"/>
          <w:lang w:eastAsia="ru-RU"/>
        </w:rPr>
        <w:t>-а класс- 65 часов</w:t>
      </w:r>
    </w:p>
    <w:p w:rsidR="002F3FFB" w:rsidRPr="002F3FFB" w:rsidRDefault="002F3FFB" w:rsidP="002F3F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FF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 Васютина О.В.</w:t>
      </w:r>
    </w:p>
    <w:p w:rsidR="002F3FFB" w:rsidRPr="002F3FFB" w:rsidRDefault="002F3FFB" w:rsidP="002F3FFB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FFB" w:rsidRPr="002F3FFB" w:rsidRDefault="002F3FFB" w:rsidP="002F3FFB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FFB" w:rsidRPr="002F3FFB" w:rsidRDefault="002F3FFB" w:rsidP="002F3FF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Arial Unicode MS"/>
          <w:kern w:val="3"/>
          <w:sz w:val="24"/>
          <w:szCs w:val="24"/>
          <w:lang w:eastAsia="zh-CN" w:bidi="hi-IN"/>
        </w:rPr>
      </w:pPr>
    </w:p>
    <w:p w:rsidR="002F3FFB" w:rsidRDefault="002F3FFB" w:rsidP="002F3FFB">
      <w:pPr>
        <w:widowControl w:val="0"/>
        <w:shd w:val="clear" w:color="auto" w:fill="FFFFFF"/>
        <w:suppressAutoHyphens/>
        <w:autoSpaceDN w:val="0"/>
        <w:spacing w:before="193" w:after="193" w:line="252" w:lineRule="auto"/>
        <w:jc w:val="center"/>
        <w:textAlignment w:val="baseline"/>
        <w:rPr>
          <w:rFonts w:ascii="Times New Roman" w:eastAsia="Arial Unicode MS" w:hAnsi="Times New Roman" w:cs="Arial Unicode MS"/>
          <w:b/>
          <w:kern w:val="2"/>
          <w:sz w:val="28"/>
          <w:szCs w:val="24"/>
          <w:lang w:eastAsia="hi-IN" w:bidi="hi-IN"/>
        </w:rPr>
      </w:pPr>
    </w:p>
    <w:p w:rsidR="002633EE" w:rsidRDefault="002633EE" w:rsidP="002F3FFB">
      <w:pPr>
        <w:widowControl w:val="0"/>
        <w:shd w:val="clear" w:color="auto" w:fill="FFFFFF"/>
        <w:suppressAutoHyphens/>
        <w:autoSpaceDN w:val="0"/>
        <w:spacing w:before="193" w:after="193" w:line="252" w:lineRule="auto"/>
        <w:jc w:val="center"/>
        <w:textAlignment w:val="baseline"/>
        <w:rPr>
          <w:rFonts w:ascii="Times New Roman" w:eastAsia="Arial Unicode MS" w:hAnsi="Times New Roman" w:cs="Arial Unicode MS"/>
          <w:b/>
          <w:kern w:val="2"/>
          <w:sz w:val="28"/>
          <w:szCs w:val="24"/>
          <w:lang w:eastAsia="hi-IN" w:bidi="hi-IN"/>
        </w:rPr>
      </w:pPr>
    </w:p>
    <w:p w:rsidR="002633EE" w:rsidRDefault="002633EE" w:rsidP="002F3FFB">
      <w:pPr>
        <w:widowControl w:val="0"/>
        <w:shd w:val="clear" w:color="auto" w:fill="FFFFFF"/>
        <w:suppressAutoHyphens/>
        <w:autoSpaceDN w:val="0"/>
        <w:spacing w:before="193" w:after="193" w:line="252" w:lineRule="auto"/>
        <w:jc w:val="center"/>
        <w:textAlignment w:val="baseline"/>
        <w:rPr>
          <w:rFonts w:ascii="Times New Roman" w:eastAsia="Arial Unicode MS" w:hAnsi="Times New Roman" w:cs="Arial Unicode MS"/>
          <w:b/>
          <w:kern w:val="2"/>
          <w:sz w:val="28"/>
          <w:szCs w:val="24"/>
          <w:lang w:eastAsia="hi-IN" w:bidi="hi-IN"/>
        </w:rPr>
      </w:pPr>
    </w:p>
    <w:p w:rsidR="002633EE" w:rsidRDefault="002633EE" w:rsidP="002F3FFB">
      <w:pPr>
        <w:widowControl w:val="0"/>
        <w:shd w:val="clear" w:color="auto" w:fill="FFFFFF"/>
        <w:suppressAutoHyphens/>
        <w:autoSpaceDN w:val="0"/>
        <w:spacing w:before="193" w:after="193" w:line="252" w:lineRule="auto"/>
        <w:jc w:val="center"/>
        <w:textAlignment w:val="baseline"/>
        <w:rPr>
          <w:rFonts w:ascii="Times New Roman" w:eastAsia="Arial Unicode MS" w:hAnsi="Times New Roman" w:cs="Arial Unicode MS"/>
          <w:b/>
          <w:kern w:val="2"/>
          <w:sz w:val="28"/>
          <w:szCs w:val="24"/>
          <w:lang w:eastAsia="hi-IN" w:bidi="hi-IN"/>
        </w:rPr>
      </w:pPr>
    </w:p>
    <w:p w:rsidR="002633EE" w:rsidRDefault="002633EE" w:rsidP="002F3FFB">
      <w:pPr>
        <w:widowControl w:val="0"/>
        <w:shd w:val="clear" w:color="auto" w:fill="FFFFFF"/>
        <w:suppressAutoHyphens/>
        <w:autoSpaceDN w:val="0"/>
        <w:spacing w:before="193" w:after="193" w:line="252" w:lineRule="auto"/>
        <w:jc w:val="center"/>
        <w:textAlignment w:val="baseline"/>
        <w:rPr>
          <w:rFonts w:ascii="Times New Roman" w:eastAsia="Arial Unicode MS" w:hAnsi="Times New Roman" w:cs="Arial Unicode MS"/>
          <w:b/>
          <w:kern w:val="2"/>
          <w:sz w:val="28"/>
          <w:szCs w:val="24"/>
          <w:lang w:eastAsia="hi-IN" w:bidi="hi-IN"/>
        </w:rPr>
      </w:pPr>
    </w:p>
    <w:p w:rsidR="002633EE" w:rsidRDefault="002633EE" w:rsidP="002F3FFB">
      <w:pPr>
        <w:widowControl w:val="0"/>
        <w:shd w:val="clear" w:color="auto" w:fill="FFFFFF"/>
        <w:suppressAutoHyphens/>
        <w:autoSpaceDN w:val="0"/>
        <w:spacing w:before="193" w:after="193" w:line="252" w:lineRule="auto"/>
        <w:jc w:val="center"/>
        <w:textAlignment w:val="baseline"/>
        <w:rPr>
          <w:rFonts w:ascii="Times New Roman" w:eastAsia="Arial Unicode MS" w:hAnsi="Times New Roman" w:cs="Arial Unicode MS"/>
          <w:b/>
          <w:kern w:val="2"/>
          <w:sz w:val="28"/>
          <w:szCs w:val="24"/>
          <w:lang w:eastAsia="hi-IN" w:bidi="hi-IN"/>
        </w:rPr>
      </w:pPr>
    </w:p>
    <w:p w:rsidR="002633EE" w:rsidRDefault="002633EE" w:rsidP="002F3FFB">
      <w:pPr>
        <w:widowControl w:val="0"/>
        <w:shd w:val="clear" w:color="auto" w:fill="FFFFFF"/>
        <w:suppressAutoHyphens/>
        <w:autoSpaceDN w:val="0"/>
        <w:spacing w:before="193" w:after="193" w:line="252" w:lineRule="auto"/>
        <w:jc w:val="center"/>
        <w:textAlignment w:val="baseline"/>
        <w:rPr>
          <w:rFonts w:ascii="Times New Roman" w:eastAsia="Arial Unicode MS" w:hAnsi="Times New Roman" w:cs="Arial Unicode MS"/>
          <w:b/>
          <w:kern w:val="2"/>
          <w:sz w:val="28"/>
          <w:szCs w:val="24"/>
          <w:lang w:eastAsia="hi-IN" w:bidi="hi-IN"/>
        </w:rPr>
      </w:pPr>
    </w:p>
    <w:p w:rsidR="002633EE" w:rsidRDefault="002633EE" w:rsidP="002F3FFB">
      <w:pPr>
        <w:widowControl w:val="0"/>
        <w:shd w:val="clear" w:color="auto" w:fill="FFFFFF"/>
        <w:suppressAutoHyphens/>
        <w:autoSpaceDN w:val="0"/>
        <w:spacing w:before="193" w:after="193" w:line="252" w:lineRule="auto"/>
        <w:jc w:val="center"/>
        <w:textAlignment w:val="baseline"/>
        <w:rPr>
          <w:rFonts w:ascii="Times New Roman" w:eastAsia="Arial Unicode MS" w:hAnsi="Times New Roman" w:cs="Arial Unicode MS"/>
          <w:b/>
          <w:kern w:val="2"/>
          <w:sz w:val="28"/>
          <w:szCs w:val="24"/>
          <w:lang w:eastAsia="hi-IN" w:bidi="hi-IN"/>
        </w:rPr>
      </w:pPr>
    </w:p>
    <w:p w:rsidR="002633EE" w:rsidRDefault="002633EE" w:rsidP="002F3FFB">
      <w:pPr>
        <w:widowControl w:val="0"/>
        <w:shd w:val="clear" w:color="auto" w:fill="FFFFFF"/>
        <w:suppressAutoHyphens/>
        <w:autoSpaceDN w:val="0"/>
        <w:spacing w:before="193" w:after="193" w:line="252" w:lineRule="auto"/>
        <w:jc w:val="center"/>
        <w:textAlignment w:val="baseline"/>
        <w:rPr>
          <w:rFonts w:ascii="Times New Roman" w:eastAsia="Arial Unicode MS" w:hAnsi="Times New Roman" w:cs="Arial Unicode MS"/>
          <w:b/>
          <w:kern w:val="2"/>
          <w:sz w:val="28"/>
          <w:szCs w:val="24"/>
          <w:lang w:eastAsia="hi-IN" w:bidi="hi-IN"/>
        </w:rPr>
      </w:pPr>
    </w:p>
    <w:p w:rsidR="002633EE" w:rsidRDefault="002633EE" w:rsidP="002F3FFB">
      <w:pPr>
        <w:widowControl w:val="0"/>
        <w:shd w:val="clear" w:color="auto" w:fill="FFFFFF"/>
        <w:suppressAutoHyphens/>
        <w:autoSpaceDN w:val="0"/>
        <w:spacing w:before="193" w:after="193" w:line="252" w:lineRule="auto"/>
        <w:jc w:val="center"/>
        <w:textAlignment w:val="baseline"/>
        <w:rPr>
          <w:rFonts w:ascii="Times New Roman" w:eastAsia="Arial Unicode MS" w:hAnsi="Times New Roman" w:cs="Arial Unicode MS"/>
          <w:b/>
          <w:kern w:val="2"/>
          <w:sz w:val="28"/>
          <w:szCs w:val="24"/>
          <w:lang w:eastAsia="hi-IN" w:bidi="hi-IN"/>
        </w:rPr>
      </w:pPr>
    </w:p>
    <w:p w:rsidR="002633EE" w:rsidRPr="002633EE" w:rsidRDefault="002633EE" w:rsidP="002633EE">
      <w:pPr>
        <w:widowControl w:val="0"/>
        <w:shd w:val="clear" w:color="auto" w:fill="FFFFFF"/>
        <w:suppressAutoHyphens/>
        <w:spacing w:before="193" w:after="193" w:line="252" w:lineRule="auto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  <w:r w:rsidRPr="002633EE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lastRenderedPageBreak/>
        <w:t>Пояснительная</w:t>
      </w:r>
      <w:r w:rsidRPr="002633EE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2633EE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 xml:space="preserve">записка к рабочей программе по биологии </w:t>
      </w:r>
    </w:p>
    <w:p w:rsidR="002633EE" w:rsidRPr="002633EE" w:rsidRDefault="002633EE" w:rsidP="002633E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sz w:val="28"/>
          <w:szCs w:val="28"/>
          <w:lang w:eastAsia="zh-CN"/>
        </w:rPr>
        <w:t>Данная программа по биологии основного общего образования разработана в соответствии с требованиями обновлённого Федерального государственного образовательного стандарта основного общего образования (ФГОС ООО) и с учётом Примерной основной образовательной программы основного общего образования (ПООП ООО). Программа направлена на формирование естественно-научной грамотности учащихся и организацию изучения биологии</w:t>
      </w:r>
      <w:r w:rsidR="0088192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деятельностной основе. В </w:t>
      </w:r>
      <w:r w:rsidRPr="002633EE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программе учитываются возможности предмета в реализации Требований ФГОС ООО к планируемым, личностным и метапредметным результатам обучения, а также реализация межпредметных связей естественно-научных учебных предметов на уровне основного общего образования. Программа включает распределение содержания учебного материала по классам и примерный объём учебных часов для изучения разделов и тем курса, а также рекомендуемую последовательность изучения тем, основанную на логике развития предметного содержания с учётом возрастных особенностей обучающихся. Программа имеет примерный характер и может стать основой для составления учителями биологии своих рабочих программ и организации учебного процесса. Учителями могут быть использованы различные методические подходы к преподаванию биологии при условии сохранения обязательной части содержания курса. В программе определяются основные цели изучения биологии на уровне основного общего образования, планируемые результаты освоения курса биологии: личностные, метапредметные, предметные. Предметные планируемые результаты даны для каждого года изучения биологии.</w:t>
      </w:r>
    </w:p>
    <w:p w:rsidR="002633EE" w:rsidRPr="002633EE" w:rsidRDefault="002633EE" w:rsidP="002633E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2633EE" w:rsidRPr="002633EE" w:rsidRDefault="0088192C" w:rsidP="002633E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ЦЕЛИ и </w:t>
      </w:r>
      <w:r w:rsidR="002633EE" w:rsidRPr="002633E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ЗАДАЧИ УЧЕБНОГО ПРЕДМЕТА БИОЛОГИЯ.</w:t>
      </w:r>
    </w:p>
    <w:p w:rsidR="002633EE" w:rsidRPr="002633EE" w:rsidRDefault="002633EE" w:rsidP="002633E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Целями</w:t>
      </w: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изучения биологии на уровне основного общего образования являются:</w:t>
      </w:r>
    </w:p>
    <w:p w:rsidR="002633EE" w:rsidRPr="002633EE" w:rsidRDefault="002633EE" w:rsidP="002633EE">
      <w:pPr>
        <w:widowControl w:val="0"/>
        <w:tabs>
          <w:tab w:val="left" w:pos="34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sz w:val="28"/>
          <w:szCs w:val="28"/>
          <w:lang w:eastAsia="zh-CN"/>
        </w:rPr>
        <w:t>формирование системы знаний о признаках и процессах жизнедеятельности биологических систем разного уровня организации;</w:t>
      </w:r>
    </w:p>
    <w:p w:rsidR="002633EE" w:rsidRPr="002633EE" w:rsidRDefault="002633EE" w:rsidP="002633EE">
      <w:pPr>
        <w:widowControl w:val="0"/>
        <w:tabs>
          <w:tab w:val="left" w:pos="34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sz w:val="28"/>
          <w:szCs w:val="28"/>
          <w:lang w:eastAsia="zh-CN"/>
        </w:rP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:rsidR="002633EE" w:rsidRPr="002633EE" w:rsidRDefault="002633EE" w:rsidP="002633EE">
      <w:pPr>
        <w:widowControl w:val="0"/>
        <w:tabs>
          <w:tab w:val="left" w:pos="34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sz w:val="28"/>
          <w:szCs w:val="28"/>
          <w:lang w:eastAsia="zh-CN"/>
        </w:rPr>
        <w:t>формирование умений применять методы биологической науки для изучения биологических систем, в том числе и организма человека;</w:t>
      </w:r>
    </w:p>
    <w:p w:rsidR="002633EE" w:rsidRPr="002633EE" w:rsidRDefault="002633EE" w:rsidP="002633EE">
      <w:pPr>
        <w:widowControl w:val="0"/>
        <w:tabs>
          <w:tab w:val="left" w:pos="34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sz w:val="28"/>
          <w:szCs w:val="28"/>
          <w:lang w:eastAsia="zh-CN"/>
        </w:rPr>
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:rsidR="002633EE" w:rsidRPr="002633EE" w:rsidRDefault="002633EE" w:rsidP="002633EE">
      <w:pPr>
        <w:widowControl w:val="0"/>
        <w:tabs>
          <w:tab w:val="left" w:pos="34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sz w:val="28"/>
          <w:szCs w:val="28"/>
          <w:lang w:eastAsia="zh-CN"/>
        </w:rPr>
        <w:t>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:rsidR="002633EE" w:rsidRPr="002633EE" w:rsidRDefault="002633EE" w:rsidP="002633EE">
      <w:pPr>
        <w:widowControl w:val="0"/>
        <w:tabs>
          <w:tab w:val="left" w:pos="34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sz w:val="28"/>
          <w:szCs w:val="28"/>
          <w:lang w:eastAsia="zh-CN"/>
        </w:rPr>
        <w:t>формирование экологической культуры в целях сохранения собственного здоровья и охраны окружающей среды.</w:t>
      </w:r>
    </w:p>
    <w:p w:rsidR="002633EE" w:rsidRPr="002633EE" w:rsidRDefault="002633EE" w:rsidP="002633E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Достижение целей обеспечивается решением следующих задач:</w:t>
      </w:r>
    </w:p>
    <w:p w:rsidR="002633EE" w:rsidRPr="002633EE" w:rsidRDefault="002633EE" w:rsidP="002633EE">
      <w:pPr>
        <w:widowControl w:val="0"/>
        <w:tabs>
          <w:tab w:val="left" w:pos="34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приобретение знаний обучающимися о живой природе, </w:t>
      </w:r>
      <w:r w:rsidRPr="002633EE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закономерностях строения, жизнедеятельности и средообразующей роли организмов; человеке как биосоциальном существе; о роли биологической науки в практической деятельности людей;</w:t>
      </w:r>
    </w:p>
    <w:p w:rsidR="002633EE" w:rsidRPr="002633EE" w:rsidRDefault="002633EE" w:rsidP="002633EE">
      <w:pPr>
        <w:widowControl w:val="0"/>
        <w:tabs>
          <w:tab w:val="left" w:pos="34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sz w:val="28"/>
          <w:szCs w:val="28"/>
          <w:lang w:eastAsia="zh-CN"/>
        </w:rPr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:rsidR="002633EE" w:rsidRPr="002633EE" w:rsidRDefault="002633EE" w:rsidP="002633EE">
      <w:pPr>
        <w:widowControl w:val="0"/>
        <w:tabs>
          <w:tab w:val="left" w:pos="34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sz w:val="28"/>
          <w:szCs w:val="28"/>
          <w:lang w:eastAsia="zh-CN"/>
        </w:rPr>
        <w:t>освоение приемов работы с биологической информацией, в том числе о современных достижениях в области биологии, ее анализ и критическое оценивание;</w:t>
      </w:r>
    </w:p>
    <w:p w:rsidR="002633EE" w:rsidRPr="002633EE" w:rsidRDefault="002633EE" w:rsidP="002633EE">
      <w:pPr>
        <w:widowControl w:val="0"/>
        <w:tabs>
          <w:tab w:val="left" w:pos="34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sz w:val="28"/>
          <w:szCs w:val="28"/>
          <w:lang w:eastAsia="zh-CN"/>
        </w:rPr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:rsidR="002633EE" w:rsidRPr="002633EE" w:rsidRDefault="002633EE" w:rsidP="002633EE">
      <w:pPr>
        <w:widowControl w:val="0"/>
        <w:tabs>
          <w:tab w:val="left" w:pos="34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633EE" w:rsidRPr="002633EE" w:rsidRDefault="002633EE" w:rsidP="002633EE">
      <w:pPr>
        <w:widowControl w:val="0"/>
        <w:tabs>
          <w:tab w:val="left" w:pos="34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Достижение целей обеспечивается решением следующих </w:t>
      </w:r>
    </w:p>
    <w:p w:rsidR="002633EE" w:rsidRPr="002633EE" w:rsidRDefault="002633EE" w:rsidP="002633EE">
      <w:pPr>
        <w:widowControl w:val="0"/>
        <w:tabs>
          <w:tab w:val="left" w:pos="34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ЗАДАЧ: </w:t>
      </w:r>
    </w:p>
    <w:p w:rsidR="002633EE" w:rsidRPr="002633EE" w:rsidRDefault="002633EE" w:rsidP="002633EE">
      <w:pPr>
        <w:widowControl w:val="0"/>
        <w:tabs>
          <w:tab w:val="left" w:pos="34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приобретение знаний обучающимися о живой природе, закономерностях строения, жизнедеятельности и средообразующей роли организмов; человеке как биосоциальном существе; о роли биологической науки в практической деятельности людей; </w:t>
      </w:r>
    </w:p>
    <w:p w:rsidR="002633EE" w:rsidRPr="002633EE" w:rsidRDefault="002633EE" w:rsidP="002633EE">
      <w:pPr>
        <w:widowControl w:val="0"/>
        <w:tabs>
          <w:tab w:val="left" w:pos="34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sz w:val="28"/>
          <w:szCs w:val="28"/>
          <w:lang w:eastAsia="zh-CN"/>
        </w:rPr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:rsidR="002633EE" w:rsidRPr="002633EE" w:rsidRDefault="002633EE" w:rsidP="002633EE">
      <w:pPr>
        <w:widowControl w:val="0"/>
        <w:tabs>
          <w:tab w:val="left" w:pos="34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освоение приёмов работы с биологической информацией, в том числе о современных достижениях в области биологии, её анализ и критическое оценивание; </w:t>
      </w:r>
    </w:p>
    <w:p w:rsidR="002633EE" w:rsidRPr="002633EE" w:rsidRDefault="002633EE" w:rsidP="002633EE">
      <w:pPr>
        <w:widowControl w:val="0"/>
        <w:tabs>
          <w:tab w:val="left" w:pos="34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sz w:val="28"/>
          <w:szCs w:val="28"/>
          <w:lang w:eastAsia="zh-CN"/>
        </w:rPr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:rsidR="002633EE" w:rsidRPr="002633EE" w:rsidRDefault="002633EE" w:rsidP="002633EE">
      <w:pPr>
        <w:tabs>
          <w:tab w:val="left" w:pos="34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2633EE" w:rsidRPr="002633EE" w:rsidRDefault="002633EE" w:rsidP="002633EE">
      <w:pPr>
        <w:tabs>
          <w:tab w:val="left" w:pos="34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Коррекционные задачи: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Развитие осязательного, зрительно-осязательного (у слепых с остаточным зрением) и слухового восприятия.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Развитие произвольного внимания. 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Развитие и коррекция памяти.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Преодоление вербализма знаний.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Развитие связной устной и письменной речи. 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Обогащение активного и пассивного словаря, формирование новых понятий.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Формирование навыков осязательного, зрительно-осязательного (у слепых с остаточным зрением) и слухового анализа. 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Формирование навыков осязательно-зрительного обследования и восприятия рельефных изображений (иллюстраций, схем, макетов, чертежных рисунков и т.п.).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Формирование умения выполнять простые рельефные рисунки и построения при помощи специальных инструментов.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Формирование специальных приемов обследования и изображения изучаемых объектов доступными способами.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Формирование, уточнение или коррекция представлений о предметах и процессах окружающей действительности.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Развитие навыков вербальной коммуникации.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Совершенствование умения применять невербальные способы общения.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Развитие и коррекция мелкой моторики. 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Совершенствование умения ориентироваться в микро и макропространстве.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Формирование представлений о физиологии человека и гендерных различиях между людьми.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Формирование представлений о социальных ролях и моделях поведения на основе гендерных различий.</w:t>
      </w:r>
    </w:p>
    <w:p w:rsid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Воспитание культуры полоролевого межличностного взаимодействия.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2633EE" w:rsidRPr="002633EE" w:rsidRDefault="002633EE" w:rsidP="002633EE">
      <w:pPr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2633EE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ОБЩАЯ ХАРАКТЕРИСТИКА УЧЕБНОГО ПРЕДМЕТА «БИОЛОГИЯ»</w:t>
      </w:r>
    </w:p>
    <w:p w:rsidR="002633EE" w:rsidRPr="002633EE" w:rsidRDefault="002633EE" w:rsidP="002633EE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предмет «Биология» развивает представления о познаваемости живой природы и методах её познания, он позволяет сформировать систему научных знаний о живых системах, умения их получать, присваивать и применять в жизненных ситуациях. </w:t>
      </w:r>
    </w:p>
    <w:p w:rsidR="002633EE" w:rsidRDefault="002633EE" w:rsidP="00CB1900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Биологическая подготовка обеспечивает понимание обучающимися научных принципов человеческой деятельности в природе, закладывает основы экологической культуры, здорового образа жизни.</w:t>
      </w:r>
    </w:p>
    <w:p w:rsidR="00CB1900" w:rsidRDefault="00CB1900" w:rsidP="00CB1900">
      <w:pPr>
        <w:spacing w:after="0" w:line="240" w:lineRule="auto"/>
        <w:ind w:firstLine="227"/>
        <w:jc w:val="both"/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ru-RU"/>
        </w:rPr>
      </w:pPr>
    </w:p>
    <w:p w:rsidR="00CB1900" w:rsidRDefault="00BC2E03" w:rsidP="00CB19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СОДЕРЖАНИЕ </w:t>
      </w:r>
    </w:p>
    <w:p w:rsidR="00CB1900" w:rsidRPr="00CB1900" w:rsidRDefault="00CB1900" w:rsidP="00CB19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9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«Человек и его здоровье» Биология. Человек.</w:t>
      </w:r>
    </w:p>
    <w:p w:rsidR="00CB1900" w:rsidRPr="00CB1900" w:rsidRDefault="00CB1900" w:rsidP="00CB1900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9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Введение. Науки, изучающие организм человека</w:t>
      </w:r>
    </w:p>
    <w:p w:rsidR="00CB1900" w:rsidRPr="00CB1900" w:rsidRDefault="00CB1900" w:rsidP="00CB190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19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Науки, изучающие организм человека: анатомия, физиология, психология и гигиена. Их становление и методы исследования.</w:t>
      </w:r>
    </w:p>
    <w:p w:rsidR="00CB1900" w:rsidRPr="00CB1900" w:rsidRDefault="00CB1900" w:rsidP="00CB190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9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CB19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1. Происхождение человека</w:t>
      </w:r>
    </w:p>
    <w:p w:rsidR="00CB1900" w:rsidRPr="00CB1900" w:rsidRDefault="00CB1900" w:rsidP="00CB190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19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Место человека в систематике. Доказательства животного происхождения человека. Основные этапы эволюции человека. Влияние биологических и социальных факторов на эволюцию человека. Человеческие расы.</w:t>
      </w:r>
    </w:p>
    <w:p w:rsidR="00CB1900" w:rsidRPr="00CB1900" w:rsidRDefault="00CB1900" w:rsidP="00CB190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9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CB19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2. Строение организма </w:t>
      </w:r>
    </w:p>
    <w:p w:rsidR="00CB1900" w:rsidRPr="00CB1900" w:rsidRDefault="00CB1900" w:rsidP="00CB190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19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Общий обзор организма человека. Уровни организации. Структура тела. Органы и системы органов. Клеточное строение организма. Ткани. Внешняя и внутренняя среда организма. Строение и функции клетки. Жизненные процессы клетки. Ткани. Строение и функции нейрона. Синапс. Центральная и периферическая части нервной системы. Спинной и головной мозг. Рефлекс и рефлекторная дуга.</w:t>
      </w:r>
    </w:p>
    <w:p w:rsidR="00CB1900" w:rsidRPr="00CB1900" w:rsidRDefault="00CB1900" w:rsidP="00CB190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9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CB19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3. Опорно-двигательная система</w:t>
      </w:r>
    </w:p>
    <w:p w:rsidR="00CB1900" w:rsidRPr="00CB1900" w:rsidRDefault="00CB1900" w:rsidP="00CB190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19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B19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Скелет и мышцы, их функции. Химический состав костей, их макро- и микростроение, типы костей. Скелет человека. Типы соединения костей. Строение мышц и сухожилий. Обзор мышц человеческого тела. Работа </w:t>
      </w:r>
      <w:r w:rsidRPr="00CB19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скелетных мышц и их регуляция. Последствия гиподинамии. Нарушения осанки и развитие плоскостопия: причины, выявление, предупреждение и исправление. Первая помощь при ушибах, переломах костей и вывихах суставов.</w:t>
      </w:r>
    </w:p>
    <w:p w:rsidR="00CB1900" w:rsidRPr="00CB1900" w:rsidRDefault="00CB1900" w:rsidP="00CB190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CB19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CB190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Демонстрация</w:t>
      </w:r>
    </w:p>
    <w:p w:rsidR="00CB1900" w:rsidRPr="00CB1900" w:rsidRDefault="00CB1900" w:rsidP="00CB190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19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Скелет человека</w:t>
      </w:r>
    </w:p>
    <w:p w:rsidR="00CB1900" w:rsidRPr="00CB1900" w:rsidRDefault="00CB1900" w:rsidP="00CB190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19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Муляж торса человека</w:t>
      </w:r>
    </w:p>
    <w:p w:rsidR="00CB1900" w:rsidRPr="00CB1900" w:rsidRDefault="00CB1900" w:rsidP="00CB190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19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Приемы оказания первой помощи при травмах</w:t>
      </w:r>
    </w:p>
    <w:p w:rsidR="00CB1900" w:rsidRPr="00CB1900" w:rsidRDefault="00CB1900" w:rsidP="00CB190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9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CB19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4. Внутренняя среда организма</w:t>
      </w:r>
    </w:p>
    <w:p w:rsidR="00CB1900" w:rsidRPr="00CB1900" w:rsidRDefault="00CB1900" w:rsidP="00CB190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19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B19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Внутренняя среда организма, значение её постоянства. Кровь, её состав. Функции клеток крови. Группы крови. Резус-фактор. Переливание крови. Иммунитет, его виды. Л.Пастер и И.И.Мечников. Антигены и антитела. Вакцины, прививки и сыворотки. Аллергические реакции. Пересадка органов и тканей.</w:t>
      </w:r>
    </w:p>
    <w:p w:rsidR="00CB1900" w:rsidRPr="00CB1900" w:rsidRDefault="00CB1900" w:rsidP="00CB190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9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CB19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5. Кровеносная и лимфатическая системы организма</w:t>
      </w:r>
    </w:p>
    <w:p w:rsidR="00CB1900" w:rsidRPr="00CB1900" w:rsidRDefault="00CB1900" w:rsidP="00CB190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19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Кровеносная и лимфатическая системы, их роль в организме. Строение сосудов. Круги кровообращения. Строение и работа сердца. Кровяное давление и пульс. Гигиена сердечно-сосудистой системы. Доврачебная помощь при заболеваниях сердца и сосудов. Первая помощь при кровотечениях.</w:t>
      </w:r>
    </w:p>
    <w:p w:rsidR="00CB1900" w:rsidRPr="00CB1900" w:rsidRDefault="00CB1900" w:rsidP="00CB190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CB19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CB190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Демонстрация</w:t>
      </w:r>
    </w:p>
    <w:p w:rsidR="00CB1900" w:rsidRPr="00CB1900" w:rsidRDefault="00CB1900" w:rsidP="00CB190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19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Модели сердца и торса человека.</w:t>
      </w:r>
    </w:p>
    <w:p w:rsidR="00CB1900" w:rsidRPr="00CB1900" w:rsidRDefault="00CB1900" w:rsidP="00CB190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19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Приемы измерения артериального давления.</w:t>
      </w:r>
    </w:p>
    <w:p w:rsidR="00CB1900" w:rsidRPr="00CB1900" w:rsidRDefault="00CB1900" w:rsidP="00CB190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19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Приемы остановки кровотечений.</w:t>
      </w:r>
    </w:p>
    <w:p w:rsidR="00CB1900" w:rsidRPr="00CB1900" w:rsidRDefault="00CB1900" w:rsidP="00CB190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9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Тема</w:t>
      </w:r>
      <w:r w:rsidRPr="00CB19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B19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Дыхание</w:t>
      </w:r>
    </w:p>
    <w:p w:rsidR="00CB1900" w:rsidRPr="00CB1900" w:rsidRDefault="00CB1900" w:rsidP="00CB190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19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B19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Значение дыхания. Строение и функции органов дыхания. Голосообразование. Заболевания органов дыхания и их предупреждение. Газообмен в легких и тканях. Механизм вдоха и выдоха. Регуляция дыхания. Жизненная ёмкость легких. Гигиена органов дыхания. Приемы оказания первой помощи при отравлении угарным газом, спасении утопающего. Вред табакокурения.</w:t>
      </w:r>
    </w:p>
    <w:p w:rsidR="00CB1900" w:rsidRPr="00CB1900" w:rsidRDefault="00CB1900" w:rsidP="00CB190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CB19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CB190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Демонстрация</w:t>
      </w:r>
    </w:p>
    <w:p w:rsidR="00CB1900" w:rsidRPr="00CB1900" w:rsidRDefault="00CB1900" w:rsidP="00CB190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19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Модель гортани.</w:t>
      </w:r>
    </w:p>
    <w:p w:rsidR="00CB1900" w:rsidRPr="00CB1900" w:rsidRDefault="00CB1900" w:rsidP="00CB190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9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CB19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7. Пищеварение</w:t>
      </w:r>
    </w:p>
    <w:p w:rsidR="00CB1900" w:rsidRPr="00CB1900" w:rsidRDefault="00CB1900" w:rsidP="00CB190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19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B19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Пищевые продукты и питательные вещества, их роль в обмене веществ. Значение пищеварения. Строение и функции органов пищеварения. Пищеварение в различных отделах пищеварительного тракта. Регуляция деятельности пищеварительной системы. Заболевания органов пищеварения и </w:t>
      </w:r>
      <w:r w:rsidRPr="00CB19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их профилактика. Гигиена органов пищеварения. Предупреждение желудочно-кишечных инфекций и гельминтозов.</w:t>
      </w:r>
    </w:p>
    <w:p w:rsidR="00CB1900" w:rsidRPr="00CB1900" w:rsidRDefault="00CB1900" w:rsidP="00CB190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CB19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CB190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Демонстрация</w:t>
      </w:r>
    </w:p>
    <w:p w:rsidR="00CB1900" w:rsidRPr="00CB1900" w:rsidRDefault="00CB1900" w:rsidP="00CB190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19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Торс человека.</w:t>
      </w:r>
    </w:p>
    <w:p w:rsidR="00CB1900" w:rsidRPr="00CB1900" w:rsidRDefault="00CB1900" w:rsidP="00CB190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19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Модель зуба человека.</w:t>
      </w:r>
    </w:p>
    <w:p w:rsidR="00CB1900" w:rsidRPr="00CB1900" w:rsidRDefault="00CB1900" w:rsidP="00CB190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90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ab/>
      </w:r>
      <w:r w:rsidRPr="00CB19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8. Обмен веществ и энергии </w:t>
      </w:r>
    </w:p>
    <w:p w:rsidR="00CB1900" w:rsidRPr="00CB1900" w:rsidRDefault="00CB1900" w:rsidP="00CB190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19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B19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Обмен веществ и превращения энергии в организме. Пластический и энергетический обмен. Обмен воды, минеральных солей, белков, жиров и углеводов. Витамины. Энергозатраты человека и пищевой рацион. Нормы и режим питания. </w:t>
      </w:r>
    </w:p>
    <w:p w:rsidR="00CB1900" w:rsidRPr="00CB1900" w:rsidRDefault="00CB1900" w:rsidP="00CB190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90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ab/>
      </w:r>
      <w:r w:rsidRPr="00CB19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9. Покровные органы. Терморегуляция. Выделение</w:t>
      </w:r>
    </w:p>
    <w:p w:rsidR="00CB1900" w:rsidRPr="00CB1900" w:rsidRDefault="00CB1900" w:rsidP="00CB190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19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B19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Покровы тела. Строение и функции кожи. Роль кожи в терморегуляции. Уход за кожей, волосами, ногтями. Гигиена одежды и  обуви. Приемы оказания первой помощи при травмах, ожогах, обморожениях и их профилактика. Закаливание организма. Выделение. Строение и функции выделительной системы. Заболевание органов мочевыделительной системы и их предупреждение.</w:t>
      </w:r>
    </w:p>
    <w:p w:rsidR="00CB1900" w:rsidRPr="00CB1900" w:rsidRDefault="00CB1900" w:rsidP="00CB190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CB19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CB190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Демонстрация</w:t>
      </w:r>
    </w:p>
    <w:p w:rsidR="00CB1900" w:rsidRPr="00CB1900" w:rsidRDefault="00CB1900" w:rsidP="00CB190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CB19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Рельефная таблица «Строение почки»</w:t>
      </w:r>
    </w:p>
    <w:p w:rsidR="00CB1900" w:rsidRPr="00CB1900" w:rsidRDefault="00CB1900" w:rsidP="00CB190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9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CB19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10. Нервная система </w:t>
      </w:r>
    </w:p>
    <w:p w:rsidR="00CB1900" w:rsidRPr="00CB1900" w:rsidRDefault="00CB1900" w:rsidP="00CB190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19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B19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Значение нервной системы. Строение нервной системы. Строение и функции спинного мозга. Строение и функции головного мозга. Доли больших полушарий и сенсорные зоны коры. Соматический и вегетативный отделы нервной системы.</w:t>
      </w:r>
    </w:p>
    <w:p w:rsidR="00CB1900" w:rsidRPr="00CB1900" w:rsidRDefault="00CB1900" w:rsidP="00CB190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CB19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CB190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Демонстрация</w:t>
      </w:r>
    </w:p>
    <w:p w:rsidR="00CB1900" w:rsidRPr="00CB1900" w:rsidRDefault="00CB1900" w:rsidP="00CB190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19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Модель головного мозга человека</w:t>
      </w:r>
    </w:p>
    <w:p w:rsidR="00CB1900" w:rsidRPr="00CB1900" w:rsidRDefault="00CB1900" w:rsidP="00CB190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9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CB19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11. Анализаторы. Органы чувств</w:t>
      </w:r>
    </w:p>
    <w:p w:rsidR="00CB1900" w:rsidRPr="00CB1900" w:rsidRDefault="00CB1900" w:rsidP="00CB190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19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B19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Органы чувств и анализаторы, их значение. Строение и функции органов зрения и слуха. Зрительный и слуховой анализаторы. Гигиена зрения и слуха. Нарушения зрения и слуха и их предупреждение. Органы равновесия, кожно-мышечной чув</w:t>
      </w:r>
      <w:r w:rsidR="00881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ствительности, обоняния, вкуса </w:t>
      </w:r>
      <w:r w:rsidRPr="00CB19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их анализаторы. Взаимодействие анализаторов.</w:t>
      </w:r>
    </w:p>
    <w:p w:rsidR="00CB1900" w:rsidRPr="00CB1900" w:rsidRDefault="00CB1900" w:rsidP="00CB190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CB19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CB190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Демонстрация</w:t>
      </w:r>
    </w:p>
    <w:p w:rsidR="00CB1900" w:rsidRPr="00CB1900" w:rsidRDefault="00CB1900" w:rsidP="00CB190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19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Модели глаза человека.</w:t>
      </w:r>
    </w:p>
    <w:p w:rsidR="00CB1900" w:rsidRPr="00CB1900" w:rsidRDefault="00CB1900" w:rsidP="00CB190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19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Модели уха человека.</w:t>
      </w:r>
    </w:p>
    <w:p w:rsidR="00CB1900" w:rsidRPr="00CB1900" w:rsidRDefault="00CB1900" w:rsidP="00CB190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9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CB19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12. Высшая нервная деятельность. Поведение. Психика</w:t>
      </w:r>
    </w:p>
    <w:p w:rsidR="00CB1900" w:rsidRPr="00CB1900" w:rsidRDefault="00CB1900" w:rsidP="00CB190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19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Вклад отечественных ученых в разработку учения о высшей нервной деятельности.  И.М.Сеченов и И.П.Павлов. Безусловные и условные рефлексы. Врожденные и приобретенные программы поведения. Сон. </w:t>
      </w:r>
      <w:r w:rsidRPr="00CB19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Особенности высшей нервной деятельности человека: речь и сознание, трудовая деятельность. Познавательные процессы: ощущения, восприятие, представления, память, воображение, мышление. Воля. Эмоции. Внимание. </w:t>
      </w:r>
    </w:p>
    <w:p w:rsidR="00CB1900" w:rsidRPr="00CB1900" w:rsidRDefault="00CB1900" w:rsidP="00CB190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CB19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13. Железы внутренней секреции (эндокринная система) </w:t>
      </w:r>
    </w:p>
    <w:p w:rsidR="00CB1900" w:rsidRPr="00CB1900" w:rsidRDefault="00CB1900" w:rsidP="00CB190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19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Железы внешней, внутренней и смешанной секреции. Свойства гормонов. Взаимодействие нервной и гуморальной регуляции. Заболевания, связанные с нарушением деятельности желёз внутренней секреции и их предупреждение.</w:t>
      </w:r>
    </w:p>
    <w:p w:rsidR="00CB1900" w:rsidRPr="00CB1900" w:rsidRDefault="00CB1900" w:rsidP="00CB190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CB19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CB1900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Демонстрация</w:t>
      </w:r>
    </w:p>
    <w:p w:rsidR="00CB1900" w:rsidRPr="00CB1900" w:rsidRDefault="00CB1900" w:rsidP="00CB190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19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Модель черепа с откидной крышкой для показа месторасположения гипофиза.</w:t>
      </w:r>
    </w:p>
    <w:p w:rsidR="00CB1900" w:rsidRPr="00CB1900" w:rsidRDefault="00CB1900" w:rsidP="00CB190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9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CB19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14. Индивидуальное развитие организма </w:t>
      </w:r>
    </w:p>
    <w:p w:rsidR="00CB1900" w:rsidRPr="00CB1900" w:rsidRDefault="00CB1900" w:rsidP="00CB190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19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B19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Размножение и развитие. Половые железы и половые клетки. Оплодотворение, внутриутробное развитие. Беременность. Вредное</w:t>
      </w:r>
      <w:r w:rsidR="00BC2E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влияние на развитие организма </w:t>
      </w:r>
      <w:r w:rsidRPr="00CB19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наркогенных веществ (табака, алкоголя, наркотиков). Роды. Развитие после рождения. Половое созревание. Наследственные и врожденные заболевания. Инфекции, передающиеся половым путем, их профилактика. ВИЧ-инфекция и её профилактика. Биологическая и социальная зрелость. Темперамент и характер. Интересы, склонности, способности. </w:t>
      </w:r>
    </w:p>
    <w:p w:rsidR="002633EE" w:rsidRPr="002633EE" w:rsidRDefault="002633EE" w:rsidP="002633EE">
      <w:pPr>
        <w:spacing w:before="240" w:after="120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2633E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ПЛАНИРУЕМЫЕ РЕЗУЛЬТАТЫ ОСВОЕНИЯ</w:t>
      </w:r>
      <w:r w:rsidRPr="002633EE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2633EE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УЧЕБНОГО ПРЕДМЕТА «БИОЛОГИЯ»</w:t>
      </w:r>
    </w:p>
    <w:p w:rsidR="002633EE" w:rsidRPr="002633EE" w:rsidRDefault="002633EE" w:rsidP="002633EE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учебного предмета «Биология» на уровне основного общего образования должно обеспечивать достижение следующих личностных, метапредметных и предметных образовательных результатов:</w:t>
      </w:r>
    </w:p>
    <w:p w:rsidR="002633EE" w:rsidRPr="002633EE" w:rsidRDefault="002633EE" w:rsidP="002633EE">
      <w:pPr>
        <w:keepNext/>
        <w:keepLines/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zh-CN"/>
        </w:rPr>
      </w:pPr>
    </w:p>
    <w:p w:rsidR="002633EE" w:rsidRPr="002633EE" w:rsidRDefault="002633EE" w:rsidP="002633EE">
      <w:pPr>
        <w:keepNext/>
        <w:keepLines/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zh-CN"/>
        </w:rPr>
        <w:t>ЛИЧНОСТНЫЕ РЕЗУЛЬТАТЫ</w:t>
      </w:r>
    </w:p>
    <w:p w:rsidR="002633EE" w:rsidRPr="002633EE" w:rsidRDefault="002633EE" w:rsidP="002633EE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3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Патриотическое воспитание: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отношение к биологии как к важной составляющей культуры, гордость за вклад российских и советских учёных в развитие мировой биологической науки.</w:t>
      </w:r>
    </w:p>
    <w:p w:rsidR="002633EE" w:rsidRPr="002633EE" w:rsidRDefault="002633EE" w:rsidP="002633EE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3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Гражданское воспитание: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готовность к конструктивной совместной деятельности при выполнении исследований и проектов, стремление к взаимопониманию и взаимопомощи.</w:t>
      </w:r>
    </w:p>
    <w:p w:rsidR="002633EE" w:rsidRPr="002633EE" w:rsidRDefault="002633EE" w:rsidP="002633EE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3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Духовно-нравственное воспитание: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готовность оценивать поведение и поступки с позиции нравственных норм</w:t>
      </w:r>
      <w:r w:rsidR="008819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и норм экологической культуры;</w:t>
      </w: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понимание значимости нравственного аспекта деятельности человека в медицине и биологии.</w:t>
      </w:r>
    </w:p>
    <w:p w:rsidR="002633EE" w:rsidRPr="002633EE" w:rsidRDefault="002633EE" w:rsidP="002633EE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3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Эстетическое воспитание: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понимание роли биологии в формировании эстетической культуры личности.</w:t>
      </w:r>
    </w:p>
    <w:p w:rsidR="002633EE" w:rsidRPr="002633EE" w:rsidRDefault="002633EE" w:rsidP="002633EE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3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Ценности научного познания: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понимание роли биологической науки в формировании научного мировоззрения;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развитие научной любознательности, интереса к биологической науке, навыков исследовательской деятельности.</w:t>
      </w:r>
    </w:p>
    <w:p w:rsidR="002633EE" w:rsidRPr="002633EE" w:rsidRDefault="002633EE" w:rsidP="002633EE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3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Формирование культуры здоровья: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соблюдение правил безопасности, в том числе навыки безопасного поведения в природной среде;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сформированность навыка рефлексии, управление собственным эмоциональным состоянием.</w:t>
      </w:r>
    </w:p>
    <w:p w:rsidR="002633EE" w:rsidRPr="002633EE" w:rsidRDefault="002633EE" w:rsidP="002633EE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633EE" w:rsidRPr="002633EE" w:rsidRDefault="002633EE" w:rsidP="002633EE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3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Трудовое воспитание: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активное участие в решении практических задач (в рамках семьи, школы, города, края) биологической и экологической направленности, интерес к практическому изучению профессий, связанных с биологией.</w:t>
      </w:r>
    </w:p>
    <w:p w:rsidR="002633EE" w:rsidRPr="002633EE" w:rsidRDefault="002633EE" w:rsidP="002633EE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3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Экологическое воспитание: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ориентация на применение биологических знаний при решении задач в области окружающей среды;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осознание экологических проблем и путей их решения;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готовность к участию в практической деятельности экологической направленности.</w:t>
      </w:r>
    </w:p>
    <w:p w:rsidR="002633EE" w:rsidRPr="002633EE" w:rsidRDefault="002633EE" w:rsidP="002633EE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2633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Адаптация обучающегося к изменяющимся условиям социальной и природной среды: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адекватная оценка изменяющихся условий;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действий в новой ситуации на основании знаний биологических закономерностей.</w:t>
      </w:r>
    </w:p>
    <w:p w:rsidR="002633EE" w:rsidRPr="002633EE" w:rsidRDefault="002633EE" w:rsidP="002633EE">
      <w:pPr>
        <w:keepNext/>
        <w:keepLines/>
        <w:suppressAutoHyphens/>
        <w:spacing w:before="24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zh-CN"/>
        </w:rPr>
        <w:t>МЕТАПРЕДМЕТНЫЕ РЕЗУЛЬТАТЫ</w:t>
      </w:r>
    </w:p>
    <w:p w:rsidR="002633EE" w:rsidRPr="002633EE" w:rsidRDefault="002633EE" w:rsidP="002633EE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3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Универсальные познавательные действия</w:t>
      </w:r>
    </w:p>
    <w:p w:rsidR="002633EE" w:rsidRPr="002633EE" w:rsidRDefault="002633EE" w:rsidP="002633EE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3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Базовые логические действия: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выявлять и характеризовать существенные признаки биологических объектов (явлений);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 учётом предложенной биологической задачи выявлять закономерности и противоречия в рассматриваемых фактах и наблюдениях; предлагать критерии для выявления закономерностей и противоречий;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выявлять дефициты информации, данных, необходимых для решения поставленной задачи;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выявлять причинно-следственные связи при изучении биологических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633EE" w:rsidRPr="002633EE" w:rsidRDefault="002633EE" w:rsidP="002633EE">
      <w:pPr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2633EE" w:rsidRPr="002633EE" w:rsidRDefault="002633EE" w:rsidP="002633EE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3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Базовые исследовательские действия: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использовать вопросы как исследовательский инструмент познания;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формировать гипотезу об истинности собственных суждений, аргументировать свою позицию, мнение;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биологических объектов между собой;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оценивать на применимость и достоверность информацию, полученную в ходе наблюдения и эксперимента;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 обобщений;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2633EE" w:rsidRPr="002633EE" w:rsidRDefault="002633EE" w:rsidP="002633EE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633EE" w:rsidRPr="002633EE" w:rsidRDefault="002633EE" w:rsidP="002633EE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3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Работа с информацией: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выбирать, анализировать, систематизировать и интерпретировать биологическую информацию различных видов и форм представления;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оценивать надёжность биологической информации по критериям, предложенным учителем или сформулированным самостоятельно;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запоминать и систематизировать биологическую информацию.</w:t>
      </w:r>
    </w:p>
    <w:p w:rsidR="002633EE" w:rsidRPr="002633EE" w:rsidRDefault="002633EE" w:rsidP="002633EE">
      <w:pPr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2633EE" w:rsidRPr="002633EE" w:rsidRDefault="002633EE" w:rsidP="002633EE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3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Универсальные коммуникативные действия</w:t>
      </w:r>
    </w:p>
    <w:p w:rsidR="002633EE" w:rsidRPr="002633EE" w:rsidRDefault="002633EE" w:rsidP="002633EE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3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Общение</w:t>
      </w: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выражать себя (свою точку зрения) в устных и письменных текстах;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 ходе диалога и/или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публично представлять результаты выполненного биологического опыта (эксперимента, исследования, проекта);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2633EE" w:rsidRPr="002633EE" w:rsidRDefault="002633EE" w:rsidP="002633EE">
      <w:pPr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2633EE" w:rsidRPr="002633EE" w:rsidRDefault="002633EE" w:rsidP="002633EE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3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Совместная деятельность (сотрудничество):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понимать и использовать преимущества командной и индивидуальной работы при решении конкретной биологической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проблемы, обосновывать необходимость применения групповых форм взаимодействия при решении поставленной учебной задачи;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оценивать качество своего вклада в общий продукт по критериям, самостоятельно сформулированным участниками взаимодействия; сравнивать </w:t>
      </w: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овладеть системой универсальных коммуникативных действий, которая обеспечивает сформированность социальных навыков и эмоционального интеллекта обучающихся.</w:t>
      </w:r>
    </w:p>
    <w:p w:rsidR="002633EE" w:rsidRPr="002633EE" w:rsidRDefault="002633EE" w:rsidP="002633EE">
      <w:pPr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2633EE" w:rsidRPr="002633EE" w:rsidRDefault="002633EE" w:rsidP="002633EE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3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Универсальные регулятивные действия</w:t>
      </w:r>
    </w:p>
    <w:p w:rsidR="002633EE" w:rsidRPr="002633EE" w:rsidRDefault="002633EE" w:rsidP="002633EE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3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Самоорганизация: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выявлять проблемы для решения в жизненных и учебных ситуациях, используя биологические знания;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самостоятель</w:t>
      </w:r>
      <w:r w:rsidR="0088192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но составлять алгоритм решения </w:t>
      </w: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задачи 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делать выбор и брать ответственность за решение.</w:t>
      </w:r>
    </w:p>
    <w:p w:rsidR="002633EE" w:rsidRPr="002633EE" w:rsidRDefault="002633EE" w:rsidP="002633EE">
      <w:pPr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2633EE" w:rsidRPr="002633EE" w:rsidRDefault="002633EE" w:rsidP="002633EE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3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Самоконтроль (рефлексия):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владеть способами самоконтроля, самомотивации и рефлексии;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давать адекватную оценку ситуации и предлагать план её изменения;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учитывать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оценивать соответствие результата цели и условиям.</w:t>
      </w:r>
    </w:p>
    <w:p w:rsidR="002633EE" w:rsidRPr="002633EE" w:rsidRDefault="002633EE" w:rsidP="002633EE">
      <w:pPr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2633EE" w:rsidRPr="002633EE" w:rsidRDefault="002633EE" w:rsidP="002633EE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3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Эмоциональный интеллект: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различать, называть и управлять собственными эмоциями и эмоциями других;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выявлять и анализировать причины эмоций;</w:t>
      </w:r>
    </w:p>
    <w:p w:rsidR="002633EE" w:rsidRPr="002633EE" w:rsidRDefault="002633EE" w:rsidP="00263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ставить себя на место другого человека, понимать мотивы и намерения другого;регулировать способ выражения эмоций.</w:t>
      </w:r>
    </w:p>
    <w:p w:rsidR="002633EE" w:rsidRPr="002633EE" w:rsidRDefault="002633EE" w:rsidP="002633EE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2633EE" w:rsidRPr="002633EE" w:rsidRDefault="002633EE" w:rsidP="002633EE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2633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Принятие себя и других:</w:t>
      </w:r>
    </w:p>
    <w:p w:rsidR="002633EE" w:rsidRPr="002633EE" w:rsidRDefault="002633EE" w:rsidP="002633EE">
      <w:pPr>
        <w:spacing w:after="0" w:line="240" w:lineRule="auto"/>
        <w:ind w:left="-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осознанно относиться к другому человеку, его мнению;</w:t>
      </w:r>
    </w:p>
    <w:p w:rsidR="002633EE" w:rsidRPr="002633EE" w:rsidRDefault="002633EE" w:rsidP="002633EE">
      <w:pPr>
        <w:spacing w:after="0" w:line="240" w:lineRule="auto"/>
        <w:ind w:left="-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признавать своё право на ошибку и такое же право другого;</w:t>
      </w:r>
    </w:p>
    <w:p w:rsidR="002633EE" w:rsidRPr="002633EE" w:rsidRDefault="002633EE" w:rsidP="002633EE">
      <w:pPr>
        <w:spacing w:after="0" w:line="240" w:lineRule="auto"/>
        <w:ind w:left="-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открытость себе и другим;</w:t>
      </w:r>
    </w:p>
    <w:p w:rsidR="002633EE" w:rsidRPr="002633EE" w:rsidRDefault="002633EE" w:rsidP="002633EE">
      <w:pPr>
        <w:spacing w:after="0" w:line="240" w:lineRule="auto"/>
        <w:ind w:left="-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осознавать невозможность контролировать всё вокруг;</w:t>
      </w:r>
    </w:p>
    <w:p w:rsidR="002633EE" w:rsidRPr="002633EE" w:rsidRDefault="002633EE" w:rsidP="002633EE">
      <w:pPr>
        <w:spacing w:after="0" w:line="240" w:lineRule="auto"/>
        <w:ind w:left="-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:rsidR="002633EE" w:rsidRDefault="002633EE" w:rsidP="002633EE">
      <w:pPr>
        <w:keepNext/>
        <w:keepLines/>
        <w:suppressAutoHyphens/>
        <w:spacing w:before="24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zh-CN"/>
        </w:rPr>
        <w:t>ПРЕДМЕТНЫЕ РЕЗУЛЬТАТЫ</w:t>
      </w:r>
    </w:p>
    <w:p w:rsidR="002633EE" w:rsidRPr="002633EE" w:rsidRDefault="002633EE" w:rsidP="002633EE">
      <w:pPr>
        <w:spacing w:after="0" w:line="240" w:lineRule="auto"/>
        <w:ind w:left="-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характеризовать науки о человеке (антропологию, анатомию, физиологию, медицину, гигиену, экологию человека, психологию) и их связи с другими науками и техникой;</w:t>
      </w:r>
    </w:p>
    <w:p w:rsidR="002633EE" w:rsidRPr="002633EE" w:rsidRDefault="002633EE" w:rsidP="002633EE">
      <w:pPr>
        <w:spacing w:after="0" w:line="240" w:lineRule="auto"/>
        <w:ind w:left="-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объяснять положение чело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века в системе </w:t>
      </w: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органического мира, его происхождение; отличия человека от животных; приспособленность к различным экологическим факторам (человеческие расы и адаптивные типы людей); родство человеческих рас;</w:t>
      </w:r>
    </w:p>
    <w:p w:rsidR="002633EE" w:rsidRPr="002633EE" w:rsidRDefault="002633EE" w:rsidP="002633EE">
      <w:pPr>
        <w:spacing w:after="0" w:line="240" w:lineRule="auto"/>
        <w:ind w:left="-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приводить примеры вклада российских (в том числе И. М. Сеченов, И. П. Павлов, И. И. Мечников, А. А. Ухтомский, П. К. Анохин) и зарубежных (в том числе У. Гарвей, К. Бернар, Л. Пастер, Ч. Дарвин) учёных в развитие представлений о происхождении, строении, жизнедеятельности, поведении, экологии человека;</w:t>
      </w:r>
    </w:p>
    <w:p w:rsidR="002633EE" w:rsidRPr="002633EE" w:rsidRDefault="002633EE" w:rsidP="002633EE">
      <w:pPr>
        <w:spacing w:after="0" w:line="240" w:lineRule="auto"/>
        <w:ind w:left="-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применять биологические термины и понятия (в том числе: цитология, гистология, анатомия человека, физиология человека, гигиена, антропология, экология человека, клетка, ткань, орган, система органов, питание, дыхание, кровообращение, обмен веществ и превращение энергии, движение, выделение, рост, развитие, поведение, размножение, раздражимость, регуляция, гомеостаз, внутренняя среда, иммунитет) в соответствии с поставленной задачей и в контексте;</w:t>
      </w:r>
    </w:p>
    <w:p w:rsidR="002633EE" w:rsidRPr="002633EE" w:rsidRDefault="002633EE" w:rsidP="002633EE">
      <w:pPr>
        <w:spacing w:after="0" w:line="240" w:lineRule="auto"/>
        <w:ind w:left="-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проводить описание по внешнему виду (изображению), схемам общих признаков организма человека, уровней его организации: клетки, ткани, органы, системы органов, организм;</w:t>
      </w:r>
    </w:p>
    <w:p w:rsidR="002633EE" w:rsidRPr="002633EE" w:rsidRDefault="002633EE" w:rsidP="002633EE">
      <w:pPr>
        <w:spacing w:after="0" w:line="240" w:lineRule="auto"/>
        <w:ind w:left="-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сравнивать клетки разных тканей, групп тканей, органы, системы органов человека; процессы жизнедеятельности организма человека, делать выводы на основе сравнения;</w:t>
      </w:r>
    </w:p>
    <w:p w:rsidR="002633EE" w:rsidRPr="002633EE" w:rsidRDefault="002633EE" w:rsidP="002633EE">
      <w:pPr>
        <w:spacing w:after="0" w:line="240" w:lineRule="auto"/>
        <w:ind w:left="-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различать биологически активные вещества (витамины, ферменты, гормоны), выявлять их роль в процессе обмена веществ и превращения энергии;</w:t>
      </w:r>
    </w:p>
    <w:p w:rsidR="002633EE" w:rsidRPr="002633EE" w:rsidRDefault="002633EE" w:rsidP="002633EE">
      <w:pPr>
        <w:spacing w:after="0" w:line="240" w:lineRule="auto"/>
        <w:ind w:left="-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характеризовать биологические процессы: обмен веществ и превращение энергии, питание, дыхание, выделение, транспорт веществ, движение, рост, регуляция функций, иммунитет, поведение, развитие, размножение человека;</w:t>
      </w:r>
    </w:p>
    <w:p w:rsidR="002633EE" w:rsidRPr="002633EE" w:rsidRDefault="002633EE" w:rsidP="002633EE">
      <w:pPr>
        <w:spacing w:after="0" w:line="240" w:lineRule="auto"/>
        <w:ind w:left="-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выявлять причинно-следственные связи между строением клеток, органов, систем органов организма человека и их функциями; между строением, жизнедеятельностью и средой обитания человека;</w:t>
      </w:r>
    </w:p>
    <w:p w:rsidR="002633EE" w:rsidRPr="002633EE" w:rsidRDefault="002633EE" w:rsidP="002633EE">
      <w:pPr>
        <w:spacing w:after="0" w:line="240" w:lineRule="auto"/>
        <w:ind w:left="-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применять биологические модели для выявления особенностей строения и функционирования органов и систем органов человека;</w:t>
      </w:r>
    </w:p>
    <w:p w:rsidR="002633EE" w:rsidRPr="002633EE" w:rsidRDefault="002633EE" w:rsidP="002633EE">
      <w:pPr>
        <w:spacing w:after="0" w:line="240" w:lineRule="auto"/>
        <w:ind w:left="-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объяснять нейрогуморальную регуляцию процессов жизнедеятельности организма человека;</w:t>
      </w:r>
    </w:p>
    <w:p w:rsidR="002633EE" w:rsidRPr="002633EE" w:rsidRDefault="002633EE" w:rsidP="002633EE">
      <w:pPr>
        <w:spacing w:after="0" w:line="240" w:lineRule="auto"/>
        <w:ind w:left="-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характеризовать и сравнивать безусловные и условные рефлексы; наследственные и ненаследственные программы поведения; особенности высшей нервной деятельности человека; виды потребностей, памяти, мышления, речи, темпераментов, эмоций, сна; структуру функциональных систем организма, направленных на достижение полезных приспособительных результатов;</w:t>
      </w:r>
    </w:p>
    <w:p w:rsidR="002633EE" w:rsidRPr="002633EE" w:rsidRDefault="002633EE" w:rsidP="002633EE">
      <w:pPr>
        <w:spacing w:after="0" w:line="240" w:lineRule="auto"/>
        <w:ind w:left="-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различать наследственные и ненаследственные (инфекционные, неинфекционные) заболевания человека; объяснять значение мер профилактики в предупреждении заболеваний человека;</w:t>
      </w:r>
    </w:p>
    <w:p w:rsidR="002633EE" w:rsidRPr="002633EE" w:rsidRDefault="002633EE" w:rsidP="002633EE">
      <w:pPr>
        <w:spacing w:after="0" w:line="240" w:lineRule="auto"/>
        <w:ind w:left="-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выполнять практические и лабораторные работы по морфологии, анатомии, физиологии и поведению человека,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2633EE" w:rsidRPr="002633EE" w:rsidRDefault="002633EE" w:rsidP="002633EE">
      <w:pPr>
        <w:spacing w:after="0" w:line="240" w:lineRule="auto"/>
        <w:ind w:left="-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решать качественные и количественные задачи, используя основные показатели здоровья человека, проводить расчёты и оценивать полученные значения;</w:t>
      </w:r>
    </w:p>
    <w:p w:rsidR="002633EE" w:rsidRPr="002633EE" w:rsidRDefault="002633EE" w:rsidP="002633EE">
      <w:pPr>
        <w:spacing w:after="0" w:line="240" w:lineRule="auto"/>
        <w:ind w:left="-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называть и аргументировать основные принципы здорового образа жизни, методы защиты и укрепления здоровья человека: сбалансированное питание, соблюдение правил личной гигиены, занятия физкультурой и спортом, рациональная организация труда и полноценного отдыха, позитивное эмоционально-психическое состояние;</w:t>
      </w:r>
    </w:p>
    <w:p w:rsidR="002633EE" w:rsidRPr="002633EE" w:rsidRDefault="002633EE" w:rsidP="002633EE">
      <w:pPr>
        <w:spacing w:after="0" w:line="240" w:lineRule="auto"/>
        <w:ind w:left="-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использовать приобретённые знания и умения для соблюдения здорового образа жизни, сбалансированного питания, физической активности, стрессоустойчивости, для исключения вредных привычек, зависимостей;</w:t>
      </w:r>
    </w:p>
    <w:p w:rsidR="002633EE" w:rsidRPr="002633EE" w:rsidRDefault="002633EE" w:rsidP="002633EE">
      <w:pPr>
        <w:spacing w:after="0" w:line="240" w:lineRule="auto"/>
        <w:ind w:left="-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владеть приёмами оказания первой помощи человеку при потере сознания, солнечном и тепловом ударе, отравлении, утоплении, кровотечении, травмах мягких тканей, костей скелета, органов чувств, ожогах и отморожениях;</w:t>
      </w:r>
    </w:p>
    <w:p w:rsidR="002633EE" w:rsidRPr="002633EE" w:rsidRDefault="002633EE" w:rsidP="002633EE">
      <w:pPr>
        <w:spacing w:after="0" w:line="240" w:lineRule="auto"/>
        <w:ind w:left="-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демонстрировать на конкретных примерах связь знаний наук о человеке со знаниями предметов естественно-научного и гуманитарного циклов, различных видов искусства; технологии, ОБЖ, физической культуры;</w:t>
      </w:r>
    </w:p>
    <w:p w:rsidR="002633EE" w:rsidRPr="002633EE" w:rsidRDefault="002633EE" w:rsidP="002633EE">
      <w:pPr>
        <w:spacing w:after="0" w:line="240" w:lineRule="auto"/>
        <w:ind w:left="-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использовать методы биологии: наблюдать, измерять, описывать организм человека и процессы его жизнедеятельности;</w:t>
      </w:r>
    </w:p>
    <w:p w:rsidR="002633EE" w:rsidRPr="002633EE" w:rsidRDefault="002633EE" w:rsidP="002633EE">
      <w:pPr>
        <w:spacing w:after="0" w:line="240" w:lineRule="auto"/>
        <w:ind w:left="-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проводить простейшие исследования организма человека и объяснять их результаты;</w:t>
      </w:r>
    </w:p>
    <w:p w:rsidR="002633EE" w:rsidRPr="002633EE" w:rsidRDefault="002633EE" w:rsidP="002633EE">
      <w:pPr>
        <w:spacing w:after="0" w:line="240" w:lineRule="auto"/>
        <w:ind w:left="-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2633EE" w:rsidRPr="002633EE" w:rsidRDefault="002633EE" w:rsidP="002633EE">
      <w:pPr>
        <w:spacing w:after="0" w:line="240" w:lineRule="auto"/>
        <w:ind w:left="-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владеть приёмами работы с биологической информацией: формулировать основания для извлечения и обобщения информации из нескольких (4—5) источников; преобразовывать информацию из одной знаковой системы в другую;</w:t>
      </w:r>
    </w:p>
    <w:p w:rsidR="002633EE" w:rsidRPr="002633EE" w:rsidRDefault="002633EE" w:rsidP="002633EE">
      <w:pPr>
        <w:spacing w:after="0" w:line="240" w:lineRule="auto"/>
        <w:ind w:left="-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преобразовывать информацию из одной знаковой системы в другую;</w:t>
      </w:r>
    </w:p>
    <w:p w:rsidR="002633EE" w:rsidRPr="002633EE" w:rsidRDefault="002633EE" w:rsidP="002633EE">
      <w:pPr>
        <w:spacing w:after="0" w:line="240" w:lineRule="auto"/>
        <w:ind w:left="-1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633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создавать письменные и устные сообщения, грамотно используя понятийный аппарат изученного раздела биологии, сопровождать выступление презентацией с учётом особенностей аудитории сверстников.</w:t>
      </w:r>
    </w:p>
    <w:p w:rsidR="0088192C" w:rsidRDefault="0088192C" w:rsidP="002633EE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:rsidR="002633EE" w:rsidRPr="0088192C" w:rsidRDefault="002633EE" w:rsidP="0088192C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  <w:r w:rsidRPr="002633EE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>Место учебного предмета, курса, дисциплины (модуля).</w:t>
      </w:r>
    </w:p>
    <w:p w:rsidR="002633EE" w:rsidRPr="002633EE" w:rsidRDefault="002633EE" w:rsidP="002633E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2633EE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Оптимальное изучение программы предполагает </w:t>
      </w:r>
      <w:r w:rsidR="00063EDF">
        <w:rPr>
          <w:rFonts w:ascii="Times New Roman" w:eastAsia="SimSun" w:hAnsi="Times New Roman" w:cs="Times New Roman"/>
          <w:kern w:val="3"/>
          <w:sz w:val="28"/>
          <w:szCs w:val="28"/>
          <w:u w:val="single"/>
          <w:lang w:eastAsia="zh-CN" w:bidi="hi-IN"/>
        </w:rPr>
        <w:t>65</w:t>
      </w:r>
      <w:r w:rsidRPr="002633EE">
        <w:rPr>
          <w:rFonts w:ascii="Times New Roman" w:eastAsia="SimSun" w:hAnsi="Times New Roman" w:cs="Times New Roman"/>
          <w:kern w:val="3"/>
          <w:sz w:val="28"/>
          <w:szCs w:val="28"/>
          <w:u w:val="single"/>
          <w:lang w:eastAsia="zh-CN" w:bidi="hi-IN"/>
        </w:rPr>
        <w:t xml:space="preserve"> </w:t>
      </w:r>
      <w:r w:rsidRPr="002633EE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учебных часов в год, 2 (два) учебных часа в неделю. На основании учебного плана </w:t>
      </w:r>
      <w:r w:rsidRPr="002633EE">
        <w:rPr>
          <w:rFonts w:ascii="Times New Roman" w:eastAsia="Times New Roman" w:hAnsi="Times New Roman" w:cs="Mangal"/>
          <w:kern w:val="3"/>
          <w:sz w:val="28"/>
          <w:szCs w:val="28"/>
          <w:lang w:eastAsia="zh-CN" w:bidi="hi-IN"/>
        </w:rPr>
        <w:t>ГКОУ РО Новочеркасской специальной школы-</w:t>
      </w:r>
      <w:r w:rsidR="00063EDF">
        <w:rPr>
          <w:rFonts w:ascii="Times New Roman" w:eastAsia="Times New Roman" w:hAnsi="Times New Roman" w:cs="Mangal"/>
          <w:kern w:val="3"/>
          <w:sz w:val="28"/>
          <w:szCs w:val="28"/>
          <w:lang w:eastAsia="zh-CN" w:bidi="hi-IN"/>
        </w:rPr>
        <w:t>интерната № 33</w:t>
      </w:r>
      <w:r w:rsidRPr="002633EE">
        <w:rPr>
          <w:rFonts w:ascii="Times New Roman" w:eastAsia="Times New Roman" w:hAnsi="Times New Roman" w:cs="Mangal"/>
          <w:kern w:val="3"/>
          <w:sz w:val="28"/>
          <w:szCs w:val="28"/>
          <w:lang w:eastAsia="zh-CN" w:bidi="hi-IN"/>
        </w:rPr>
        <w:t xml:space="preserve"> </w:t>
      </w:r>
      <w:r w:rsidRPr="002633EE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и годового календарного учебного графика рабочая адаптированная программа для </w:t>
      </w:r>
      <w:r w:rsidR="00063EDF">
        <w:rPr>
          <w:rFonts w:ascii="Times New Roman" w:eastAsia="SimSun" w:hAnsi="Times New Roman" w:cs="Times New Roman"/>
          <w:kern w:val="3"/>
          <w:sz w:val="28"/>
          <w:szCs w:val="28"/>
          <w:u w:val="single"/>
          <w:lang w:eastAsia="zh-CN" w:bidi="hi-IN"/>
        </w:rPr>
        <w:t xml:space="preserve">9 </w:t>
      </w:r>
      <w:r w:rsidR="00063EDF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класса рассчитана на 65 </w:t>
      </w:r>
      <w:r w:rsidRPr="002633EE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учебных часа в году, 2 (два) часа в неделю.</w:t>
      </w:r>
      <w:r w:rsidRPr="002633EE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</w:t>
      </w:r>
      <w:r w:rsidRPr="002633EE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Из них на выполнение: </w:t>
      </w:r>
    </w:p>
    <w:p w:rsidR="002633EE" w:rsidRPr="002633EE" w:rsidRDefault="002633EE" w:rsidP="002633E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2633EE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лабораторных работ — 3 часа.</w:t>
      </w:r>
    </w:p>
    <w:p w:rsidR="002633EE" w:rsidRPr="002633EE" w:rsidRDefault="002633EE" w:rsidP="002633E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2633EE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обобщающих уроков — 2 часа.</w:t>
      </w:r>
    </w:p>
    <w:p w:rsidR="002633EE" w:rsidRPr="002633EE" w:rsidRDefault="002633EE" w:rsidP="002633E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2633EE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По четвертям:</w:t>
      </w:r>
    </w:p>
    <w:p w:rsidR="002633EE" w:rsidRPr="002633EE" w:rsidRDefault="00063EDF" w:rsidP="002633EE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I четверть — 16</w:t>
      </w:r>
      <w:r w:rsidR="002633EE" w:rsidRPr="002633EE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часов. </w:t>
      </w:r>
      <w:r w:rsidR="002633EE" w:rsidRPr="002633EE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ab/>
      </w:r>
      <w:r w:rsidR="002633EE" w:rsidRPr="002633EE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ab/>
      </w:r>
    </w:p>
    <w:p w:rsidR="002633EE" w:rsidRPr="002633EE" w:rsidRDefault="00063EDF" w:rsidP="002633EE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II четверть — 15</w:t>
      </w:r>
      <w:r w:rsidR="002633EE" w:rsidRPr="002633EE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часов. </w:t>
      </w:r>
      <w:r w:rsidR="002633EE" w:rsidRPr="002633EE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ab/>
      </w:r>
      <w:r w:rsidR="002633EE" w:rsidRPr="002633EE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ab/>
      </w:r>
    </w:p>
    <w:p w:rsidR="002633EE" w:rsidRPr="002633EE" w:rsidRDefault="002633EE" w:rsidP="002633EE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2633EE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III четверть — 20 часов.</w:t>
      </w:r>
    </w:p>
    <w:p w:rsidR="002633EE" w:rsidRDefault="00063EDF" w:rsidP="00063EDF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IV четверть — 14 часов.</w:t>
      </w:r>
    </w:p>
    <w:p w:rsidR="00063EDF" w:rsidRPr="00063EDF" w:rsidRDefault="00063EDF" w:rsidP="00063EDF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5D464A" w:rsidRPr="005D464A" w:rsidRDefault="005D464A" w:rsidP="005D464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b/>
          <w:bCs/>
          <w:kern w:val="3"/>
          <w:sz w:val="28"/>
          <w:szCs w:val="28"/>
          <w:lang w:eastAsia="zh-CN" w:bidi="hi-IN"/>
        </w:rPr>
      </w:pPr>
      <w:r w:rsidRPr="005D464A">
        <w:rPr>
          <w:rFonts w:ascii="Times New Roman" w:eastAsia="Arial Unicode MS" w:hAnsi="Times New Roman" w:cs="Times New Roman"/>
          <w:b/>
          <w:bCs/>
          <w:kern w:val="3"/>
          <w:sz w:val="28"/>
          <w:szCs w:val="28"/>
          <w:lang w:eastAsia="zh-CN" w:bidi="hi-IN"/>
        </w:rPr>
        <w:t>Тематическое планирование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72"/>
        <w:gridCol w:w="2544"/>
        <w:gridCol w:w="1059"/>
        <w:gridCol w:w="4870"/>
      </w:tblGrid>
      <w:tr w:rsidR="005D464A" w:rsidRPr="005D464A" w:rsidTr="00BC2E03">
        <w:tc>
          <w:tcPr>
            <w:tcW w:w="872" w:type="dxa"/>
          </w:tcPr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№ п</w:t>
            </w: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val="en-US" w:eastAsia="zh-CN" w:bidi="hi-IN"/>
              </w:rPr>
              <w:t>/</w:t>
            </w: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п</w:t>
            </w:r>
          </w:p>
        </w:tc>
        <w:tc>
          <w:tcPr>
            <w:tcW w:w="2544" w:type="dxa"/>
          </w:tcPr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Содержательные линии.</w:t>
            </w:r>
          </w:p>
        </w:tc>
        <w:tc>
          <w:tcPr>
            <w:tcW w:w="1059" w:type="dxa"/>
          </w:tcPr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Кол- во часов</w:t>
            </w:r>
          </w:p>
        </w:tc>
        <w:tc>
          <w:tcPr>
            <w:tcW w:w="4870" w:type="dxa"/>
          </w:tcPr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Виды деятельности.</w:t>
            </w:r>
          </w:p>
        </w:tc>
      </w:tr>
      <w:tr w:rsidR="005D464A" w:rsidRPr="005D464A" w:rsidTr="00BC2E03">
        <w:tc>
          <w:tcPr>
            <w:tcW w:w="872" w:type="dxa"/>
          </w:tcPr>
          <w:p w:rsidR="005D464A" w:rsidRPr="005D464A" w:rsidRDefault="005D464A" w:rsidP="005D464A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544" w:type="dxa"/>
          </w:tcPr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bCs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bCs/>
                <w:kern w:val="3"/>
                <w:sz w:val="28"/>
                <w:szCs w:val="28"/>
                <w:lang w:eastAsia="zh-CN" w:bidi="hi-IN"/>
              </w:rPr>
              <w:t>Введение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bCs/>
                <w:kern w:val="3"/>
                <w:sz w:val="28"/>
                <w:szCs w:val="28"/>
                <w:lang w:eastAsia="zh-CN" w:bidi="hi-IN"/>
              </w:rPr>
              <w:t>Человек как биологический вид</w:t>
            </w:r>
          </w:p>
        </w:tc>
        <w:tc>
          <w:tcPr>
            <w:tcW w:w="1059" w:type="dxa"/>
          </w:tcPr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bCs/>
                <w:kern w:val="3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4870" w:type="dxa"/>
          </w:tcPr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Называть методы изучения организма человека, их значение для использования в собственной жизни. 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Объяснять роль биологии в практической     деятельности людей и самого ученика. 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Использо</w:t>
            </w:r>
            <w:r w:rsidR="0088192C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вать знания о методах изучения </w:t>
            </w: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организма в собственной жизни для проведения наблюдений за состоянием собственного организма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Дать представление о месте и особенностях человека в системе органического мира;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Познакомить с доказательствами эволюционного происхождения человека</w:t>
            </w:r>
          </w:p>
        </w:tc>
      </w:tr>
      <w:tr w:rsidR="005D464A" w:rsidRPr="005D464A" w:rsidTr="00BC2E03">
        <w:tc>
          <w:tcPr>
            <w:tcW w:w="872" w:type="dxa"/>
          </w:tcPr>
          <w:p w:rsidR="005D464A" w:rsidRPr="005D464A" w:rsidRDefault="005D464A" w:rsidP="005D464A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544" w:type="dxa"/>
          </w:tcPr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Общий обзор организма человека</w:t>
            </w:r>
          </w:p>
        </w:tc>
        <w:tc>
          <w:tcPr>
            <w:tcW w:w="1059" w:type="dxa"/>
          </w:tcPr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4870" w:type="dxa"/>
          </w:tcPr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Называть: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•органоиды клетки; •процессы жизнедеятельности клетки; •роль ферментов в процессе обмена веществ. Распознавать на таблицах и описывать основные органоиды клетки. 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Сравнивать клетки растений, </w:t>
            </w: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lastRenderedPageBreak/>
              <w:t>животных, человека. Характеризовать сущность процессов обмена   веществ, роста, возбудимости, деления клетки.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Давать определения понятиям: ткань, орган, система органов, рефлекс, рецептор, рефлекторная дуга. Называть органы и системы органов человека. Распознавать на таблицах и описывать органы и системы органов человека. Характеризовать сущность регуляции жизнедеятельности организма.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Привести в систему полученные знания по пройденной теме, дать возможность оценить свой уровень знаний, провести коррекцию знаний по пройденной теме</w:t>
            </w:r>
          </w:p>
        </w:tc>
      </w:tr>
      <w:tr w:rsidR="005D464A" w:rsidRPr="005D464A" w:rsidTr="00BC2E03">
        <w:tc>
          <w:tcPr>
            <w:tcW w:w="872" w:type="dxa"/>
          </w:tcPr>
          <w:p w:rsidR="005D464A" w:rsidRPr="005D464A" w:rsidRDefault="005D464A" w:rsidP="005D464A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544" w:type="dxa"/>
          </w:tcPr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Опора и движение</w:t>
            </w:r>
          </w:p>
        </w:tc>
        <w:tc>
          <w:tcPr>
            <w:tcW w:w="1059" w:type="dxa"/>
          </w:tcPr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6</w:t>
            </w:r>
          </w:p>
        </w:tc>
        <w:tc>
          <w:tcPr>
            <w:tcW w:w="4870" w:type="dxa"/>
          </w:tcPr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Называть: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•особенности строения скелета человека;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•функции опорно-двигательной системы.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Распознавать на таблицах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основные части скелета чело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века.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Устанавливать     взаимосвязь:</w:t>
            </w:r>
          </w:p>
          <w:p w:rsidR="005D464A" w:rsidRPr="005D464A" w:rsidRDefault="0088192C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• между строением </w:t>
            </w:r>
            <w:r w:rsidR="005D464A"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и функциями костей;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• между строением и функциями скелета.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Называть особенности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строения скелета головы и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туловища человека.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Распознавать на таблицах основные части скелета головы и туловища человека. 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Устанавливать     взаимосвязь: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между строением и функциями скелета.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Называть           особенности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строения скелета поясов и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свободных конечностей чело¬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века.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lastRenderedPageBreak/>
              <w:t>Распознавать на таблицах основные части скелета поясов и свободных конечностей человека.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Характеризовать особенности строения человека, обусловленные прямохождением и трудовой деятельностью;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Устанавливать взаимосвязь: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между строением и функциями скелета.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Распознавать на таблице основные группы мышц человека.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Раскрывать сущность биологического процесса работы мышц.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Описывать и объяснять результаты опыта по выявлению влияния статической и динамической работы на утомление мышц. 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Устанавливать взаимосвязь между строением и функциями мышц.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Использовать        приобретенные   знания и   умения для: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• проведения наблюдений за состоянием собственного организма;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• соблюдений мер профилактики нарушения осанки.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Использовать        приобретенные   знания и   умения для: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• проведения наблюдений за состоянием собственного организма;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• соблюдений мер профилактики нарушения осанки.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5D464A" w:rsidRPr="005D464A" w:rsidTr="00BC2E03">
        <w:tc>
          <w:tcPr>
            <w:tcW w:w="872" w:type="dxa"/>
          </w:tcPr>
          <w:p w:rsidR="005D464A" w:rsidRPr="005D464A" w:rsidRDefault="005D464A" w:rsidP="005D464A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544" w:type="dxa"/>
          </w:tcPr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Внутренняя среда организма</w:t>
            </w:r>
          </w:p>
        </w:tc>
        <w:tc>
          <w:tcPr>
            <w:tcW w:w="1059" w:type="dxa"/>
          </w:tcPr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4870" w:type="dxa"/>
          </w:tcPr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Называть признаки биологических объектов: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- составляющие внутренней среды организма;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- составляющие крови (форменные элементы);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- составляющие плазмы.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Характеризовать сущность биологического процесса свертывания крови.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Характеризовать сущность биологического процесса свертывания крови.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Рассматривать готовые микропрепараты крови человека и лягушки.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Сравнивать кровь человека и лягушки и делать выводы на основе их сравнения.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Устанавливать взаимосвязь между строением и функциями крови. 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Давать определение понятию иммунитет.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Называть виды иммунитета.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Объяснять проявление иммунитета у человека. 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Использовать        приобретенные знания для соблюдения      мер     профилактики СПИДа, инфекционных и простудных заболеваний.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</w:tc>
      </w:tr>
      <w:tr w:rsidR="005D464A" w:rsidRPr="005D464A" w:rsidTr="00BC2E03">
        <w:tc>
          <w:tcPr>
            <w:tcW w:w="872" w:type="dxa"/>
          </w:tcPr>
          <w:p w:rsidR="005D464A" w:rsidRPr="005D464A" w:rsidRDefault="005D464A" w:rsidP="005D464A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544" w:type="dxa"/>
          </w:tcPr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Кровообращение и лимфообращение</w:t>
            </w:r>
          </w:p>
        </w:tc>
        <w:tc>
          <w:tcPr>
            <w:tcW w:w="1059" w:type="dxa"/>
          </w:tcPr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4 </w:t>
            </w:r>
          </w:p>
        </w:tc>
        <w:tc>
          <w:tcPr>
            <w:tcW w:w="4870" w:type="dxa"/>
          </w:tcPr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Развивать представления о строении сердца в связи с выполняемыми функциями, сформировать понятие «автоматизм», «сердечный цикл»,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воспитывать культуру труда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Давать определения понятиям: аорта, артерии, капилляры, вены.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Называть признаки (особенности строения) биологических объектов - кровеносных сосудов.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Распознавать и описывать на таблицах: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•систему органов кровообращения;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•органы     кровеносной системы.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Характеризовать: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•сущность биологического процесса - транспорта веществ;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•сущность большого и малого кругов кровообращения.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Устанавливать взаимосвязь   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между строением    и функциями кровеносных сосудов.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Анализировать и оценивать влияние факторов риска на здоровье </w:t>
            </w: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lastRenderedPageBreak/>
              <w:t>(нормальную работу сердечно-сосудистой системы).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Использовать приобретенные знания для: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•проведения наблюдений за состоянием собственного организма;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профилактики вредных привычек (курения, алкоголизма, наркомании).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Использовать приобретенные знания для оказания первой помощи при травмах (повреждениях сосудов).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Привести в систему полученные знания по пройден ной теме, дать возможность оценить свой уровень знаний, привести коррекцию знаний по пройденной теме</w:t>
            </w:r>
          </w:p>
        </w:tc>
      </w:tr>
      <w:tr w:rsidR="005D464A" w:rsidRPr="005D464A" w:rsidTr="00BC2E03">
        <w:tc>
          <w:tcPr>
            <w:tcW w:w="872" w:type="dxa"/>
          </w:tcPr>
          <w:p w:rsidR="005D464A" w:rsidRPr="005D464A" w:rsidRDefault="005D464A" w:rsidP="005D464A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544" w:type="dxa"/>
          </w:tcPr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Дыхание</w:t>
            </w:r>
          </w:p>
        </w:tc>
        <w:tc>
          <w:tcPr>
            <w:tcW w:w="1059" w:type="dxa"/>
          </w:tcPr>
          <w:p w:rsidR="005D464A" w:rsidRPr="005D464A" w:rsidRDefault="005D464A" w:rsidP="005D464A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4870" w:type="dxa"/>
          </w:tcPr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Называть   особенности строения организма человека - органы дыхательной системы. 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Распознавать     и     описывать на таблицах основные органы дыхательной системы человека. 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Характеризовать 'сущность биологического процесса   дыхания.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Устанавливать      взаимосвязь   между   строением    и функциями органов дыхания. 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Характеризовать: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•сущность       биологического процесса дыхания; •транспорт веществ. 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Характеризовать сущность процесса   регуляции    жизнедеятельности организма.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Устанавливать      взаимосвязь   между   строением    и функциями органов дыхания.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Устанавливать      взаимосвязь между процессами дыхания и кровообращения.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Использовать         приобретенные знания для проведения наблюдений за состоянием собственного организма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Использовать приобретенные знания для соблюдения мер профилактики </w:t>
            </w: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lastRenderedPageBreak/>
              <w:t>инфекционных и простудных заболеваний, вредных привычек(курения).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Объяснять зависимость собственного здоровья от состояния окружающей среды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Называть заболевания органов дыхания.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Привести в систему полученные знания по пройденной теме, дать возможность оценить свой уровень знаний, провести коррекцию знаний по пройденной теме</w:t>
            </w:r>
          </w:p>
        </w:tc>
      </w:tr>
      <w:tr w:rsidR="005D464A" w:rsidRPr="005D464A" w:rsidTr="00BC2E03">
        <w:tc>
          <w:tcPr>
            <w:tcW w:w="872" w:type="dxa"/>
          </w:tcPr>
          <w:p w:rsidR="005D464A" w:rsidRPr="005D464A" w:rsidRDefault="005D464A" w:rsidP="005D464A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4A" w:rsidRPr="005D464A" w:rsidRDefault="005D464A" w:rsidP="005D464A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rial Unicode MS" w:hAnsi="Times New Roman" w:cs="Arial Unicode MS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Arial Unicode MS"/>
                <w:kern w:val="3"/>
                <w:sz w:val="28"/>
                <w:szCs w:val="28"/>
                <w:lang w:eastAsia="zh-CN" w:bidi="hi-IN"/>
              </w:rPr>
              <w:t>Питание</w:t>
            </w:r>
          </w:p>
        </w:tc>
        <w:tc>
          <w:tcPr>
            <w:tcW w:w="1059" w:type="dxa"/>
          </w:tcPr>
          <w:p w:rsidR="005D464A" w:rsidRPr="005D464A" w:rsidRDefault="005D464A" w:rsidP="005D464A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4870" w:type="dxa"/>
          </w:tcPr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Называть особенности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строения организма человека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- органы пищеварительной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системы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Распознавать и описывать на таблицах основные органы пищеварительной системы человека.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Характеризовать сущность биологического процесса питания, пищеварения.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Устанавливать взаимосвязь между строением и функциями органов пищеварения.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Давать определение понятиям: фермент, рефлекс, безусловный рефлекс, условный рефлекс.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Распознавать и описывать на таблицах основные органы пищеварительной системы человека. 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Характеризовать: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• сущность биологического процесса питания, пищеварения: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- роль ферментов в пищеварении. 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Описывать    и   объяснять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результаты опытов.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Характеризовать   сущность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процесса   регуляции   жизнедеятельности организма.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Использовать приобретенные знания для проведения наблюдений за состоянием собственного организма.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lastRenderedPageBreak/>
              <w:t>Давать о</w:t>
            </w:r>
            <w:r w:rsidR="0088192C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пределение понятиям: фермент, </w:t>
            </w: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рефлекс,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безусловный рефлекс, условный рефлекс.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Распознавать и описывать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на таблицах основные органы пищеварительной системы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человека.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Характеризовать: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•   сущность     биологического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процесса питания, пищеварения;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• роль ферментов в пищеварении.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Описывать   и   объяснять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результаты опытов.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Характеризовать   сущность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процесса    регуляции   жизнедеятельности организма.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Устана</w:t>
            </w:r>
            <w:r w:rsidR="0088192C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вливать    взаимосвязь   между </w:t>
            </w: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строением   и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функциями   органов пищеварения.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Использовать        приобретенные знания для проведения наблюдений за состоянием собственного организма.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Давать определение понятию фермент.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Распознавать и описывать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на таблицах основные органы пищеварительной системы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человека.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Характеризовать: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•   сущность     биологического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процесса питания, пищеварения;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• роль ферментов в пищеварении.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Описывать    и    объяснять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результаты                   опытов.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Устанавливать     взаимосвязь    между стро</w:t>
            </w:r>
            <w:r w:rsidR="0088192C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ением    и функциями   органов </w:t>
            </w: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пищеварения.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Анализировать    и   оценивать 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факторы риска для здоровья.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Использовать        приобретенные знания для: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•соблюдение   мер профилактики заболеваний органов пищеварения;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•профилактики   вредных привычек (курение, алкоголизм);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lastRenderedPageBreak/>
              <w:t>•оказания первой помощи при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отравлении ядовитыми грибами, растениями;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•проведения   наблюдений   за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состоянием   здоровья собственного организма.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Привести в систему полученные знания по пройденной теме, дать возможность оценить свой уровень знаний, провести коррекцию знаний по пройденной теме.</w:t>
            </w:r>
          </w:p>
        </w:tc>
      </w:tr>
      <w:tr w:rsidR="005D464A" w:rsidRPr="005D464A" w:rsidTr="00BC2E03">
        <w:tc>
          <w:tcPr>
            <w:tcW w:w="872" w:type="dxa"/>
          </w:tcPr>
          <w:p w:rsidR="005D464A" w:rsidRPr="005D464A" w:rsidRDefault="005D464A" w:rsidP="005D464A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4A" w:rsidRPr="005D464A" w:rsidRDefault="005D464A" w:rsidP="005D464A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rial Unicode MS" w:hAnsi="Times New Roman" w:cs="Arial Unicode MS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Arial Unicode MS"/>
                <w:kern w:val="3"/>
                <w:sz w:val="28"/>
                <w:szCs w:val="28"/>
                <w:lang w:eastAsia="zh-CN" w:bidi="hi-IN"/>
              </w:rPr>
              <w:t>Обмен веществ и превращение энергии</w:t>
            </w:r>
          </w:p>
        </w:tc>
        <w:tc>
          <w:tcPr>
            <w:tcW w:w="1059" w:type="dxa"/>
          </w:tcPr>
          <w:p w:rsidR="005D464A" w:rsidRPr="005D464A" w:rsidRDefault="005D464A" w:rsidP="005D464A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4870" w:type="dxa"/>
          </w:tcPr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Давать определение понятиям: пластический обмен, энергетический обмен.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Характеризовать: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•сущность обмена веществ и превращения энергии в организме;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•обмен   веществ   как основу жизнедеятельности организма человека.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Характеризовать: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•сущность обмена веществ и превращения энергии в организме;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•обмен   веществ   как основу жизнедеятельности организма человека.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Использовать приобретенные знания для соблюдения мер профилактики заболеваний, связанных с нарушением обмена веществ.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Использовать приобретенные знания для рациональной организации труда и отдыха. 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Называть основные группы витаминов и продукты, в которых они содержатся.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Характеризовать роль витаминов в организме   их влияние   на     жизнедеятельность.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Использовать приобретенные знания для соблюдения мер профилактики инфекционных и простудных заболеваний, а также других заболеваний, связанных с   недостатком витаминов в организме.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lastRenderedPageBreak/>
              <w:t>Использовать приобретенные знания для соблюдения мер профилактики заболеваний, связанных с нарушением обмена веществ.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Использовать приобретенные знания для рациональной организации труда и отдыха.</w:t>
            </w:r>
          </w:p>
        </w:tc>
      </w:tr>
      <w:tr w:rsidR="005D464A" w:rsidRPr="005D464A" w:rsidTr="00BC2E03">
        <w:tc>
          <w:tcPr>
            <w:tcW w:w="872" w:type="dxa"/>
          </w:tcPr>
          <w:p w:rsidR="005D464A" w:rsidRPr="005D464A" w:rsidRDefault="005D464A" w:rsidP="005D464A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4A" w:rsidRPr="005D464A" w:rsidRDefault="005D464A" w:rsidP="005D464A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rial Unicode MS" w:hAnsi="Times New Roman" w:cs="Arial Unicode MS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Arial Unicode MS"/>
                <w:kern w:val="3"/>
                <w:sz w:val="28"/>
                <w:szCs w:val="28"/>
                <w:lang w:eastAsia="zh-CN" w:bidi="hi-IN"/>
              </w:rPr>
              <w:t>Выделение продуктов обмена</w:t>
            </w:r>
          </w:p>
        </w:tc>
        <w:tc>
          <w:tcPr>
            <w:tcW w:w="1059" w:type="dxa"/>
          </w:tcPr>
          <w:p w:rsidR="005D464A" w:rsidRPr="005D464A" w:rsidRDefault="005D464A" w:rsidP="005D464A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870" w:type="dxa"/>
          </w:tcPr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Называть особенности строения организма человека - органы мочевыделительной системы;       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другие системы, участвующие в удалении продуктов обмена. 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Распознавать    и     описывать на таблицах основные органы выделительной системы человека.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Характеризовать сущность биологического процесса выделения и его роль в обмене веществ.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Устанавливать     взаимосвязь </w:t>
            </w:r>
            <w:r w:rsidR="006B11DF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между строением    и функциями </w:t>
            </w: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органов   мочевыделительной системы.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Использовать        приобрет</w:t>
            </w:r>
            <w:bookmarkStart w:id="0" w:name="_GoBack"/>
            <w:bookmarkEnd w:id="0"/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енные знания для: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•соблюдения   мер профилактики   заболеваний     выделительной системы; •профилактики   вредных привычек. Анализировать    и   оценивать воздействие факторов риска на здоровье.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Привести в систему полученные знания по пройденной теме, дать возможность оценить свой уровень знаний, провести коррекцию знаний по пройденной теме</w:t>
            </w:r>
          </w:p>
        </w:tc>
      </w:tr>
      <w:tr w:rsidR="005D464A" w:rsidRPr="005D464A" w:rsidTr="00BC2E03">
        <w:tc>
          <w:tcPr>
            <w:tcW w:w="872" w:type="dxa"/>
          </w:tcPr>
          <w:p w:rsidR="005D464A" w:rsidRPr="005D464A" w:rsidRDefault="005D464A" w:rsidP="005D464A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4A" w:rsidRPr="005D464A" w:rsidRDefault="005D464A" w:rsidP="005D464A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rial Unicode MS" w:hAnsi="Times New Roman" w:cs="Arial Unicode MS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Arial Unicode MS"/>
                <w:kern w:val="3"/>
                <w:sz w:val="28"/>
                <w:szCs w:val="28"/>
                <w:lang w:eastAsia="zh-CN" w:bidi="hi-IN"/>
              </w:rPr>
              <w:t>Покровы тела</w:t>
            </w:r>
          </w:p>
        </w:tc>
        <w:tc>
          <w:tcPr>
            <w:tcW w:w="1059" w:type="dxa"/>
          </w:tcPr>
          <w:p w:rsidR="005D464A" w:rsidRPr="005D464A" w:rsidRDefault="005D464A" w:rsidP="005D464A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4870" w:type="dxa"/>
          </w:tcPr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Называть особенности строения кожи человека.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Называть функции кожи.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Распознавать и описывать на таблицах структурные компоненты кожи.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Устанавливать взаимосвязь между строением и функциями кожи.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Использовать приобретенные знания для: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lastRenderedPageBreak/>
              <w:t>•соблюдения мер профилактики вредных привычек;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•оказания первой помощи при травмах, ожогах, обморожениях.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Использовать приобретенные знания для соблюдения мер профилактики заболеваний кожи и других покровов тела.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Характеризовать роль кожи в обмене веществ и жизнедеятельности организма.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Анализировать и оценивать воздействие факторов риска на здоровье.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Использовать приобретенные знания для соблюдения мер профилактики заболеваний. 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Привести в систему полученные знания по пройденной теме, дать возможность оценить свой уровень знаний, провести коррекцию знаний по пройденной теме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5D464A" w:rsidRPr="005D464A" w:rsidTr="00BC2E03">
        <w:tc>
          <w:tcPr>
            <w:tcW w:w="872" w:type="dxa"/>
          </w:tcPr>
          <w:p w:rsidR="005D464A" w:rsidRPr="005D464A" w:rsidRDefault="005D464A" w:rsidP="005D464A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4A" w:rsidRPr="005D464A" w:rsidRDefault="005D464A" w:rsidP="005D464A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rial Unicode MS" w:hAnsi="Times New Roman" w:cs="Arial Unicode MS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Arial Unicode MS"/>
                <w:kern w:val="3"/>
                <w:sz w:val="28"/>
                <w:szCs w:val="28"/>
                <w:lang w:eastAsia="zh-CN" w:bidi="hi-IN"/>
              </w:rPr>
              <w:t>Нейрогуморальная регуляция процессов жизнедеятельности</w:t>
            </w:r>
          </w:p>
        </w:tc>
        <w:tc>
          <w:tcPr>
            <w:tcW w:w="1059" w:type="dxa"/>
          </w:tcPr>
          <w:p w:rsidR="005D464A" w:rsidRPr="005D464A" w:rsidRDefault="005D464A" w:rsidP="005D464A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4870" w:type="dxa"/>
          </w:tcPr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Называть особенности строения и работы желез эндокринной системы;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•железы внутренней секреции;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•железы внешней секреции. 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Различать железы внутренней секреции и железы внешней секреции.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Распознавать и описывать на таблицах органы эндокринной системы. 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Называть особенности строения и работы желез эндокринной системы;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•железы внутренней секреции;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•железы внешней секреции. 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Давать определения понятию рефлекс. 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Называть: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•особенности строения нервной системы;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•принцип деятельности нервной системы; 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•функции нервной системы. 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Распознавать     и    описывать на </w:t>
            </w: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lastRenderedPageBreak/>
              <w:t>таблицах основные отделы и органы нервной системы человека.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Устанавливать      взаимосвязь    между   строением    и функциями нервной системы.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Составлять   схему рефлекторной дуги простого рефлекса.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Называть: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•особенности строения спинного мозга; 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•функции спинного мозга. 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Распознавать и описывать на таблицах основные части спинного мозга. 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Характеризовать: роль спинного мозга в регуляции жизнедеятельности организма.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Называть: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•особенности строения головного мозга;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•отделы головного мозга;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•функции   отделов головного мозга.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Распознавать и описывать на таблицах основные части головного мозга.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Х</w:t>
            </w:r>
            <w:r w:rsidR="0088192C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арактеризовать: роль головного мозга     в </w:t>
            </w: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регуляции жизнедеятельности организма и поведения организма.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Называть: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•отделы нервной системы, их функции; •подотделы вегетативной нервной системы, их функции.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Различать функции соматической и вегетативной нервной системы.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Характеризовать: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•сущность   регуляции   жизнедеятельности организма;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•роль нервной системы и гормонов в организме.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Устанавливать       взаимосвязь между функциями нервной и эндокринной систем. 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Предупреждать нарушения в работе нервной системы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Привести в систему полученные </w:t>
            </w: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lastRenderedPageBreak/>
              <w:t>знания по пройден ной теме, дать возможность оценить наглядных пособиях.</w:t>
            </w:r>
          </w:p>
        </w:tc>
      </w:tr>
      <w:tr w:rsidR="005D464A" w:rsidRPr="005D464A" w:rsidTr="00BC2E03">
        <w:tc>
          <w:tcPr>
            <w:tcW w:w="872" w:type="dxa"/>
          </w:tcPr>
          <w:p w:rsidR="005D464A" w:rsidRPr="005D464A" w:rsidRDefault="005D464A" w:rsidP="005D464A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4A" w:rsidRPr="005D464A" w:rsidRDefault="005D464A" w:rsidP="005D464A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rial Unicode MS" w:hAnsi="Times New Roman" w:cs="Arial Unicode MS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Arial Unicode MS"/>
                <w:kern w:val="3"/>
                <w:sz w:val="28"/>
                <w:szCs w:val="28"/>
                <w:lang w:eastAsia="zh-CN" w:bidi="hi-IN"/>
              </w:rPr>
              <w:t>Органы чувств. Анализаторы</w:t>
            </w:r>
          </w:p>
        </w:tc>
        <w:tc>
          <w:tcPr>
            <w:tcW w:w="1059" w:type="dxa"/>
          </w:tcPr>
          <w:p w:rsidR="005D464A" w:rsidRPr="005D464A" w:rsidRDefault="005D464A" w:rsidP="005D464A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4870" w:type="dxa"/>
          </w:tcPr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Называть особенности строения органа   зрения и зрительного анализатора.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Распознавать     и     описывать на таблицах основные части   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органа   зрения   и зрительного анализатора.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Объяснять   результаты   наблюдений.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Устанавливать      взаимосвязь   между   строением    и функциями органов зрения и зрительного анализатора.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Называть особенности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строения органа слуха и слухового анализатора.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Распознавать и описывать на таблицах основные части органа слуха и слухового анализатора. 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Распознавать и описывать на таблицах основные части органов осязания.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Характеризовать   роль органов чувств и анализаторов в жизни человека.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Распознавать и описывать основные части органов обоняния и вкуса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Привести в систему полученные знания по пройден ной теме, дать возможность оценить свой уровень знаний, провести коррекцию знаний по пройденной теме.</w:t>
            </w:r>
          </w:p>
        </w:tc>
      </w:tr>
      <w:tr w:rsidR="005D464A" w:rsidRPr="005D464A" w:rsidTr="00BC2E03">
        <w:tc>
          <w:tcPr>
            <w:tcW w:w="872" w:type="dxa"/>
          </w:tcPr>
          <w:p w:rsidR="005D464A" w:rsidRPr="005D464A" w:rsidRDefault="005D464A" w:rsidP="005D464A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4A" w:rsidRPr="005D464A" w:rsidRDefault="005D464A" w:rsidP="005D464A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rial Unicode MS" w:hAnsi="Times New Roman" w:cs="Arial Unicode MS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Arial Unicode MS"/>
                <w:kern w:val="3"/>
                <w:sz w:val="28"/>
                <w:szCs w:val="28"/>
                <w:lang w:eastAsia="zh-CN" w:bidi="hi-IN"/>
              </w:rPr>
              <w:t>Психика и поведение человека Высшая нервная деятельность</w:t>
            </w:r>
          </w:p>
        </w:tc>
        <w:tc>
          <w:tcPr>
            <w:tcW w:w="1059" w:type="dxa"/>
          </w:tcPr>
          <w:p w:rsidR="005D464A" w:rsidRPr="005D464A" w:rsidRDefault="005D464A" w:rsidP="005D464A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4870" w:type="dxa"/>
          </w:tcPr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Давать определения понятию рефлекс. 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Давать определение понятиям: безусловные рефлексы, условные рефлексы.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Называть   принцип   работы нервной системы.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Характеризовать 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•особенности работы головного мозга;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•сущность   регуляции жизнедеятельности организма.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Использовать        приобретенные знания для рациональной организации труда и отдыха.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Называть особенности высшей </w:t>
            </w: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lastRenderedPageBreak/>
              <w:t>нервной деятельности и поведения человека.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Характеризовать особенности высшей нервной деятельности и поведения   человека (речь, память, мышление), их значение. 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Характеризовать отличия врожденных и приобретенных рефлексов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Характеризовать   значение сна для организма человека.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Использовать        приобретенные знания для: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•рациональной     организации труда и отдыха;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•проведения наблюдений   за состоянием собственного организма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Называть особенности высшей нервной деятельности и поведения человека.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Характеризовать особенности высшей нервной деятельности и поведения   человека (речь, память, мышление), их значение. 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Использовать        приобретенные знания для: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•проведения   наблюдений   за состоянием собственного организма; •организации   учебной    деятельности (формирования и сохранения   знаний, умений, навыков).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Привести в систему полученные знания по пройден ной теме, дать возможность оценить свой уровень знаний, провести коррекцию знаний по пройденной теме.</w:t>
            </w:r>
          </w:p>
        </w:tc>
      </w:tr>
      <w:tr w:rsidR="005D464A" w:rsidRPr="005D464A" w:rsidTr="00BC2E03">
        <w:tc>
          <w:tcPr>
            <w:tcW w:w="872" w:type="dxa"/>
          </w:tcPr>
          <w:p w:rsidR="005D464A" w:rsidRPr="005D464A" w:rsidRDefault="005D464A" w:rsidP="005D464A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4A" w:rsidRPr="005D464A" w:rsidRDefault="005D464A" w:rsidP="005D464A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rial Unicode MS" w:hAnsi="Times New Roman" w:cs="Arial Unicode MS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Arial Unicode MS"/>
                <w:kern w:val="3"/>
                <w:sz w:val="28"/>
                <w:szCs w:val="28"/>
                <w:lang w:eastAsia="zh-CN" w:bidi="hi-IN"/>
              </w:rPr>
              <w:t>Размножение и развитие человека</w:t>
            </w:r>
          </w:p>
        </w:tc>
        <w:tc>
          <w:tcPr>
            <w:tcW w:w="1059" w:type="dxa"/>
          </w:tcPr>
          <w:p w:rsidR="005D464A" w:rsidRPr="005D464A" w:rsidRDefault="005D464A" w:rsidP="005D464A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4870" w:type="dxa"/>
          </w:tcPr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Называть особенности строения женской и мужской половой систем.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Распознавать и описывать на таблицах: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•женскую и мужскую половые системы;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•органы   женской   и мужской половой систем. 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Объяснять причины наследственности.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Использовать приобретенные знания для проведения наблюдений за </w:t>
            </w: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lastRenderedPageBreak/>
              <w:t>состоянием собственного организма.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Давать определение понятиям   размножение, оплодотворение. 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Характеризовать сущность процессов размножения и развития человека.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Использовать         приобретенные знания для: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•соблюдения мер п</w:t>
            </w:r>
            <w:r w:rsidR="0088192C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рофилактики   заболеваний, </w:t>
            </w: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ВИЧ-инфекции;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•профилактики вредных привычек (курения, алкоголизма, наркомании).</w:t>
            </w:r>
          </w:p>
        </w:tc>
      </w:tr>
      <w:tr w:rsidR="005D464A" w:rsidRPr="005D464A" w:rsidTr="00BC2E03">
        <w:tc>
          <w:tcPr>
            <w:tcW w:w="872" w:type="dxa"/>
          </w:tcPr>
          <w:p w:rsidR="005D464A" w:rsidRPr="005D464A" w:rsidRDefault="005D464A" w:rsidP="005D464A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4A" w:rsidRPr="005D464A" w:rsidRDefault="005D464A" w:rsidP="005D464A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rial Unicode MS" w:hAnsi="Times New Roman" w:cs="Arial Unicode MS"/>
                <w:kern w:val="3"/>
                <w:sz w:val="28"/>
                <w:szCs w:val="28"/>
                <w:lang w:eastAsia="zh-CN" w:bidi="hi-IN"/>
              </w:rPr>
            </w:pP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rial Unicode MS" w:hAnsi="Times New Roman" w:cs="Arial Unicode MS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Arial Unicode MS"/>
                <w:kern w:val="3"/>
                <w:sz w:val="28"/>
                <w:szCs w:val="28"/>
                <w:lang w:eastAsia="zh-CN" w:bidi="hi-IN"/>
              </w:rPr>
              <w:t>Человек и окружающая среда</w:t>
            </w:r>
          </w:p>
        </w:tc>
        <w:tc>
          <w:tcPr>
            <w:tcW w:w="1059" w:type="dxa"/>
          </w:tcPr>
          <w:p w:rsidR="005D464A" w:rsidRPr="005D464A" w:rsidRDefault="005D464A" w:rsidP="005D464A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Arial Unicode MS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4870" w:type="dxa"/>
          </w:tcPr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Характеризовать связи человек с природной и социальной средой;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Использовать приобретенные знания для адаптации человека к среде обитания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Объяснять зависимость собственного   здоровья     от состояния окружающей среды.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Проводить самостоятельный   поиск   биологической информации о влиянии факторов      окружающей   среды, факторов риска на здоровье. 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Анализировать      и   оценивать    влияние факторов окружающей   среды, факторов риска на здоровье.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Использовать         приобретенные знания для соблюдения      мер     профилактики вредных привычек (курение, алкоголизм, наркомания).</w:t>
            </w:r>
          </w:p>
        </w:tc>
      </w:tr>
      <w:tr w:rsidR="005D464A" w:rsidRPr="005D464A" w:rsidTr="00BC2E03">
        <w:tc>
          <w:tcPr>
            <w:tcW w:w="872" w:type="dxa"/>
          </w:tcPr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2544" w:type="dxa"/>
          </w:tcPr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Итого.</w:t>
            </w:r>
          </w:p>
        </w:tc>
        <w:tc>
          <w:tcPr>
            <w:tcW w:w="1059" w:type="dxa"/>
          </w:tcPr>
          <w:p w:rsidR="005D464A" w:rsidRPr="005D464A" w:rsidRDefault="00063EDF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  <w:t>65</w:t>
            </w:r>
          </w:p>
        </w:tc>
        <w:tc>
          <w:tcPr>
            <w:tcW w:w="4870" w:type="dxa"/>
          </w:tcPr>
          <w:p w:rsidR="005D464A" w:rsidRPr="005D464A" w:rsidRDefault="005D464A" w:rsidP="005D464A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</w:tr>
    </w:tbl>
    <w:p w:rsidR="005D464A" w:rsidRPr="005D464A" w:rsidRDefault="005D464A" w:rsidP="005D464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5D464A" w:rsidRPr="005D464A" w:rsidRDefault="005D464A" w:rsidP="005D464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b/>
          <w:kern w:val="3"/>
          <w:sz w:val="28"/>
          <w:szCs w:val="28"/>
          <w:lang w:eastAsia="zh-CN" w:bidi="hi-IN"/>
        </w:rPr>
      </w:pPr>
    </w:p>
    <w:p w:rsidR="002F3FFB" w:rsidRDefault="002F3FFB" w:rsidP="005D464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b/>
          <w:kern w:val="3"/>
          <w:sz w:val="28"/>
          <w:szCs w:val="28"/>
          <w:lang w:eastAsia="zh-CN" w:bidi="hi-IN"/>
        </w:rPr>
      </w:pPr>
    </w:p>
    <w:p w:rsidR="00063EDF" w:rsidRDefault="00063EDF" w:rsidP="005D464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b/>
          <w:kern w:val="3"/>
          <w:sz w:val="28"/>
          <w:szCs w:val="28"/>
          <w:lang w:eastAsia="zh-CN" w:bidi="hi-IN"/>
        </w:rPr>
      </w:pPr>
    </w:p>
    <w:p w:rsidR="00063EDF" w:rsidRDefault="00063EDF" w:rsidP="005D464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b/>
          <w:kern w:val="3"/>
          <w:sz w:val="28"/>
          <w:szCs w:val="28"/>
          <w:lang w:eastAsia="zh-CN" w:bidi="hi-IN"/>
        </w:rPr>
      </w:pPr>
    </w:p>
    <w:p w:rsidR="00063EDF" w:rsidRDefault="00063EDF" w:rsidP="005D464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b/>
          <w:kern w:val="3"/>
          <w:sz w:val="28"/>
          <w:szCs w:val="28"/>
          <w:lang w:eastAsia="zh-CN" w:bidi="hi-IN"/>
        </w:rPr>
      </w:pPr>
    </w:p>
    <w:p w:rsidR="002F3FFB" w:rsidRPr="005D464A" w:rsidRDefault="002F3FFB" w:rsidP="005D464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b/>
          <w:kern w:val="3"/>
          <w:sz w:val="28"/>
          <w:szCs w:val="28"/>
          <w:lang w:eastAsia="zh-CN" w:bidi="hi-IN"/>
        </w:rPr>
      </w:pPr>
    </w:p>
    <w:p w:rsidR="002F3FFB" w:rsidRPr="005D464A" w:rsidRDefault="002F3FFB" w:rsidP="005D464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b/>
          <w:kern w:val="3"/>
          <w:sz w:val="28"/>
          <w:szCs w:val="28"/>
          <w:lang w:eastAsia="zh-CN" w:bidi="hi-IN"/>
        </w:rPr>
      </w:pPr>
      <w:r w:rsidRPr="002F3FFB">
        <w:rPr>
          <w:rFonts w:ascii="Times New Roman" w:eastAsia="Arial Unicode MS" w:hAnsi="Times New Roman" w:cs="Times New Roman"/>
          <w:b/>
          <w:kern w:val="3"/>
          <w:sz w:val="28"/>
          <w:szCs w:val="28"/>
          <w:lang w:eastAsia="zh-CN" w:bidi="hi-IN"/>
        </w:rPr>
        <w:t>Календарно – тематическое планирование.</w:t>
      </w:r>
    </w:p>
    <w:tbl>
      <w:tblPr>
        <w:tblStyle w:val="a5"/>
        <w:tblpPr w:leftFromText="180" w:rightFromText="180" w:vertAnchor="text" w:horzAnchor="margin" w:tblpXSpec="center" w:tblpY="-2450"/>
        <w:tblW w:w="10456" w:type="dxa"/>
        <w:tblLook w:val="04A0" w:firstRow="1" w:lastRow="0" w:firstColumn="1" w:lastColumn="0" w:noHBand="0" w:noVBand="1"/>
      </w:tblPr>
      <w:tblGrid>
        <w:gridCol w:w="1158"/>
        <w:gridCol w:w="1066"/>
        <w:gridCol w:w="5432"/>
        <w:gridCol w:w="1286"/>
        <w:gridCol w:w="1514"/>
      </w:tblGrid>
      <w:tr w:rsidR="005D464A" w:rsidRPr="005D464A" w:rsidTr="002F3FFB">
        <w:tc>
          <w:tcPr>
            <w:tcW w:w="2224" w:type="dxa"/>
            <w:gridSpan w:val="2"/>
          </w:tcPr>
          <w:p w:rsidR="005D464A" w:rsidRPr="005D464A" w:rsidRDefault="005D464A" w:rsidP="002F3FFB">
            <w:pPr>
              <w:widowControl w:val="0"/>
              <w:suppressAutoHyphens/>
              <w:autoSpaceDN w:val="0"/>
              <w:snapToGrid w:val="0"/>
              <w:textAlignment w:val="baseline"/>
              <w:rPr>
                <w:rFonts w:ascii="Liberation Serif" w:eastAsia="SimSun" w:hAnsi="Liberation Serif" w:cs="Mangal" w:hint="eastAsia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Liberation Serif" w:eastAsia="SimSun" w:hAnsi="Liberation Serif" w:cs="Mangal"/>
                <w:kern w:val="3"/>
                <w:sz w:val="28"/>
                <w:szCs w:val="28"/>
                <w:lang w:eastAsia="zh-CN" w:bidi="hi-IN"/>
              </w:rPr>
              <w:lastRenderedPageBreak/>
              <w:t>п/п</w:t>
            </w:r>
          </w:p>
        </w:tc>
        <w:tc>
          <w:tcPr>
            <w:tcW w:w="5432" w:type="dxa"/>
          </w:tcPr>
          <w:p w:rsidR="005D464A" w:rsidRPr="005D464A" w:rsidRDefault="005D464A" w:rsidP="005D464A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Liberation Serif" w:eastAsia="SimSun" w:hAnsi="Liberation Serif" w:cs="Mangal"/>
                <w:kern w:val="3"/>
                <w:sz w:val="28"/>
                <w:szCs w:val="28"/>
                <w:lang w:eastAsia="zh-CN" w:bidi="hi-IN"/>
              </w:rPr>
              <w:t>Раздел программы, тема урока</w:t>
            </w:r>
          </w:p>
        </w:tc>
        <w:tc>
          <w:tcPr>
            <w:tcW w:w="1286" w:type="dxa"/>
          </w:tcPr>
          <w:p w:rsidR="005D464A" w:rsidRPr="005D464A" w:rsidRDefault="005D464A" w:rsidP="005D464A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Liberation Serif" w:eastAsia="SimSun" w:hAnsi="Liberation Serif" w:cs="Mangal"/>
                <w:kern w:val="3"/>
                <w:sz w:val="28"/>
                <w:szCs w:val="28"/>
                <w:lang w:eastAsia="zh-CN" w:bidi="hi-IN"/>
              </w:rPr>
              <w:t>Кол-во часов</w:t>
            </w:r>
          </w:p>
        </w:tc>
        <w:tc>
          <w:tcPr>
            <w:tcW w:w="1514" w:type="dxa"/>
          </w:tcPr>
          <w:p w:rsidR="005D464A" w:rsidRPr="005D464A" w:rsidRDefault="005D464A" w:rsidP="005D464A">
            <w:pPr>
              <w:widowControl w:val="0"/>
              <w:suppressAutoHyphens/>
              <w:autoSpaceDN w:val="0"/>
              <w:snapToGrid w:val="0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8"/>
                <w:szCs w:val="28"/>
                <w:lang w:eastAsia="zh-CN" w:bidi="hi-IN"/>
              </w:rPr>
            </w:pPr>
            <w:r w:rsidRPr="005D464A">
              <w:rPr>
                <w:rFonts w:ascii="Liberation Serif" w:eastAsia="SimSun" w:hAnsi="Liberation Serif" w:cs="Mangal"/>
                <w:kern w:val="3"/>
                <w:sz w:val="28"/>
                <w:szCs w:val="28"/>
                <w:lang w:eastAsia="zh-CN" w:bidi="hi-IN"/>
              </w:rPr>
              <w:t>Дата</w:t>
            </w:r>
          </w:p>
        </w:tc>
      </w:tr>
      <w:tr w:rsidR="005D464A" w:rsidRPr="005D464A" w:rsidTr="005D464A">
        <w:tc>
          <w:tcPr>
            <w:tcW w:w="10456" w:type="dxa"/>
            <w:gridSpan w:val="5"/>
          </w:tcPr>
          <w:p w:rsidR="005D464A" w:rsidRPr="005D464A" w:rsidRDefault="005D464A" w:rsidP="005D464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 xml:space="preserve">I </w:t>
            </w:r>
            <w:r w:rsidR="005C19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четверть 16</w:t>
            </w:r>
            <w:r w:rsidRPr="005D46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часов.</w:t>
            </w:r>
          </w:p>
        </w:tc>
      </w:tr>
      <w:tr w:rsidR="005D464A" w:rsidRPr="005D464A" w:rsidTr="005D464A">
        <w:tc>
          <w:tcPr>
            <w:tcW w:w="10456" w:type="dxa"/>
            <w:gridSpan w:val="5"/>
          </w:tcPr>
          <w:p w:rsidR="005D464A" w:rsidRPr="005D464A" w:rsidRDefault="005D464A" w:rsidP="005D464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Введение</w:t>
            </w:r>
          </w:p>
          <w:p w:rsidR="005D464A" w:rsidRPr="005D464A" w:rsidRDefault="005D464A" w:rsidP="005D464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Наука о человеке (3ч.)</w:t>
            </w:r>
          </w:p>
        </w:tc>
      </w:tr>
      <w:tr w:rsidR="005D464A" w:rsidRPr="005D464A" w:rsidTr="002F3FFB">
        <w:tc>
          <w:tcPr>
            <w:tcW w:w="1158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066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5432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Науки о человеке и их методы</w:t>
            </w:r>
          </w:p>
        </w:tc>
        <w:tc>
          <w:tcPr>
            <w:tcW w:w="1286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 ч.</w:t>
            </w:r>
          </w:p>
        </w:tc>
        <w:tc>
          <w:tcPr>
            <w:tcW w:w="1514" w:type="dxa"/>
          </w:tcPr>
          <w:p w:rsidR="005D464A" w:rsidRPr="005D464A" w:rsidRDefault="00F03D41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03.09.24</w:t>
            </w:r>
          </w:p>
        </w:tc>
      </w:tr>
      <w:tr w:rsidR="005D464A" w:rsidRPr="005D464A" w:rsidTr="002F3FFB">
        <w:tc>
          <w:tcPr>
            <w:tcW w:w="1158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066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5432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Биологическая природа человека. Расы человека</w:t>
            </w:r>
          </w:p>
        </w:tc>
        <w:tc>
          <w:tcPr>
            <w:tcW w:w="1286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 ч.</w:t>
            </w:r>
          </w:p>
        </w:tc>
        <w:tc>
          <w:tcPr>
            <w:tcW w:w="1514" w:type="dxa"/>
          </w:tcPr>
          <w:p w:rsidR="005D464A" w:rsidRPr="005D464A" w:rsidRDefault="005C1925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06</w:t>
            </w:r>
            <w:r w:rsidR="00F03D4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.09.24</w:t>
            </w:r>
          </w:p>
        </w:tc>
      </w:tr>
      <w:tr w:rsidR="005D464A" w:rsidRPr="005D464A" w:rsidTr="002F3FFB">
        <w:tc>
          <w:tcPr>
            <w:tcW w:w="1158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066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5432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Происхождение и эволюция человека. Антропогенез</w:t>
            </w:r>
          </w:p>
        </w:tc>
        <w:tc>
          <w:tcPr>
            <w:tcW w:w="1286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 ч.</w:t>
            </w:r>
          </w:p>
        </w:tc>
        <w:tc>
          <w:tcPr>
            <w:tcW w:w="1514" w:type="dxa"/>
          </w:tcPr>
          <w:p w:rsidR="005D464A" w:rsidRPr="005D464A" w:rsidRDefault="00F03D41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10.09.24</w:t>
            </w:r>
          </w:p>
        </w:tc>
      </w:tr>
      <w:tr w:rsidR="005D464A" w:rsidRPr="005D464A" w:rsidTr="005D464A">
        <w:tc>
          <w:tcPr>
            <w:tcW w:w="10456" w:type="dxa"/>
            <w:gridSpan w:val="5"/>
          </w:tcPr>
          <w:p w:rsidR="005D464A" w:rsidRPr="005D464A" w:rsidRDefault="005C1925" w:rsidP="005D464A">
            <w:pPr>
              <w:suppressAutoHyphens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1 Общий обзор организма(3</w:t>
            </w:r>
            <w:r w:rsidR="005D464A" w:rsidRPr="005D4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ч.)</w:t>
            </w:r>
          </w:p>
        </w:tc>
      </w:tr>
      <w:tr w:rsidR="005D464A" w:rsidRPr="005D464A" w:rsidTr="002F3FFB">
        <w:trPr>
          <w:trHeight w:val="906"/>
        </w:trPr>
        <w:tc>
          <w:tcPr>
            <w:tcW w:w="1158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066" w:type="dxa"/>
          </w:tcPr>
          <w:p w:rsidR="005D464A" w:rsidRPr="005D464A" w:rsidRDefault="005C1925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432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Строение организма человека (2)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Л/р№1 </w:t>
            </w: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«Изучение микроскопического строения тканей организма человека»</w:t>
            </w:r>
          </w:p>
        </w:tc>
        <w:tc>
          <w:tcPr>
            <w:tcW w:w="1286" w:type="dxa"/>
          </w:tcPr>
          <w:p w:rsidR="005D464A" w:rsidRPr="005D464A" w:rsidRDefault="005C1925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  <w:r w:rsidR="005D464A"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ч.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514" w:type="dxa"/>
          </w:tcPr>
          <w:p w:rsidR="005D464A" w:rsidRPr="005D464A" w:rsidRDefault="005C1925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13</w:t>
            </w:r>
            <w:r w:rsidR="00F03D4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.09.24</w:t>
            </w:r>
          </w:p>
          <w:p w:rsidR="005D464A" w:rsidRPr="005D464A" w:rsidRDefault="005D464A" w:rsidP="005D464A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5D464A" w:rsidRPr="005D464A" w:rsidTr="002F3FFB">
        <w:tc>
          <w:tcPr>
            <w:tcW w:w="1158" w:type="dxa"/>
          </w:tcPr>
          <w:p w:rsidR="005D464A" w:rsidRPr="005D464A" w:rsidRDefault="005C1925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066" w:type="dxa"/>
          </w:tcPr>
          <w:p w:rsidR="005D464A" w:rsidRPr="005D464A" w:rsidRDefault="005C1925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5432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Регуляция процессов жизнедеятельности</w:t>
            </w:r>
          </w:p>
        </w:tc>
        <w:tc>
          <w:tcPr>
            <w:tcW w:w="1286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 ч.</w:t>
            </w:r>
          </w:p>
        </w:tc>
        <w:tc>
          <w:tcPr>
            <w:tcW w:w="1514" w:type="dxa"/>
          </w:tcPr>
          <w:p w:rsidR="005D464A" w:rsidRPr="005D464A" w:rsidRDefault="005C1925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17</w:t>
            </w:r>
            <w:r w:rsidR="00F03D4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.09.24</w:t>
            </w:r>
          </w:p>
        </w:tc>
      </w:tr>
      <w:tr w:rsidR="005D464A" w:rsidRPr="005D464A" w:rsidTr="002F3FFB">
        <w:tc>
          <w:tcPr>
            <w:tcW w:w="1158" w:type="dxa"/>
          </w:tcPr>
          <w:p w:rsidR="005D464A" w:rsidRPr="005D464A" w:rsidRDefault="005C1925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066" w:type="dxa"/>
          </w:tcPr>
          <w:p w:rsidR="005D464A" w:rsidRPr="005D464A" w:rsidRDefault="005C1925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5432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Контрольная работа№1</w:t>
            </w:r>
            <w:r w:rsidR="005C192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5C1925" w:rsidRPr="005C192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/>
              </w:rPr>
              <w:t>Входная диагностика</w:t>
            </w:r>
          </w:p>
        </w:tc>
        <w:tc>
          <w:tcPr>
            <w:tcW w:w="1286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 ч.</w:t>
            </w:r>
          </w:p>
        </w:tc>
        <w:tc>
          <w:tcPr>
            <w:tcW w:w="1514" w:type="dxa"/>
          </w:tcPr>
          <w:p w:rsidR="005D464A" w:rsidRPr="005D464A" w:rsidRDefault="005C1925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</w:t>
            </w:r>
            <w:r w:rsidR="00F03D4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.09.24</w:t>
            </w:r>
          </w:p>
        </w:tc>
      </w:tr>
      <w:tr w:rsidR="005D464A" w:rsidRPr="005D464A" w:rsidTr="005D464A">
        <w:tc>
          <w:tcPr>
            <w:tcW w:w="10456" w:type="dxa"/>
            <w:gridSpan w:val="5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2. Опора и движение (6ч)</w:t>
            </w:r>
          </w:p>
        </w:tc>
      </w:tr>
      <w:tr w:rsidR="005D464A" w:rsidRPr="005D464A" w:rsidTr="002F3FFB">
        <w:tc>
          <w:tcPr>
            <w:tcW w:w="1158" w:type="dxa"/>
          </w:tcPr>
          <w:p w:rsidR="005D464A" w:rsidRPr="005D464A" w:rsidRDefault="005C1925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1066" w:type="dxa"/>
          </w:tcPr>
          <w:p w:rsidR="005D464A" w:rsidRPr="005D464A" w:rsidRDefault="005C1925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5432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Состав, строение и рост кости</w:t>
            </w:r>
          </w:p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Л/р№2</w:t>
            </w: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«Изучение микроскопического строения кости»</w:t>
            </w:r>
          </w:p>
        </w:tc>
        <w:tc>
          <w:tcPr>
            <w:tcW w:w="1286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 ч.</w:t>
            </w:r>
          </w:p>
        </w:tc>
        <w:tc>
          <w:tcPr>
            <w:tcW w:w="1514" w:type="dxa"/>
          </w:tcPr>
          <w:p w:rsidR="005D464A" w:rsidRPr="005D464A" w:rsidRDefault="00F506A6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24</w:t>
            </w:r>
            <w:r w:rsidR="00F03D4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.09.24</w:t>
            </w:r>
          </w:p>
        </w:tc>
      </w:tr>
      <w:tr w:rsidR="005D464A" w:rsidRPr="005D464A" w:rsidTr="002F3FFB">
        <w:tc>
          <w:tcPr>
            <w:tcW w:w="1158" w:type="dxa"/>
          </w:tcPr>
          <w:p w:rsidR="005D464A" w:rsidRPr="005D464A" w:rsidRDefault="005C1925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1066" w:type="dxa"/>
          </w:tcPr>
          <w:p w:rsidR="005D464A" w:rsidRPr="005D464A" w:rsidRDefault="005C1925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5432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Соединение костей. Скелет головы.</w:t>
            </w:r>
          </w:p>
        </w:tc>
        <w:tc>
          <w:tcPr>
            <w:tcW w:w="1286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514" w:type="dxa"/>
          </w:tcPr>
          <w:p w:rsidR="005D464A" w:rsidRPr="005D464A" w:rsidRDefault="00F506A6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27.09</w:t>
            </w:r>
            <w:r w:rsidR="00F03D4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.24</w:t>
            </w:r>
          </w:p>
        </w:tc>
      </w:tr>
      <w:tr w:rsidR="005D464A" w:rsidRPr="005D464A" w:rsidTr="002F3FFB">
        <w:tc>
          <w:tcPr>
            <w:tcW w:w="1158" w:type="dxa"/>
          </w:tcPr>
          <w:p w:rsidR="005D464A" w:rsidRPr="005D464A" w:rsidRDefault="005C1925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1066" w:type="dxa"/>
          </w:tcPr>
          <w:p w:rsidR="005D464A" w:rsidRPr="005D464A" w:rsidRDefault="005C1925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5432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Скелет туловища, конечностей и их поясов.</w:t>
            </w:r>
          </w:p>
        </w:tc>
        <w:tc>
          <w:tcPr>
            <w:tcW w:w="1286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 ч.</w:t>
            </w:r>
          </w:p>
        </w:tc>
        <w:tc>
          <w:tcPr>
            <w:tcW w:w="1514" w:type="dxa"/>
          </w:tcPr>
          <w:p w:rsidR="005D464A" w:rsidRPr="005D464A" w:rsidRDefault="00F506A6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01</w:t>
            </w:r>
            <w:r w:rsidR="00F03D4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.10.24</w:t>
            </w:r>
          </w:p>
        </w:tc>
      </w:tr>
      <w:tr w:rsidR="005D464A" w:rsidRPr="005D464A" w:rsidTr="002F3FFB">
        <w:tc>
          <w:tcPr>
            <w:tcW w:w="1158" w:type="dxa"/>
          </w:tcPr>
          <w:p w:rsidR="005D464A" w:rsidRPr="005D464A" w:rsidRDefault="005C1925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1066" w:type="dxa"/>
          </w:tcPr>
          <w:p w:rsidR="005D464A" w:rsidRPr="005D464A" w:rsidRDefault="005C1925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5432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Строение и функции скелетных мышц.</w:t>
            </w:r>
          </w:p>
        </w:tc>
        <w:tc>
          <w:tcPr>
            <w:tcW w:w="1286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 ч.</w:t>
            </w:r>
          </w:p>
        </w:tc>
        <w:tc>
          <w:tcPr>
            <w:tcW w:w="1514" w:type="dxa"/>
          </w:tcPr>
          <w:p w:rsidR="005D464A" w:rsidRPr="005D464A" w:rsidRDefault="00F506A6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04</w:t>
            </w:r>
            <w:r w:rsidR="00F03D4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.10.24</w:t>
            </w:r>
          </w:p>
        </w:tc>
      </w:tr>
      <w:tr w:rsidR="005D464A" w:rsidRPr="005D464A" w:rsidTr="002F3FFB">
        <w:tc>
          <w:tcPr>
            <w:tcW w:w="1158" w:type="dxa"/>
          </w:tcPr>
          <w:p w:rsidR="005D464A" w:rsidRPr="005D464A" w:rsidRDefault="00F506A6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1066" w:type="dxa"/>
          </w:tcPr>
          <w:p w:rsidR="005D464A" w:rsidRPr="005D464A" w:rsidRDefault="005C1925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5432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Работа мышц и ее регуляция.</w:t>
            </w:r>
          </w:p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Л/р №3</w:t>
            </w: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«Влияние статической и динамической работы на утомление мышц».</w:t>
            </w:r>
          </w:p>
        </w:tc>
        <w:tc>
          <w:tcPr>
            <w:tcW w:w="1286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 ч.</w:t>
            </w:r>
          </w:p>
        </w:tc>
        <w:tc>
          <w:tcPr>
            <w:tcW w:w="1514" w:type="dxa"/>
          </w:tcPr>
          <w:p w:rsidR="005D464A" w:rsidRPr="005D464A" w:rsidRDefault="00F506A6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08</w:t>
            </w:r>
            <w:r w:rsidR="00F03D4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.10.24</w:t>
            </w:r>
          </w:p>
        </w:tc>
      </w:tr>
      <w:tr w:rsidR="005D464A" w:rsidRPr="005D464A" w:rsidTr="002F3FFB">
        <w:tc>
          <w:tcPr>
            <w:tcW w:w="1158" w:type="dxa"/>
          </w:tcPr>
          <w:p w:rsidR="005D464A" w:rsidRPr="005D464A" w:rsidRDefault="00F506A6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1066" w:type="dxa"/>
          </w:tcPr>
          <w:p w:rsidR="005D464A" w:rsidRPr="005D464A" w:rsidRDefault="005C1925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5432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Нарушение опорно-двигательной системы.</w:t>
            </w:r>
          </w:p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П/р № 1,2</w:t>
            </w: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«Выявление плоскостопия. Распознавание органов опорно-двигательной системы.»</w:t>
            </w:r>
          </w:p>
        </w:tc>
        <w:tc>
          <w:tcPr>
            <w:tcW w:w="1286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 ч.</w:t>
            </w:r>
          </w:p>
        </w:tc>
        <w:tc>
          <w:tcPr>
            <w:tcW w:w="1514" w:type="dxa"/>
          </w:tcPr>
          <w:p w:rsidR="005D464A" w:rsidRPr="005D464A" w:rsidRDefault="00F506A6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11</w:t>
            </w:r>
            <w:r w:rsidR="00F03D4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.10.24</w:t>
            </w:r>
          </w:p>
        </w:tc>
      </w:tr>
      <w:tr w:rsidR="005D464A" w:rsidRPr="005D464A" w:rsidTr="005D464A">
        <w:tc>
          <w:tcPr>
            <w:tcW w:w="10456" w:type="dxa"/>
            <w:gridSpan w:val="5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3.Внутренняя среда организма. (4ч.)</w:t>
            </w:r>
          </w:p>
        </w:tc>
      </w:tr>
      <w:tr w:rsidR="005D464A" w:rsidRPr="005D464A" w:rsidTr="002F3FFB">
        <w:tc>
          <w:tcPr>
            <w:tcW w:w="1158" w:type="dxa"/>
          </w:tcPr>
          <w:p w:rsidR="005D464A" w:rsidRPr="005D464A" w:rsidRDefault="00F506A6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1066" w:type="dxa"/>
          </w:tcPr>
          <w:p w:rsidR="005D464A" w:rsidRPr="005D464A" w:rsidRDefault="00F506A6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5432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Состав внутренней среды организма и ее функции.</w:t>
            </w:r>
          </w:p>
        </w:tc>
        <w:tc>
          <w:tcPr>
            <w:tcW w:w="1286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 ч.</w:t>
            </w:r>
          </w:p>
        </w:tc>
        <w:tc>
          <w:tcPr>
            <w:tcW w:w="1514" w:type="dxa"/>
          </w:tcPr>
          <w:p w:rsidR="005D464A" w:rsidRPr="005D464A" w:rsidRDefault="00F506A6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15</w:t>
            </w:r>
            <w:r w:rsidR="00F03D4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.10.24</w:t>
            </w:r>
          </w:p>
        </w:tc>
      </w:tr>
      <w:tr w:rsidR="005D464A" w:rsidRPr="005D464A" w:rsidTr="002F3FFB">
        <w:tc>
          <w:tcPr>
            <w:tcW w:w="1158" w:type="dxa"/>
          </w:tcPr>
          <w:p w:rsidR="005D464A" w:rsidRPr="005D464A" w:rsidRDefault="00F506A6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1066" w:type="dxa"/>
          </w:tcPr>
          <w:p w:rsidR="005D464A" w:rsidRPr="005D464A" w:rsidRDefault="00F506A6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5432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Состав крови. Постоянство внутренней среды.</w:t>
            </w:r>
          </w:p>
        </w:tc>
        <w:tc>
          <w:tcPr>
            <w:tcW w:w="1286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 ч.</w:t>
            </w:r>
          </w:p>
        </w:tc>
        <w:tc>
          <w:tcPr>
            <w:tcW w:w="1514" w:type="dxa"/>
          </w:tcPr>
          <w:p w:rsidR="005D464A" w:rsidRPr="005D464A" w:rsidRDefault="00F506A6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18</w:t>
            </w:r>
            <w:r w:rsidR="00F03D4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.10.24</w:t>
            </w:r>
          </w:p>
        </w:tc>
      </w:tr>
      <w:tr w:rsidR="005D464A" w:rsidRPr="005D464A" w:rsidTr="002F3FFB">
        <w:tc>
          <w:tcPr>
            <w:tcW w:w="1158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  <w:r w:rsidR="00F506A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066" w:type="dxa"/>
          </w:tcPr>
          <w:p w:rsidR="005D464A" w:rsidRPr="005D464A" w:rsidRDefault="00F506A6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5432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Состав и свойства крови.</w:t>
            </w:r>
          </w:p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Л/р№4</w:t>
            </w: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«Микроскопическое строение крови»</w:t>
            </w:r>
          </w:p>
        </w:tc>
        <w:tc>
          <w:tcPr>
            <w:tcW w:w="1286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 ч.</w:t>
            </w:r>
          </w:p>
        </w:tc>
        <w:tc>
          <w:tcPr>
            <w:tcW w:w="1514" w:type="dxa"/>
          </w:tcPr>
          <w:p w:rsidR="005D464A" w:rsidRPr="005D464A" w:rsidRDefault="00F506A6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22</w:t>
            </w:r>
            <w:r w:rsidR="00F03D4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.10.24</w:t>
            </w:r>
          </w:p>
        </w:tc>
      </w:tr>
      <w:tr w:rsidR="005D464A" w:rsidRPr="005D464A" w:rsidTr="002F3FFB">
        <w:trPr>
          <w:trHeight w:val="73"/>
        </w:trPr>
        <w:tc>
          <w:tcPr>
            <w:tcW w:w="1158" w:type="dxa"/>
          </w:tcPr>
          <w:p w:rsidR="005D464A" w:rsidRPr="005D464A" w:rsidRDefault="00F506A6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1066" w:type="dxa"/>
          </w:tcPr>
          <w:p w:rsidR="005D464A" w:rsidRPr="005D464A" w:rsidRDefault="00F506A6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5432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Иммунитет и его нарушения.</w:t>
            </w:r>
          </w:p>
        </w:tc>
        <w:tc>
          <w:tcPr>
            <w:tcW w:w="1286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 ч.</w:t>
            </w:r>
          </w:p>
        </w:tc>
        <w:tc>
          <w:tcPr>
            <w:tcW w:w="1514" w:type="dxa"/>
          </w:tcPr>
          <w:p w:rsidR="005D464A" w:rsidRPr="005D464A" w:rsidRDefault="00F506A6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25</w:t>
            </w:r>
            <w:r w:rsidR="00F03D4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.10.24</w:t>
            </w:r>
          </w:p>
        </w:tc>
      </w:tr>
      <w:tr w:rsidR="005D464A" w:rsidRPr="005D464A" w:rsidTr="005D464A">
        <w:tc>
          <w:tcPr>
            <w:tcW w:w="10456" w:type="dxa"/>
            <w:gridSpan w:val="5"/>
          </w:tcPr>
          <w:p w:rsidR="005D464A" w:rsidRPr="005D464A" w:rsidRDefault="005D464A" w:rsidP="005D464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>II</w:t>
            </w:r>
            <w:r w:rsidRPr="005D46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четверт</w:t>
            </w:r>
            <w:r w:rsidR="00A168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ь 15</w:t>
            </w:r>
            <w:r w:rsidRPr="005D46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часов.</w:t>
            </w:r>
          </w:p>
        </w:tc>
      </w:tr>
      <w:tr w:rsidR="00F506A6" w:rsidRPr="005D464A" w:rsidTr="002F3FFB">
        <w:tc>
          <w:tcPr>
            <w:tcW w:w="10456" w:type="dxa"/>
            <w:gridSpan w:val="5"/>
          </w:tcPr>
          <w:p w:rsidR="00F506A6" w:rsidRDefault="00F506A6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4.Кровообращение и лимфообразование (4 ч.)</w:t>
            </w:r>
          </w:p>
        </w:tc>
      </w:tr>
      <w:tr w:rsidR="00F506A6" w:rsidRPr="005D464A" w:rsidTr="002F3FFB">
        <w:tc>
          <w:tcPr>
            <w:tcW w:w="1158" w:type="dxa"/>
          </w:tcPr>
          <w:p w:rsidR="00F506A6" w:rsidRPr="005D464A" w:rsidRDefault="00F506A6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1066" w:type="dxa"/>
          </w:tcPr>
          <w:p w:rsidR="00F506A6" w:rsidRPr="005D464A" w:rsidRDefault="00F506A6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5432" w:type="dxa"/>
          </w:tcPr>
          <w:p w:rsidR="00F506A6" w:rsidRPr="005D464A" w:rsidRDefault="00F506A6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Органы кровообращения. Строение и работа сердца.</w:t>
            </w:r>
          </w:p>
        </w:tc>
        <w:tc>
          <w:tcPr>
            <w:tcW w:w="1286" w:type="dxa"/>
          </w:tcPr>
          <w:p w:rsidR="00F506A6" w:rsidRPr="005D464A" w:rsidRDefault="00F506A6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514" w:type="dxa"/>
          </w:tcPr>
          <w:p w:rsidR="00F506A6" w:rsidRDefault="00F506A6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08.11.25.</w:t>
            </w:r>
          </w:p>
        </w:tc>
      </w:tr>
      <w:tr w:rsidR="005D464A" w:rsidRPr="005D464A" w:rsidTr="002F3FFB">
        <w:tc>
          <w:tcPr>
            <w:tcW w:w="1158" w:type="dxa"/>
          </w:tcPr>
          <w:p w:rsidR="005D464A" w:rsidRPr="005D464A" w:rsidRDefault="00F506A6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1066" w:type="dxa"/>
          </w:tcPr>
          <w:p w:rsidR="005D464A" w:rsidRPr="005D464A" w:rsidRDefault="00F506A6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5432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Сосудистая система. Лимфообращение.</w:t>
            </w:r>
          </w:p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lastRenderedPageBreak/>
              <w:t>П/р № 3,4</w:t>
            </w: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Измерение кровяного давления и пульса</w:t>
            </w:r>
          </w:p>
        </w:tc>
        <w:tc>
          <w:tcPr>
            <w:tcW w:w="1286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1 ч.</w:t>
            </w:r>
          </w:p>
        </w:tc>
        <w:tc>
          <w:tcPr>
            <w:tcW w:w="1514" w:type="dxa"/>
          </w:tcPr>
          <w:p w:rsidR="005D464A" w:rsidRPr="005D464A" w:rsidRDefault="00F03D41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12.11.24</w:t>
            </w:r>
          </w:p>
        </w:tc>
      </w:tr>
      <w:tr w:rsidR="005D464A" w:rsidRPr="005D464A" w:rsidTr="002F3FFB">
        <w:tc>
          <w:tcPr>
            <w:tcW w:w="1158" w:type="dxa"/>
          </w:tcPr>
          <w:p w:rsidR="005D464A" w:rsidRPr="005D464A" w:rsidRDefault="00F506A6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19</w:t>
            </w:r>
          </w:p>
        </w:tc>
        <w:tc>
          <w:tcPr>
            <w:tcW w:w="1066" w:type="dxa"/>
          </w:tcPr>
          <w:p w:rsidR="005D464A" w:rsidRPr="005D464A" w:rsidRDefault="00F506A6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5432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Сердечно-сосудистые заболевания.</w:t>
            </w:r>
          </w:p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П/р № 5</w:t>
            </w: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«Остановка кровотечения</w:t>
            </w:r>
          </w:p>
        </w:tc>
        <w:tc>
          <w:tcPr>
            <w:tcW w:w="1286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 ч.</w:t>
            </w:r>
          </w:p>
        </w:tc>
        <w:tc>
          <w:tcPr>
            <w:tcW w:w="1514" w:type="dxa"/>
          </w:tcPr>
          <w:p w:rsidR="005D464A" w:rsidRPr="005D464A" w:rsidRDefault="00F506A6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15</w:t>
            </w:r>
            <w:r w:rsidR="00F03D4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.11.24</w:t>
            </w:r>
          </w:p>
        </w:tc>
      </w:tr>
      <w:tr w:rsidR="005D464A" w:rsidRPr="005D464A" w:rsidTr="002F3FFB">
        <w:tc>
          <w:tcPr>
            <w:tcW w:w="1158" w:type="dxa"/>
          </w:tcPr>
          <w:p w:rsidR="005D464A" w:rsidRPr="005D464A" w:rsidRDefault="00F506A6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1066" w:type="dxa"/>
          </w:tcPr>
          <w:p w:rsidR="005D464A" w:rsidRPr="005D464A" w:rsidRDefault="00F506A6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5432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Обобщающий урок.</w:t>
            </w:r>
          </w:p>
        </w:tc>
        <w:tc>
          <w:tcPr>
            <w:tcW w:w="1286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 ч.</w:t>
            </w:r>
          </w:p>
        </w:tc>
        <w:tc>
          <w:tcPr>
            <w:tcW w:w="1514" w:type="dxa"/>
          </w:tcPr>
          <w:p w:rsidR="005D464A" w:rsidRPr="005D464A" w:rsidRDefault="00F03D41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19.11.24</w:t>
            </w:r>
          </w:p>
        </w:tc>
      </w:tr>
      <w:tr w:rsidR="005D464A" w:rsidRPr="005D464A" w:rsidTr="005D464A">
        <w:tc>
          <w:tcPr>
            <w:tcW w:w="10456" w:type="dxa"/>
            <w:gridSpan w:val="5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5.Дыхание. (5ч.)</w:t>
            </w:r>
          </w:p>
        </w:tc>
      </w:tr>
      <w:tr w:rsidR="005D464A" w:rsidRPr="005D464A" w:rsidTr="002F3FFB">
        <w:tc>
          <w:tcPr>
            <w:tcW w:w="1158" w:type="dxa"/>
          </w:tcPr>
          <w:p w:rsidR="005D464A" w:rsidRPr="005D464A" w:rsidRDefault="00F506A6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1066" w:type="dxa"/>
          </w:tcPr>
          <w:p w:rsidR="005D464A" w:rsidRPr="005D464A" w:rsidRDefault="00F506A6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5432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Дыхание и его значение. Органы дыхания</w:t>
            </w:r>
          </w:p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П/р №6</w:t>
            </w: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«Измерение об хвата грудной клетки, частоты дыхания.»</w:t>
            </w:r>
          </w:p>
        </w:tc>
        <w:tc>
          <w:tcPr>
            <w:tcW w:w="1286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 ч.</w:t>
            </w:r>
          </w:p>
        </w:tc>
        <w:tc>
          <w:tcPr>
            <w:tcW w:w="1514" w:type="dxa"/>
          </w:tcPr>
          <w:p w:rsidR="005D464A" w:rsidRPr="005D464A" w:rsidRDefault="00F506A6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22</w:t>
            </w:r>
            <w:r w:rsidR="00F03D4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.11.24</w:t>
            </w:r>
          </w:p>
        </w:tc>
      </w:tr>
      <w:tr w:rsidR="005D464A" w:rsidRPr="005D464A" w:rsidTr="002F3FFB">
        <w:tc>
          <w:tcPr>
            <w:tcW w:w="1158" w:type="dxa"/>
          </w:tcPr>
          <w:p w:rsidR="005D464A" w:rsidRPr="005D464A" w:rsidRDefault="00F506A6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1066" w:type="dxa"/>
          </w:tcPr>
          <w:p w:rsidR="005D464A" w:rsidRPr="005D464A" w:rsidRDefault="00F506A6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5432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Механизм дыхания. Жизненная емкость легких.</w:t>
            </w:r>
          </w:p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Л/р№5</w:t>
            </w: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«Измерение обхвата грудной клетки в состоянии вдоха и выдоха»</w:t>
            </w:r>
          </w:p>
        </w:tc>
        <w:tc>
          <w:tcPr>
            <w:tcW w:w="1286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 ч.</w:t>
            </w:r>
          </w:p>
        </w:tc>
        <w:tc>
          <w:tcPr>
            <w:tcW w:w="1514" w:type="dxa"/>
          </w:tcPr>
          <w:p w:rsidR="005D464A" w:rsidRPr="005D464A" w:rsidRDefault="00F03D41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26.11.24</w:t>
            </w:r>
          </w:p>
        </w:tc>
      </w:tr>
      <w:tr w:rsidR="005D464A" w:rsidRPr="005D464A" w:rsidTr="002F3FFB">
        <w:tc>
          <w:tcPr>
            <w:tcW w:w="1158" w:type="dxa"/>
          </w:tcPr>
          <w:p w:rsidR="005D464A" w:rsidRPr="005D464A" w:rsidRDefault="00F506A6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1066" w:type="dxa"/>
          </w:tcPr>
          <w:p w:rsidR="005D464A" w:rsidRPr="005D464A" w:rsidRDefault="00F506A6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5432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Регуляция дыхания. Охрана воз душной среды.</w:t>
            </w:r>
            <w:r w:rsidRPr="005D464A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D4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П/р№7</w:t>
            </w: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«Определение частоты дыхания»</w:t>
            </w:r>
          </w:p>
        </w:tc>
        <w:tc>
          <w:tcPr>
            <w:tcW w:w="1286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 ч.</w:t>
            </w:r>
          </w:p>
        </w:tc>
        <w:tc>
          <w:tcPr>
            <w:tcW w:w="1514" w:type="dxa"/>
          </w:tcPr>
          <w:p w:rsidR="005D464A" w:rsidRPr="005D464A" w:rsidRDefault="00F506A6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29</w:t>
            </w:r>
            <w:r w:rsidR="00F03D4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.11.24</w:t>
            </w:r>
          </w:p>
        </w:tc>
      </w:tr>
      <w:tr w:rsidR="005D464A" w:rsidRPr="005D464A" w:rsidTr="002F3FFB">
        <w:tc>
          <w:tcPr>
            <w:tcW w:w="1158" w:type="dxa"/>
          </w:tcPr>
          <w:p w:rsidR="005D464A" w:rsidRPr="005D464A" w:rsidRDefault="00F506A6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1066" w:type="dxa"/>
          </w:tcPr>
          <w:p w:rsidR="005D464A" w:rsidRPr="005D464A" w:rsidRDefault="00F506A6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5432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Заболевания органов дыхания и их профилактика. Реанимация</w:t>
            </w:r>
          </w:p>
        </w:tc>
        <w:tc>
          <w:tcPr>
            <w:tcW w:w="1286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 ч.</w:t>
            </w:r>
          </w:p>
        </w:tc>
        <w:tc>
          <w:tcPr>
            <w:tcW w:w="1514" w:type="dxa"/>
          </w:tcPr>
          <w:p w:rsidR="005D464A" w:rsidRPr="005D464A" w:rsidRDefault="00F03D41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03.12.24</w:t>
            </w:r>
          </w:p>
        </w:tc>
      </w:tr>
      <w:tr w:rsidR="005D464A" w:rsidRPr="005D464A" w:rsidTr="002F3FFB">
        <w:tc>
          <w:tcPr>
            <w:tcW w:w="1158" w:type="dxa"/>
          </w:tcPr>
          <w:p w:rsidR="005D464A" w:rsidRPr="005D464A" w:rsidRDefault="00F506A6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1066" w:type="dxa"/>
          </w:tcPr>
          <w:p w:rsidR="005D464A" w:rsidRPr="005D464A" w:rsidRDefault="00F506A6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5432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Обобщающий урок.</w:t>
            </w:r>
          </w:p>
        </w:tc>
        <w:tc>
          <w:tcPr>
            <w:tcW w:w="1286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 ч.</w:t>
            </w:r>
          </w:p>
        </w:tc>
        <w:tc>
          <w:tcPr>
            <w:tcW w:w="1514" w:type="dxa"/>
          </w:tcPr>
          <w:p w:rsidR="005D464A" w:rsidRPr="005D464A" w:rsidRDefault="00F506A6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06</w:t>
            </w:r>
            <w:r w:rsidR="00F03D4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.12.24</w:t>
            </w:r>
          </w:p>
        </w:tc>
      </w:tr>
      <w:tr w:rsidR="005D464A" w:rsidRPr="005D464A" w:rsidTr="005D464A">
        <w:tc>
          <w:tcPr>
            <w:tcW w:w="10456" w:type="dxa"/>
            <w:gridSpan w:val="5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6.Питание. (6ч.)</w:t>
            </w:r>
          </w:p>
        </w:tc>
      </w:tr>
      <w:tr w:rsidR="005D464A" w:rsidRPr="005D464A" w:rsidTr="002F3FFB">
        <w:tc>
          <w:tcPr>
            <w:tcW w:w="1158" w:type="dxa"/>
          </w:tcPr>
          <w:p w:rsidR="005D464A" w:rsidRPr="005D464A" w:rsidRDefault="00F506A6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1066" w:type="dxa"/>
          </w:tcPr>
          <w:p w:rsidR="005D464A" w:rsidRPr="005D464A" w:rsidRDefault="00F506A6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5432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Питание и его значение. Органы пищеварения и их функции.</w:t>
            </w:r>
          </w:p>
        </w:tc>
        <w:tc>
          <w:tcPr>
            <w:tcW w:w="1286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 ч.</w:t>
            </w:r>
          </w:p>
        </w:tc>
        <w:tc>
          <w:tcPr>
            <w:tcW w:w="1514" w:type="dxa"/>
          </w:tcPr>
          <w:p w:rsidR="005D464A" w:rsidRPr="005D464A" w:rsidRDefault="00F03D41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10.12.24</w:t>
            </w:r>
          </w:p>
        </w:tc>
      </w:tr>
      <w:tr w:rsidR="005D464A" w:rsidRPr="005D464A" w:rsidTr="002F3FFB">
        <w:tc>
          <w:tcPr>
            <w:tcW w:w="1158" w:type="dxa"/>
          </w:tcPr>
          <w:p w:rsidR="005D464A" w:rsidRPr="005D464A" w:rsidRDefault="00F506A6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1066" w:type="dxa"/>
          </w:tcPr>
          <w:p w:rsidR="005D464A" w:rsidRPr="005D464A" w:rsidRDefault="00F506A6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5432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Пищеварение в ротовой полости. Глотка и пищевод</w:t>
            </w:r>
          </w:p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П/р № 8</w:t>
            </w: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«Изучение действия ферментов слюны и желудочного сока.»</w:t>
            </w:r>
          </w:p>
        </w:tc>
        <w:tc>
          <w:tcPr>
            <w:tcW w:w="1286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 ч.</w:t>
            </w:r>
          </w:p>
        </w:tc>
        <w:tc>
          <w:tcPr>
            <w:tcW w:w="1514" w:type="dxa"/>
          </w:tcPr>
          <w:p w:rsidR="005D464A" w:rsidRPr="005D464A" w:rsidRDefault="00F03D41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12.12.24</w:t>
            </w:r>
          </w:p>
        </w:tc>
      </w:tr>
      <w:tr w:rsidR="005D464A" w:rsidRPr="005D464A" w:rsidTr="002F3FFB">
        <w:tc>
          <w:tcPr>
            <w:tcW w:w="1158" w:type="dxa"/>
          </w:tcPr>
          <w:p w:rsidR="005D464A" w:rsidRPr="005D464A" w:rsidRDefault="00F506A6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1066" w:type="dxa"/>
          </w:tcPr>
          <w:p w:rsidR="005D464A" w:rsidRPr="005D464A" w:rsidRDefault="00F506A6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5432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Пищеварение в желудке и кишечнике.</w:t>
            </w:r>
          </w:p>
        </w:tc>
        <w:tc>
          <w:tcPr>
            <w:tcW w:w="1286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 ч.</w:t>
            </w:r>
          </w:p>
        </w:tc>
        <w:tc>
          <w:tcPr>
            <w:tcW w:w="1514" w:type="dxa"/>
          </w:tcPr>
          <w:p w:rsidR="005D464A" w:rsidRPr="005D464A" w:rsidRDefault="00F03D41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17.12.24</w:t>
            </w:r>
          </w:p>
        </w:tc>
      </w:tr>
      <w:tr w:rsidR="005D464A" w:rsidRPr="005D464A" w:rsidTr="002F3FFB">
        <w:tc>
          <w:tcPr>
            <w:tcW w:w="1158" w:type="dxa"/>
          </w:tcPr>
          <w:p w:rsidR="005D464A" w:rsidRPr="005D464A" w:rsidRDefault="00F506A6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1066" w:type="dxa"/>
          </w:tcPr>
          <w:p w:rsidR="005D464A" w:rsidRPr="005D464A" w:rsidRDefault="00F506A6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5432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Всасывание питательных веществ в кровь.</w:t>
            </w:r>
          </w:p>
        </w:tc>
        <w:tc>
          <w:tcPr>
            <w:tcW w:w="1286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 ч.</w:t>
            </w:r>
          </w:p>
        </w:tc>
        <w:tc>
          <w:tcPr>
            <w:tcW w:w="1514" w:type="dxa"/>
          </w:tcPr>
          <w:p w:rsidR="005D464A" w:rsidRPr="005D464A" w:rsidRDefault="00F03D41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19.12.24</w:t>
            </w:r>
          </w:p>
        </w:tc>
      </w:tr>
      <w:tr w:rsidR="005D464A" w:rsidRPr="005D464A" w:rsidTr="002F3FFB">
        <w:tc>
          <w:tcPr>
            <w:tcW w:w="1158" w:type="dxa"/>
          </w:tcPr>
          <w:p w:rsidR="005D464A" w:rsidRPr="005D464A" w:rsidRDefault="00F506A6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1066" w:type="dxa"/>
          </w:tcPr>
          <w:p w:rsidR="005D464A" w:rsidRPr="005D464A" w:rsidRDefault="00F506A6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5432" w:type="dxa"/>
          </w:tcPr>
          <w:p w:rsidR="005D464A" w:rsidRPr="005D464A" w:rsidRDefault="00F506A6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506A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/>
              </w:rPr>
              <w:t>Промежуточная диагностика</w:t>
            </w:r>
          </w:p>
        </w:tc>
        <w:tc>
          <w:tcPr>
            <w:tcW w:w="1286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 ч.</w:t>
            </w:r>
          </w:p>
        </w:tc>
        <w:tc>
          <w:tcPr>
            <w:tcW w:w="1514" w:type="dxa"/>
          </w:tcPr>
          <w:p w:rsidR="005D464A" w:rsidRPr="005D464A" w:rsidRDefault="00F03D41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24.12.24</w:t>
            </w:r>
          </w:p>
        </w:tc>
      </w:tr>
      <w:tr w:rsidR="005D464A" w:rsidRPr="005D464A" w:rsidTr="002F3FFB">
        <w:tc>
          <w:tcPr>
            <w:tcW w:w="1158" w:type="dxa"/>
          </w:tcPr>
          <w:p w:rsidR="005D464A" w:rsidRPr="005D464A" w:rsidRDefault="00F506A6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1066" w:type="dxa"/>
          </w:tcPr>
          <w:p w:rsidR="005D464A" w:rsidRPr="005D464A" w:rsidRDefault="00F506A6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5432" w:type="dxa"/>
          </w:tcPr>
          <w:p w:rsidR="005D464A" w:rsidRPr="005D464A" w:rsidRDefault="00F506A6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Регуляция пищеварения. Гигиена питания</w:t>
            </w:r>
          </w:p>
        </w:tc>
        <w:tc>
          <w:tcPr>
            <w:tcW w:w="1286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 ч.</w:t>
            </w:r>
          </w:p>
        </w:tc>
        <w:tc>
          <w:tcPr>
            <w:tcW w:w="1514" w:type="dxa"/>
          </w:tcPr>
          <w:p w:rsidR="005D464A" w:rsidRPr="005D464A" w:rsidRDefault="00F03D41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26.12.24</w:t>
            </w:r>
          </w:p>
        </w:tc>
      </w:tr>
      <w:tr w:rsidR="005D464A" w:rsidRPr="005D464A" w:rsidTr="005D464A">
        <w:tc>
          <w:tcPr>
            <w:tcW w:w="10456" w:type="dxa"/>
            <w:gridSpan w:val="5"/>
          </w:tcPr>
          <w:p w:rsidR="005D464A" w:rsidRPr="005D464A" w:rsidRDefault="005D464A" w:rsidP="005D464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III четверть. 20 часов.</w:t>
            </w:r>
          </w:p>
        </w:tc>
      </w:tr>
      <w:tr w:rsidR="005D464A" w:rsidRPr="005D464A" w:rsidTr="005D464A">
        <w:tc>
          <w:tcPr>
            <w:tcW w:w="10456" w:type="dxa"/>
            <w:gridSpan w:val="5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7. Обмен веществ и превращение энергии. (4ч.)</w:t>
            </w:r>
          </w:p>
        </w:tc>
      </w:tr>
      <w:tr w:rsidR="005D464A" w:rsidRPr="005D464A" w:rsidTr="002F3FFB">
        <w:tc>
          <w:tcPr>
            <w:tcW w:w="1158" w:type="dxa"/>
          </w:tcPr>
          <w:p w:rsidR="005D464A" w:rsidRPr="005D464A" w:rsidRDefault="00EB1E24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1066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5432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Пластический и энергетический обмен.</w:t>
            </w:r>
          </w:p>
        </w:tc>
        <w:tc>
          <w:tcPr>
            <w:tcW w:w="1286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 ч.</w:t>
            </w:r>
          </w:p>
        </w:tc>
        <w:tc>
          <w:tcPr>
            <w:tcW w:w="1514" w:type="dxa"/>
          </w:tcPr>
          <w:p w:rsidR="005D464A" w:rsidRPr="005D464A" w:rsidRDefault="00F03D41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14.01.25</w:t>
            </w:r>
          </w:p>
        </w:tc>
      </w:tr>
      <w:tr w:rsidR="005D464A" w:rsidRPr="005D464A" w:rsidTr="002F3FFB">
        <w:tc>
          <w:tcPr>
            <w:tcW w:w="1158" w:type="dxa"/>
          </w:tcPr>
          <w:p w:rsidR="005D464A" w:rsidRPr="005D464A" w:rsidRDefault="00EB1E24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1066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5432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Ферменты и их роль в организме человека.</w:t>
            </w:r>
          </w:p>
        </w:tc>
        <w:tc>
          <w:tcPr>
            <w:tcW w:w="1286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 ч.</w:t>
            </w:r>
          </w:p>
        </w:tc>
        <w:tc>
          <w:tcPr>
            <w:tcW w:w="1514" w:type="dxa"/>
          </w:tcPr>
          <w:p w:rsidR="005D464A" w:rsidRPr="005D464A" w:rsidRDefault="00A168D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17</w:t>
            </w:r>
            <w:r w:rsidR="00F03D4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.01.25</w:t>
            </w:r>
          </w:p>
        </w:tc>
      </w:tr>
      <w:tr w:rsidR="005D464A" w:rsidRPr="005D464A" w:rsidTr="002F3FFB">
        <w:tc>
          <w:tcPr>
            <w:tcW w:w="1158" w:type="dxa"/>
          </w:tcPr>
          <w:p w:rsidR="005D464A" w:rsidRPr="005D464A" w:rsidRDefault="00EB1E24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1066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5432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Витамины и их роль в организме человека.</w:t>
            </w:r>
          </w:p>
        </w:tc>
        <w:tc>
          <w:tcPr>
            <w:tcW w:w="1286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 ч.</w:t>
            </w:r>
          </w:p>
        </w:tc>
        <w:tc>
          <w:tcPr>
            <w:tcW w:w="1514" w:type="dxa"/>
          </w:tcPr>
          <w:p w:rsidR="005D464A" w:rsidRPr="005D464A" w:rsidRDefault="00F03D41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21.01.25</w:t>
            </w:r>
          </w:p>
        </w:tc>
      </w:tr>
      <w:tr w:rsidR="005D464A" w:rsidRPr="005D464A" w:rsidTr="002F3FFB">
        <w:tc>
          <w:tcPr>
            <w:tcW w:w="1158" w:type="dxa"/>
          </w:tcPr>
          <w:p w:rsidR="005D464A" w:rsidRPr="005D464A" w:rsidRDefault="00EB1E24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1066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5432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Нормы и режим питания. Нарушения обмена веществ.</w:t>
            </w:r>
          </w:p>
        </w:tc>
        <w:tc>
          <w:tcPr>
            <w:tcW w:w="1286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 ч.</w:t>
            </w:r>
          </w:p>
        </w:tc>
        <w:tc>
          <w:tcPr>
            <w:tcW w:w="1514" w:type="dxa"/>
          </w:tcPr>
          <w:p w:rsidR="005D464A" w:rsidRPr="005D464A" w:rsidRDefault="00A168D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24</w:t>
            </w:r>
            <w:r w:rsidR="00F03D4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.01.25</w:t>
            </w:r>
          </w:p>
        </w:tc>
      </w:tr>
      <w:tr w:rsidR="005D464A" w:rsidRPr="005D464A" w:rsidTr="005D464A">
        <w:tc>
          <w:tcPr>
            <w:tcW w:w="10456" w:type="dxa"/>
            <w:gridSpan w:val="5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8</w:t>
            </w:r>
            <w:r w:rsidR="00A168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. Выделение продуктов обмена. (2</w:t>
            </w:r>
            <w:r w:rsidRPr="005D4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ч.)</w:t>
            </w:r>
          </w:p>
        </w:tc>
      </w:tr>
      <w:tr w:rsidR="005D464A" w:rsidRPr="005D464A" w:rsidTr="002F3FFB">
        <w:tc>
          <w:tcPr>
            <w:tcW w:w="1158" w:type="dxa"/>
          </w:tcPr>
          <w:p w:rsidR="005D464A" w:rsidRPr="005D464A" w:rsidRDefault="00EB1E24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1066" w:type="dxa"/>
          </w:tcPr>
          <w:p w:rsidR="005D464A" w:rsidRPr="005D464A" w:rsidRDefault="00A168D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5432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Выделение и его значение. Органы мочевыделения.</w:t>
            </w:r>
          </w:p>
        </w:tc>
        <w:tc>
          <w:tcPr>
            <w:tcW w:w="1286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 ч.</w:t>
            </w:r>
          </w:p>
        </w:tc>
        <w:tc>
          <w:tcPr>
            <w:tcW w:w="1514" w:type="dxa"/>
          </w:tcPr>
          <w:p w:rsidR="005D464A" w:rsidRPr="005D464A" w:rsidRDefault="00F03D41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28.01.25</w:t>
            </w:r>
          </w:p>
        </w:tc>
      </w:tr>
      <w:tr w:rsidR="005D464A" w:rsidRPr="005D464A" w:rsidTr="002F3FFB">
        <w:tc>
          <w:tcPr>
            <w:tcW w:w="1158" w:type="dxa"/>
          </w:tcPr>
          <w:p w:rsidR="005D464A" w:rsidRPr="005D464A" w:rsidRDefault="00EB1E24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1066" w:type="dxa"/>
          </w:tcPr>
          <w:p w:rsidR="005D464A" w:rsidRPr="005D464A" w:rsidRDefault="00A168D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5432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Заболевание органов мочевыделения.</w:t>
            </w:r>
          </w:p>
        </w:tc>
        <w:tc>
          <w:tcPr>
            <w:tcW w:w="1286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 ч.</w:t>
            </w:r>
          </w:p>
        </w:tc>
        <w:tc>
          <w:tcPr>
            <w:tcW w:w="1514" w:type="dxa"/>
          </w:tcPr>
          <w:p w:rsidR="005D464A" w:rsidRPr="005D464A" w:rsidRDefault="00A168D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31</w:t>
            </w:r>
            <w:r w:rsidR="00F03D4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.01.25</w:t>
            </w:r>
          </w:p>
        </w:tc>
      </w:tr>
      <w:tr w:rsidR="005D464A" w:rsidRPr="005D464A" w:rsidTr="005D464A">
        <w:tc>
          <w:tcPr>
            <w:tcW w:w="10456" w:type="dxa"/>
            <w:gridSpan w:val="5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                    9.Покровы тела. (4ч.)</w:t>
            </w:r>
          </w:p>
        </w:tc>
      </w:tr>
      <w:tr w:rsidR="005D464A" w:rsidRPr="005D464A" w:rsidTr="002F3FFB">
        <w:tc>
          <w:tcPr>
            <w:tcW w:w="1158" w:type="dxa"/>
          </w:tcPr>
          <w:p w:rsidR="005D464A" w:rsidRPr="005D464A" w:rsidRDefault="00EB1E24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1066" w:type="dxa"/>
          </w:tcPr>
          <w:p w:rsidR="005D464A" w:rsidRPr="005D464A" w:rsidRDefault="00A168D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5432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Наружные покровы тела. Строение и функции кожи.</w:t>
            </w:r>
          </w:p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lastRenderedPageBreak/>
              <w:t xml:space="preserve"> </w:t>
            </w:r>
            <w:r w:rsidRPr="005D4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П/р №9</w:t>
            </w: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«Определение типа своей кожи с помощью бумажной салфетки»</w:t>
            </w:r>
          </w:p>
        </w:tc>
        <w:tc>
          <w:tcPr>
            <w:tcW w:w="1286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1 ч.</w:t>
            </w:r>
          </w:p>
        </w:tc>
        <w:tc>
          <w:tcPr>
            <w:tcW w:w="1514" w:type="dxa"/>
          </w:tcPr>
          <w:p w:rsidR="005D464A" w:rsidRPr="005D464A" w:rsidRDefault="00A168D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04</w:t>
            </w:r>
            <w:r w:rsidR="00F03D4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.02.25</w:t>
            </w:r>
          </w:p>
        </w:tc>
      </w:tr>
      <w:tr w:rsidR="005D464A" w:rsidRPr="005D464A" w:rsidTr="002F3FFB">
        <w:tc>
          <w:tcPr>
            <w:tcW w:w="1158" w:type="dxa"/>
          </w:tcPr>
          <w:p w:rsidR="005D464A" w:rsidRPr="005D464A" w:rsidRDefault="00EB1E24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39</w:t>
            </w:r>
          </w:p>
        </w:tc>
        <w:tc>
          <w:tcPr>
            <w:tcW w:w="1066" w:type="dxa"/>
          </w:tcPr>
          <w:p w:rsidR="005D464A" w:rsidRPr="005D464A" w:rsidRDefault="00A168D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5432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Болезни и травмы кожи.</w:t>
            </w:r>
          </w:p>
        </w:tc>
        <w:tc>
          <w:tcPr>
            <w:tcW w:w="1286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 ч.</w:t>
            </w:r>
          </w:p>
        </w:tc>
        <w:tc>
          <w:tcPr>
            <w:tcW w:w="1514" w:type="dxa"/>
          </w:tcPr>
          <w:p w:rsidR="005D464A" w:rsidRPr="005D464A" w:rsidRDefault="00A168D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07</w:t>
            </w:r>
            <w:r w:rsidR="00F03D4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.02.25</w:t>
            </w:r>
          </w:p>
        </w:tc>
      </w:tr>
      <w:tr w:rsidR="005D464A" w:rsidRPr="005D464A" w:rsidTr="002F3FFB">
        <w:tc>
          <w:tcPr>
            <w:tcW w:w="1158" w:type="dxa"/>
          </w:tcPr>
          <w:p w:rsidR="005D464A" w:rsidRPr="005D464A" w:rsidRDefault="00EB1E24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1066" w:type="dxa"/>
          </w:tcPr>
          <w:p w:rsidR="005D464A" w:rsidRPr="005D464A" w:rsidRDefault="00A168D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5432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Гигиена кожных покровов.</w:t>
            </w:r>
          </w:p>
        </w:tc>
        <w:tc>
          <w:tcPr>
            <w:tcW w:w="1286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 ч.</w:t>
            </w:r>
          </w:p>
        </w:tc>
        <w:tc>
          <w:tcPr>
            <w:tcW w:w="1514" w:type="dxa"/>
          </w:tcPr>
          <w:p w:rsidR="005D464A" w:rsidRPr="005D464A" w:rsidRDefault="00A168D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11</w:t>
            </w:r>
            <w:r w:rsidR="00F03D4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.02.25</w:t>
            </w:r>
          </w:p>
        </w:tc>
      </w:tr>
      <w:tr w:rsidR="005D464A" w:rsidRPr="005D464A" w:rsidTr="002F3FFB">
        <w:tc>
          <w:tcPr>
            <w:tcW w:w="1158" w:type="dxa"/>
          </w:tcPr>
          <w:p w:rsidR="005D464A" w:rsidRPr="005D464A" w:rsidRDefault="00EB1E24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1066" w:type="dxa"/>
          </w:tcPr>
          <w:p w:rsidR="005D464A" w:rsidRPr="005D464A" w:rsidRDefault="00A168D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5432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Обобщающий урок.</w:t>
            </w:r>
          </w:p>
        </w:tc>
        <w:tc>
          <w:tcPr>
            <w:tcW w:w="1286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 ч.</w:t>
            </w:r>
          </w:p>
        </w:tc>
        <w:tc>
          <w:tcPr>
            <w:tcW w:w="1514" w:type="dxa"/>
          </w:tcPr>
          <w:p w:rsidR="005D464A" w:rsidRPr="005D464A" w:rsidRDefault="00A168D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14</w:t>
            </w:r>
            <w:r w:rsidR="00F03D4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.02.25</w:t>
            </w:r>
          </w:p>
        </w:tc>
      </w:tr>
      <w:tr w:rsidR="005D464A" w:rsidRPr="005D464A" w:rsidTr="005D464A">
        <w:tc>
          <w:tcPr>
            <w:tcW w:w="10456" w:type="dxa"/>
            <w:gridSpan w:val="5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10.Нейрогуморальная регуляция процессов жизнедеятельности</w:t>
            </w:r>
            <w:r w:rsidR="00A168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. (7</w:t>
            </w:r>
            <w:r w:rsidRPr="005D4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ч.)</w:t>
            </w:r>
          </w:p>
        </w:tc>
      </w:tr>
      <w:tr w:rsidR="005D464A" w:rsidRPr="005D464A" w:rsidTr="002F3FFB">
        <w:tc>
          <w:tcPr>
            <w:tcW w:w="1158" w:type="dxa"/>
          </w:tcPr>
          <w:p w:rsidR="005D464A" w:rsidRPr="005D464A" w:rsidRDefault="00EB1E24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1066" w:type="dxa"/>
          </w:tcPr>
          <w:p w:rsidR="005D464A" w:rsidRPr="005D464A" w:rsidRDefault="00A168D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5432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Железы внутренней секреции и их функции</w:t>
            </w:r>
          </w:p>
        </w:tc>
        <w:tc>
          <w:tcPr>
            <w:tcW w:w="1286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 ч.</w:t>
            </w:r>
          </w:p>
        </w:tc>
        <w:tc>
          <w:tcPr>
            <w:tcW w:w="1514" w:type="dxa"/>
          </w:tcPr>
          <w:p w:rsidR="005D464A" w:rsidRPr="005D464A" w:rsidRDefault="00A168D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18</w:t>
            </w:r>
            <w:r w:rsidR="00F03D4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.02.25</w:t>
            </w:r>
          </w:p>
        </w:tc>
      </w:tr>
      <w:tr w:rsidR="005D464A" w:rsidRPr="005D464A" w:rsidTr="002F3FFB">
        <w:tc>
          <w:tcPr>
            <w:tcW w:w="1158" w:type="dxa"/>
          </w:tcPr>
          <w:p w:rsidR="005D464A" w:rsidRPr="005D464A" w:rsidRDefault="00EB1E24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1066" w:type="dxa"/>
          </w:tcPr>
          <w:p w:rsidR="005D464A" w:rsidRPr="005D464A" w:rsidRDefault="00A168D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5432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Работа эндокринной системы и ее нарушения.</w:t>
            </w:r>
          </w:p>
        </w:tc>
        <w:tc>
          <w:tcPr>
            <w:tcW w:w="1286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 ч.</w:t>
            </w:r>
          </w:p>
        </w:tc>
        <w:tc>
          <w:tcPr>
            <w:tcW w:w="1514" w:type="dxa"/>
          </w:tcPr>
          <w:p w:rsidR="005D464A" w:rsidRPr="005D464A" w:rsidRDefault="00A168D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21</w:t>
            </w:r>
            <w:r w:rsidR="00F03D4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.02.25</w:t>
            </w:r>
          </w:p>
        </w:tc>
      </w:tr>
      <w:tr w:rsidR="005D464A" w:rsidRPr="005D464A" w:rsidTr="002F3FFB">
        <w:tc>
          <w:tcPr>
            <w:tcW w:w="1158" w:type="dxa"/>
          </w:tcPr>
          <w:p w:rsidR="005D464A" w:rsidRPr="005D464A" w:rsidRDefault="00EB1E24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1066" w:type="dxa"/>
          </w:tcPr>
          <w:p w:rsidR="005D464A" w:rsidRPr="005D464A" w:rsidRDefault="00A168D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5432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Строение нервной системы и ее значение.</w:t>
            </w:r>
          </w:p>
        </w:tc>
        <w:tc>
          <w:tcPr>
            <w:tcW w:w="1286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 ч.</w:t>
            </w:r>
          </w:p>
        </w:tc>
        <w:tc>
          <w:tcPr>
            <w:tcW w:w="1514" w:type="dxa"/>
          </w:tcPr>
          <w:p w:rsidR="005D464A" w:rsidRPr="005D464A" w:rsidRDefault="00A168D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25.02.25</w:t>
            </w:r>
          </w:p>
        </w:tc>
      </w:tr>
      <w:tr w:rsidR="005D464A" w:rsidRPr="005D464A" w:rsidTr="002F3FFB">
        <w:tc>
          <w:tcPr>
            <w:tcW w:w="1158" w:type="dxa"/>
          </w:tcPr>
          <w:p w:rsidR="005D464A" w:rsidRPr="005D464A" w:rsidRDefault="00EB1E24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1066" w:type="dxa"/>
          </w:tcPr>
          <w:p w:rsidR="005D464A" w:rsidRPr="005D464A" w:rsidRDefault="00A168D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5432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Спинной мозг.</w:t>
            </w:r>
          </w:p>
        </w:tc>
        <w:tc>
          <w:tcPr>
            <w:tcW w:w="1286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 ч.</w:t>
            </w:r>
          </w:p>
        </w:tc>
        <w:tc>
          <w:tcPr>
            <w:tcW w:w="1514" w:type="dxa"/>
          </w:tcPr>
          <w:p w:rsidR="005D464A" w:rsidRPr="005D464A" w:rsidRDefault="00A168D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28.02.25</w:t>
            </w:r>
          </w:p>
        </w:tc>
      </w:tr>
      <w:tr w:rsidR="005D464A" w:rsidRPr="005D464A" w:rsidTr="002F3FFB">
        <w:tc>
          <w:tcPr>
            <w:tcW w:w="1158" w:type="dxa"/>
          </w:tcPr>
          <w:p w:rsidR="005D464A" w:rsidRPr="005D464A" w:rsidRDefault="00EB1E24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1066" w:type="dxa"/>
          </w:tcPr>
          <w:p w:rsidR="005D464A" w:rsidRPr="005D464A" w:rsidRDefault="00A168D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5432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Головной мозг.</w:t>
            </w:r>
          </w:p>
        </w:tc>
        <w:tc>
          <w:tcPr>
            <w:tcW w:w="1286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 ч.</w:t>
            </w:r>
          </w:p>
        </w:tc>
        <w:tc>
          <w:tcPr>
            <w:tcW w:w="1514" w:type="dxa"/>
          </w:tcPr>
          <w:p w:rsidR="005D464A" w:rsidRPr="005D464A" w:rsidRDefault="00A168D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04.03.25</w:t>
            </w:r>
          </w:p>
        </w:tc>
      </w:tr>
      <w:tr w:rsidR="005D464A" w:rsidRPr="005D464A" w:rsidTr="002F3FFB">
        <w:tc>
          <w:tcPr>
            <w:tcW w:w="1158" w:type="dxa"/>
          </w:tcPr>
          <w:p w:rsidR="005D464A" w:rsidRPr="005D464A" w:rsidRDefault="00EB1E24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1066" w:type="dxa"/>
          </w:tcPr>
          <w:p w:rsidR="005D464A" w:rsidRPr="005D464A" w:rsidRDefault="00A168D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5432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Вегетативная нервная система.</w:t>
            </w:r>
          </w:p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П/р №10</w:t>
            </w:r>
          </w:p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Штриховое раздражение кожи</w:t>
            </w:r>
          </w:p>
        </w:tc>
        <w:tc>
          <w:tcPr>
            <w:tcW w:w="1286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 ч.</w:t>
            </w:r>
          </w:p>
        </w:tc>
        <w:tc>
          <w:tcPr>
            <w:tcW w:w="1514" w:type="dxa"/>
          </w:tcPr>
          <w:p w:rsidR="005D464A" w:rsidRPr="005D464A" w:rsidRDefault="00A168D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07.03.25</w:t>
            </w:r>
          </w:p>
        </w:tc>
      </w:tr>
      <w:tr w:rsidR="005D464A" w:rsidRPr="005D464A" w:rsidTr="002F3FFB">
        <w:tc>
          <w:tcPr>
            <w:tcW w:w="1158" w:type="dxa"/>
          </w:tcPr>
          <w:p w:rsidR="005D464A" w:rsidRPr="005D464A" w:rsidRDefault="00EB1E24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1066" w:type="dxa"/>
          </w:tcPr>
          <w:p w:rsidR="005D464A" w:rsidRPr="005D464A" w:rsidRDefault="00A168D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5432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Нарушения в работе нервной системы и их предупреждение</w:t>
            </w:r>
          </w:p>
        </w:tc>
        <w:tc>
          <w:tcPr>
            <w:tcW w:w="1286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 ч.</w:t>
            </w:r>
          </w:p>
        </w:tc>
        <w:tc>
          <w:tcPr>
            <w:tcW w:w="1514" w:type="dxa"/>
          </w:tcPr>
          <w:p w:rsidR="005D464A" w:rsidRPr="005D464A" w:rsidRDefault="00A168D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11.03.25</w:t>
            </w:r>
          </w:p>
        </w:tc>
      </w:tr>
      <w:tr w:rsidR="005D464A" w:rsidRPr="005D464A" w:rsidTr="005D464A">
        <w:tc>
          <w:tcPr>
            <w:tcW w:w="10456" w:type="dxa"/>
            <w:gridSpan w:val="5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               11. Органы чувств. Анализаторы. (6ч.)</w:t>
            </w:r>
          </w:p>
        </w:tc>
      </w:tr>
      <w:tr w:rsidR="005D464A" w:rsidRPr="005D464A" w:rsidTr="002F3FFB">
        <w:tc>
          <w:tcPr>
            <w:tcW w:w="1158" w:type="dxa"/>
          </w:tcPr>
          <w:p w:rsidR="005D464A" w:rsidRPr="005D464A" w:rsidRDefault="00EB1E24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1066" w:type="dxa"/>
          </w:tcPr>
          <w:p w:rsidR="005D464A" w:rsidRPr="005D464A" w:rsidRDefault="00A168D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5432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Понятия об анализаторах. Зрительный анализатор</w:t>
            </w:r>
          </w:p>
        </w:tc>
        <w:tc>
          <w:tcPr>
            <w:tcW w:w="1286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 ч.</w:t>
            </w:r>
          </w:p>
        </w:tc>
        <w:tc>
          <w:tcPr>
            <w:tcW w:w="1514" w:type="dxa"/>
          </w:tcPr>
          <w:p w:rsidR="005D464A" w:rsidRPr="005D464A" w:rsidRDefault="00A168D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14.03.25</w:t>
            </w:r>
          </w:p>
        </w:tc>
      </w:tr>
      <w:tr w:rsidR="005D464A" w:rsidRPr="005D464A" w:rsidTr="002F3FFB">
        <w:tc>
          <w:tcPr>
            <w:tcW w:w="1158" w:type="dxa"/>
          </w:tcPr>
          <w:p w:rsidR="005D464A" w:rsidRPr="005D464A" w:rsidRDefault="00EB1E24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1066" w:type="dxa"/>
          </w:tcPr>
          <w:p w:rsidR="005D464A" w:rsidRPr="005D464A" w:rsidRDefault="00A168D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5432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Слуховой анализатор</w:t>
            </w:r>
          </w:p>
        </w:tc>
        <w:tc>
          <w:tcPr>
            <w:tcW w:w="1286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514" w:type="dxa"/>
          </w:tcPr>
          <w:p w:rsidR="005D464A" w:rsidRPr="005D464A" w:rsidRDefault="00A168D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18.03.25</w:t>
            </w:r>
          </w:p>
        </w:tc>
      </w:tr>
      <w:tr w:rsidR="005D464A" w:rsidRPr="005D464A" w:rsidTr="002F3FFB">
        <w:tc>
          <w:tcPr>
            <w:tcW w:w="1158" w:type="dxa"/>
          </w:tcPr>
          <w:p w:rsidR="005D464A" w:rsidRPr="005D464A" w:rsidRDefault="00EB1E24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1066" w:type="dxa"/>
          </w:tcPr>
          <w:p w:rsidR="005D464A" w:rsidRPr="005D464A" w:rsidRDefault="00A168D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5432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Вестибулярный анализатор, мышечное чувство.</w:t>
            </w:r>
          </w:p>
        </w:tc>
        <w:tc>
          <w:tcPr>
            <w:tcW w:w="1286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 ч.</w:t>
            </w:r>
          </w:p>
        </w:tc>
        <w:tc>
          <w:tcPr>
            <w:tcW w:w="1514" w:type="dxa"/>
          </w:tcPr>
          <w:p w:rsidR="005D464A" w:rsidRPr="005D464A" w:rsidRDefault="00A168D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21.03.25</w:t>
            </w:r>
          </w:p>
        </w:tc>
      </w:tr>
      <w:tr w:rsidR="00A168DA" w:rsidRPr="005D464A" w:rsidTr="002F3FFB">
        <w:tc>
          <w:tcPr>
            <w:tcW w:w="1158" w:type="dxa"/>
          </w:tcPr>
          <w:p w:rsidR="00A168DA" w:rsidRDefault="00A168D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066" w:type="dxa"/>
          </w:tcPr>
          <w:p w:rsidR="00A168DA" w:rsidRDefault="00A168D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432" w:type="dxa"/>
          </w:tcPr>
          <w:p w:rsidR="00A168DA" w:rsidRPr="005D464A" w:rsidRDefault="00A168D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>IV</w:t>
            </w:r>
            <w:r w:rsidR="00CA3F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четверть   14</w:t>
            </w:r>
            <w:r w:rsidRPr="005D46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zh-CN"/>
              </w:rPr>
              <w:t>часов.</w:t>
            </w:r>
          </w:p>
        </w:tc>
        <w:tc>
          <w:tcPr>
            <w:tcW w:w="1286" w:type="dxa"/>
          </w:tcPr>
          <w:p w:rsidR="00A168DA" w:rsidRPr="005D464A" w:rsidRDefault="00A168D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514" w:type="dxa"/>
          </w:tcPr>
          <w:p w:rsidR="00A168DA" w:rsidRPr="005D464A" w:rsidRDefault="00A168D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5D464A" w:rsidRPr="005D464A" w:rsidTr="002F3FFB">
        <w:tc>
          <w:tcPr>
            <w:tcW w:w="1158" w:type="dxa"/>
          </w:tcPr>
          <w:p w:rsidR="005D464A" w:rsidRPr="005D464A" w:rsidRDefault="00EB1E24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1066" w:type="dxa"/>
          </w:tcPr>
          <w:p w:rsidR="005D464A" w:rsidRPr="005D464A" w:rsidRDefault="00A168D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5432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Осязание.</w:t>
            </w:r>
          </w:p>
        </w:tc>
        <w:tc>
          <w:tcPr>
            <w:tcW w:w="1286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 ч.</w:t>
            </w:r>
          </w:p>
        </w:tc>
        <w:tc>
          <w:tcPr>
            <w:tcW w:w="1514" w:type="dxa"/>
          </w:tcPr>
          <w:p w:rsidR="005D464A" w:rsidRPr="005D464A" w:rsidRDefault="00CA3FA4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01.04.25</w:t>
            </w:r>
          </w:p>
        </w:tc>
      </w:tr>
      <w:tr w:rsidR="005D464A" w:rsidRPr="005D464A" w:rsidTr="002F3FFB">
        <w:tc>
          <w:tcPr>
            <w:tcW w:w="1158" w:type="dxa"/>
          </w:tcPr>
          <w:p w:rsidR="005D464A" w:rsidRPr="005D464A" w:rsidRDefault="00EB1E24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1066" w:type="dxa"/>
          </w:tcPr>
          <w:p w:rsidR="005D464A" w:rsidRPr="005D464A" w:rsidRDefault="00A168D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5432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Вкусовой и обонятельные анализаторы. Боль.</w:t>
            </w:r>
          </w:p>
        </w:tc>
        <w:tc>
          <w:tcPr>
            <w:tcW w:w="1286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 ч.</w:t>
            </w:r>
          </w:p>
        </w:tc>
        <w:tc>
          <w:tcPr>
            <w:tcW w:w="1514" w:type="dxa"/>
          </w:tcPr>
          <w:p w:rsidR="005D464A" w:rsidRPr="005D464A" w:rsidRDefault="00CA3FA4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04.04.25</w:t>
            </w:r>
          </w:p>
        </w:tc>
      </w:tr>
      <w:tr w:rsidR="005D464A" w:rsidRPr="005D464A" w:rsidTr="002F3FFB">
        <w:tc>
          <w:tcPr>
            <w:tcW w:w="1158" w:type="dxa"/>
          </w:tcPr>
          <w:p w:rsidR="005D464A" w:rsidRPr="005D464A" w:rsidRDefault="00EB1E24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1066" w:type="dxa"/>
          </w:tcPr>
          <w:p w:rsidR="005D464A" w:rsidRPr="005D464A" w:rsidRDefault="00A168D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5432" w:type="dxa"/>
          </w:tcPr>
          <w:p w:rsidR="005D464A" w:rsidRPr="005D464A" w:rsidRDefault="00EB1E24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Контрольная работа№3</w:t>
            </w:r>
          </w:p>
        </w:tc>
        <w:tc>
          <w:tcPr>
            <w:tcW w:w="1286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 ч.</w:t>
            </w:r>
          </w:p>
        </w:tc>
        <w:tc>
          <w:tcPr>
            <w:tcW w:w="1514" w:type="dxa"/>
          </w:tcPr>
          <w:p w:rsidR="005D464A" w:rsidRPr="005D464A" w:rsidRDefault="00CA3FA4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08.04.25</w:t>
            </w:r>
          </w:p>
        </w:tc>
      </w:tr>
      <w:tr w:rsidR="005D464A" w:rsidRPr="005D464A" w:rsidTr="005D464A">
        <w:tc>
          <w:tcPr>
            <w:tcW w:w="10456" w:type="dxa"/>
            <w:gridSpan w:val="5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12. Психика и поведение человека Высшая нервная деятельность. (6ч.)</w:t>
            </w:r>
          </w:p>
        </w:tc>
      </w:tr>
      <w:tr w:rsidR="005D464A" w:rsidRPr="005D464A" w:rsidTr="002F3FFB">
        <w:tc>
          <w:tcPr>
            <w:tcW w:w="1158" w:type="dxa"/>
          </w:tcPr>
          <w:p w:rsidR="005D464A" w:rsidRPr="005D464A" w:rsidRDefault="00EB1E24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1066" w:type="dxa"/>
          </w:tcPr>
          <w:p w:rsidR="005D464A" w:rsidRPr="005D464A" w:rsidRDefault="00CA3FA4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5432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Высшая нервная деятельность. Рефлексы.</w:t>
            </w:r>
          </w:p>
        </w:tc>
        <w:tc>
          <w:tcPr>
            <w:tcW w:w="1286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 ч.</w:t>
            </w:r>
          </w:p>
        </w:tc>
        <w:tc>
          <w:tcPr>
            <w:tcW w:w="1514" w:type="dxa"/>
          </w:tcPr>
          <w:p w:rsidR="005D464A" w:rsidRPr="005D464A" w:rsidRDefault="00CA3FA4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11.04.25</w:t>
            </w:r>
          </w:p>
        </w:tc>
      </w:tr>
      <w:tr w:rsidR="005D464A" w:rsidRPr="005D464A" w:rsidTr="002F3FFB">
        <w:tc>
          <w:tcPr>
            <w:tcW w:w="1158" w:type="dxa"/>
          </w:tcPr>
          <w:p w:rsidR="005D464A" w:rsidRPr="005D464A" w:rsidRDefault="00EB1E24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1066" w:type="dxa"/>
          </w:tcPr>
          <w:p w:rsidR="005D464A" w:rsidRPr="005D464A" w:rsidRDefault="00CA3FA4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5432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Память и обучение.</w:t>
            </w:r>
          </w:p>
        </w:tc>
        <w:tc>
          <w:tcPr>
            <w:tcW w:w="1286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 ч.</w:t>
            </w:r>
          </w:p>
        </w:tc>
        <w:tc>
          <w:tcPr>
            <w:tcW w:w="1514" w:type="dxa"/>
          </w:tcPr>
          <w:p w:rsidR="005D464A" w:rsidRPr="005D464A" w:rsidRDefault="00CA3FA4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15.04.25</w:t>
            </w:r>
          </w:p>
        </w:tc>
      </w:tr>
      <w:tr w:rsidR="005D464A" w:rsidRPr="005D464A" w:rsidTr="002F3FFB">
        <w:tc>
          <w:tcPr>
            <w:tcW w:w="1158" w:type="dxa"/>
          </w:tcPr>
          <w:p w:rsidR="005D464A" w:rsidRPr="005D464A" w:rsidRDefault="00EB1E24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1066" w:type="dxa"/>
          </w:tcPr>
          <w:p w:rsidR="005D464A" w:rsidRPr="005D464A" w:rsidRDefault="00CA3FA4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5432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Врожденное и приобретенное поведение</w:t>
            </w:r>
          </w:p>
        </w:tc>
        <w:tc>
          <w:tcPr>
            <w:tcW w:w="1286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 ч.</w:t>
            </w:r>
          </w:p>
        </w:tc>
        <w:tc>
          <w:tcPr>
            <w:tcW w:w="1514" w:type="dxa"/>
          </w:tcPr>
          <w:p w:rsidR="005D464A" w:rsidRPr="005D464A" w:rsidRDefault="00CA3FA4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18.04.25</w:t>
            </w:r>
          </w:p>
        </w:tc>
      </w:tr>
      <w:tr w:rsidR="005D464A" w:rsidRPr="005D464A" w:rsidTr="002F3FFB">
        <w:tc>
          <w:tcPr>
            <w:tcW w:w="1158" w:type="dxa"/>
          </w:tcPr>
          <w:p w:rsidR="005D464A" w:rsidRPr="005D464A" w:rsidRDefault="00EB1E24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1066" w:type="dxa"/>
          </w:tcPr>
          <w:p w:rsidR="005D464A" w:rsidRPr="005D464A" w:rsidRDefault="00CA3FA4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5432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Сон и бодрствование.</w:t>
            </w:r>
          </w:p>
        </w:tc>
        <w:tc>
          <w:tcPr>
            <w:tcW w:w="1286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 ч.</w:t>
            </w:r>
          </w:p>
        </w:tc>
        <w:tc>
          <w:tcPr>
            <w:tcW w:w="1514" w:type="dxa"/>
          </w:tcPr>
          <w:p w:rsidR="005D464A" w:rsidRPr="005D464A" w:rsidRDefault="00CA3FA4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22.04.25</w:t>
            </w:r>
          </w:p>
        </w:tc>
      </w:tr>
      <w:tr w:rsidR="005D464A" w:rsidRPr="005D464A" w:rsidTr="002F3FFB">
        <w:tc>
          <w:tcPr>
            <w:tcW w:w="1158" w:type="dxa"/>
          </w:tcPr>
          <w:p w:rsidR="005D464A" w:rsidRPr="005D464A" w:rsidRDefault="00EB1E24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1066" w:type="dxa"/>
          </w:tcPr>
          <w:p w:rsidR="005D464A" w:rsidRPr="005D464A" w:rsidRDefault="00CA3FA4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5432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Особенности высшей </w:t>
            </w:r>
            <w:r w:rsidR="0040459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нервной деятельности человека.</w:t>
            </w:r>
          </w:p>
        </w:tc>
        <w:tc>
          <w:tcPr>
            <w:tcW w:w="1286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 ч.</w:t>
            </w:r>
          </w:p>
        </w:tc>
        <w:tc>
          <w:tcPr>
            <w:tcW w:w="1514" w:type="dxa"/>
          </w:tcPr>
          <w:p w:rsidR="005D464A" w:rsidRPr="005D464A" w:rsidRDefault="00CA3FA4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25.04.25</w:t>
            </w:r>
          </w:p>
        </w:tc>
      </w:tr>
      <w:tr w:rsidR="005D464A" w:rsidRPr="005D464A" w:rsidTr="002F3FFB">
        <w:tc>
          <w:tcPr>
            <w:tcW w:w="1158" w:type="dxa"/>
          </w:tcPr>
          <w:p w:rsidR="005D464A" w:rsidRPr="005D464A" w:rsidRDefault="00EB1E24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1066" w:type="dxa"/>
          </w:tcPr>
          <w:p w:rsidR="005D464A" w:rsidRPr="005D464A" w:rsidRDefault="00CA3FA4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5432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Обобщающий урок.</w:t>
            </w:r>
            <w:r w:rsidR="00CA3FA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CA3FA4" w:rsidRPr="00CA3FA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zh-CN"/>
              </w:rPr>
              <w:t>Итоговая диагностика</w:t>
            </w:r>
          </w:p>
        </w:tc>
        <w:tc>
          <w:tcPr>
            <w:tcW w:w="1286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 ч.</w:t>
            </w:r>
          </w:p>
        </w:tc>
        <w:tc>
          <w:tcPr>
            <w:tcW w:w="1514" w:type="dxa"/>
          </w:tcPr>
          <w:p w:rsidR="005D464A" w:rsidRPr="005D464A" w:rsidRDefault="00CA3FA4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29.04.25</w:t>
            </w:r>
          </w:p>
        </w:tc>
      </w:tr>
      <w:tr w:rsidR="005D464A" w:rsidRPr="005D464A" w:rsidTr="005D464A">
        <w:tc>
          <w:tcPr>
            <w:tcW w:w="10456" w:type="dxa"/>
            <w:gridSpan w:val="5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                 13. Размножение и развитие человека. (2ч.)</w:t>
            </w:r>
          </w:p>
        </w:tc>
      </w:tr>
      <w:tr w:rsidR="005D464A" w:rsidRPr="005D464A" w:rsidTr="002F3FFB">
        <w:tc>
          <w:tcPr>
            <w:tcW w:w="1158" w:type="dxa"/>
          </w:tcPr>
          <w:p w:rsidR="005D464A" w:rsidRPr="005D464A" w:rsidRDefault="00EB1E24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1066" w:type="dxa"/>
          </w:tcPr>
          <w:p w:rsidR="005D464A" w:rsidRPr="005D464A" w:rsidRDefault="00CA3FA4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5432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Особенности репродукции человека.</w:t>
            </w:r>
          </w:p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Органы размножения. Оплодотворение.</w:t>
            </w:r>
          </w:p>
        </w:tc>
        <w:tc>
          <w:tcPr>
            <w:tcW w:w="1286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 ч.</w:t>
            </w:r>
          </w:p>
        </w:tc>
        <w:tc>
          <w:tcPr>
            <w:tcW w:w="1514" w:type="dxa"/>
          </w:tcPr>
          <w:p w:rsidR="005D464A" w:rsidRPr="005D464A" w:rsidRDefault="00CA3FA4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06.05.25</w:t>
            </w:r>
          </w:p>
        </w:tc>
      </w:tr>
      <w:tr w:rsidR="005D464A" w:rsidRPr="005D464A" w:rsidTr="002F3FFB">
        <w:tc>
          <w:tcPr>
            <w:tcW w:w="1158" w:type="dxa"/>
          </w:tcPr>
          <w:p w:rsidR="005D464A" w:rsidRPr="005D464A" w:rsidRDefault="00EB1E24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1066" w:type="dxa"/>
          </w:tcPr>
          <w:p w:rsidR="005D464A" w:rsidRPr="005D464A" w:rsidRDefault="00CA3FA4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5432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Беременность и роды. Рост и развитие ребенка после рождения.</w:t>
            </w:r>
          </w:p>
        </w:tc>
        <w:tc>
          <w:tcPr>
            <w:tcW w:w="1286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 ч.</w:t>
            </w:r>
          </w:p>
        </w:tc>
        <w:tc>
          <w:tcPr>
            <w:tcW w:w="1514" w:type="dxa"/>
          </w:tcPr>
          <w:p w:rsidR="005D464A" w:rsidRPr="005D464A" w:rsidRDefault="00CA3FA4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13.05.25</w:t>
            </w:r>
          </w:p>
        </w:tc>
      </w:tr>
      <w:tr w:rsidR="005D464A" w:rsidRPr="005D464A" w:rsidTr="005D464A">
        <w:tc>
          <w:tcPr>
            <w:tcW w:w="10456" w:type="dxa"/>
            <w:gridSpan w:val="5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                 14 Человек и окружающая среда. (2ч.)</w:t>
            </w:r>
          </w:p>
        </w:tc>
      </w:tr>
      <w:tr w:rsidR="005D464A" w:rsidRPr="005D464A" w:rsidTr="002F3FFB">
        <w:tc>
          <w:tcPr>
            <w:tcW w:w="1158" w:type="dxa"/>
          </w:tcPr>
          <w:p w:rsidR="005D464A" w:rsidRPr="005D464A" w:rsidRDefault="00EB1E24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1066" w:type="dxa"/>
          </w:tcPr>
          <w:p w:rsidR="005D464A" w:rsidRPr="005D464A" w:rsidRDefault="00CA3FA4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5432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Социальная и природная среда человека.</w:t>
            </w:r>
          </w:p>
        </w:tc>
        <w:tc>
          <w:tcPr>
            <w:tcW w:w="1286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 ч.</w:t>
            </w:r>
          </w:p>
        </w:tc>
        <w:tc>
          <w:tcPr>
            <w:tcW w:w="1514" w:type="dxa"/>
          </w:tcPr>
          <w:p w:rsidR="005D464A" w:rsidRPr="005D464A" w:rsidRDefault="00CA3FA4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16.05.25</w:t>
            </w:r>
          </w:p>
        </w:tc>
      </w:tr>
      <w:tr w:rsidR="005D464A" w:rsidRPr="005D464A" w:rsidTr="002F3FFB">
        <w:tc>
          <w:tcPr>
            <w:tcW w:w="1158" w:type="dxa"/>
          </w:tcPr>
          <w:p w:rsidR="005D464A" w:rsidRPr="005D464A" w:rsidRDefault="00EB1E24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64</w:t>
            </w:r>
          </w:p>
        </w:tc>
        <w:tc>
          <w:tcPr>
            <w:tcW w:w="1066" w:type="dxa"/>
          </w:tcPr>
          <w:p w:rsidR="005D464A" w:rsidRPr="005D464A" w:rsidRDefault="00CA3FA4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5432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Обобщающий урок. Окружающая среда и здоровье человека.</w:t>
            </w:r>
          </w:p>
        </w:tc>
        <w:tc>
          <w:tcPr>
            <w:tcW w:w="1286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 ч.</w:t>
            </w:r>
          </w:p>
        </w:tc>
        <w:tc>
          <w:tcPr>
            <w:tcW w:w="1514" w:type="dxa"/>
          </w:tcPr>
          <w:p w:rsidR="005D464A" w:rsidRPr="005D464A" w:rsidRDefault="00CA3FA4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20.05.25</w:t>
            </w:r>
          </w:p>
        </w:tc>
      </w:tr>
      <w:tr w:rsidR="005D464A" w:rsidRPr="005D464A" w:rsidTr="002F3FFB">
        <w:tc>
          <w:tcPr>
            <w:tcW w:w="1158" w:type="dxa"/>
          </w:tcPr>
          <w:p w:rsidR="005D464A" w:rsidRPr="005D464A" w:rsidRDefault="00EB1E24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1066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432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Итоговая контрольная работа№4</w:t>
            </w:r>
          </w:p>
        </w:tc>
        <w:tc>
          <w:tcPr>
            <w:tcW w:w="1286" w:type="dxa"/>
          </w:tcPr>
          <w:p w:rsidR="005D464A" w:rsidRPr="005D464A" w:rsidRDefault="005D464A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5D46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 ч.</w:t>
            </w:r>
          </w:p>
        </w:tc>
        <w:tc>
          <w:tcPr>
            <w:tcW w:w="1514" w:type="dxa"/>
          </w:tcPr>
          <w:p w:rsidR="005D464A" w:rsidRPr="005D464A" w:rsidRDefault="00CA3FA4" w:rsidP="005D464A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23.05.25</w:t>
            </w:r>
          </w:p>
        </w:tc>
      </w:tr>
    </w:tbl>
    <w:p w:rsidR="005D464A" w:rsidRPr="005D464A" w:rsidRDefault="005D464A" w:rsidP="005D464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5D464A" w:rsidRPr="005D464A" w:rsidRDefault="005D464A" w:rsidP="005D464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5D464A" w:rsidRPr="005D464A" w:rsidRDefault="005D464A" w:rsidP="005D464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</w:p>
    <w:p w:rsidR="005D464A" w:rsidRPr="005D464A" w:rsidRDefault="005D464A" w:rsidP="005D46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5D464A" w:rsidRPr="005D464A" w:rsidRDefault="005D464A" w:rsidP="005D46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5D464A" w:rsidRPr="005D464A" w:rsidRDefault="005D464A" w:rsidP="005D46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5D464A" w:rsidRPr="005D464A" w:rsidRDefault="005D464A" w:rsidP="005D46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5D464A" w:rsidRPr="005D464A" w:rsidRDefault="005D464A" w:rsidP="005D46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5D464A" w:rsidRPr="005D464A" w:rsidRDefault="005D464A" w:rsidP="005D46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5D464A" w:rsidRPr="005D464A" w:rsidRDefault="005D464A" w:rsidP="005D46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5D464A" w:rsidRPr="005D464A" w:rsidRDefault="005D464A" w:rsidP="005D46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5D464A" w:rsidRPr="005D464A" w:rsidRDefault="005D464A" w:rsidP="005D46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5D464A" w:rsidRPr="005D464A" w:rsidRDefault="005D464A" w:rsidP="005D46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5D464A" w:rsidRPr="005D464A" w:rsidRDefault="005D464A" w:rsidP="005D46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5D464A" w:rsidRPr="005D464A" w:rsidRDefault="005D464A" w:rsidP="005D46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5D464A" w:rsidRPr="005D464A" w:rsidRDefault="005D464A" w:rsidP="005D46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5D464A" w:rsidRPr="005D464A" w:rsidRDefault="005D464A" w:rsidP="005D46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5D464A" w:rsidRPr="005D464A" w:rsidRDefault="005D464A" w:rsidP="005D46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5D464A" w:rsidRPr="005D464A" w:rsidRDefault="005D464A" w:rsidP="005D46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5D464A" w:rsidRPr="005D464A" w:rsidRDefault="005D464A" w:rsidP="005D46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5D464A" w:rsidRPr="005D464A" w:rsidRDefault="005D464A" w:rsidP="005D46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5D464A" w:rsidRPr="005D464A" w:rsidRDefault="005D464A" w:rsidP="005D46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5D464A" w:rsidRPr="005D464A" w:rsidRDefault="005D464A" w:rsidP="005D46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5D464A" w:rsidRPr="005D464A" w:rsidRDefault="005D464A" w:rsidP="005D46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5D464A" w:rsidRPr="005D464A" w:rsidRDefault="005D464A" w:rsidP="005D46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5D464A" w:rsidRPr="005D464A" w:rsidRDefault="005D464A" w:rsidP="005D46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5D464A" w:rsidRPr="005D464A" w:rsidRDefault="005D464A" w:rsidP="005D46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5D464A" w:rsidRPr="005D464A" w:rsidRDefault="005D464A" w:rsidP="005D46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E06E3" w:rsidRDefault="00AE06E3" w:rsidP="005D464A">
      <w:pPr>
        <w:ind w:left="-851" w:right="-850"/>
      </w:pPr>
    </w:p>
    <w:sectPr w:rsidR="00AE0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73C" w:rsidRDefault="005E073C" w:rsidP="005C1925">
      <w:pPr>
        <w:spacing w:after="0" w:line="240" w:lineRule="auto"/>
      </w:pPr>
      <w:r>
        <w:separator/>
      </w:r>
    </w:p>
  </w:endnote>
  <w:endnote w:type="continuationSeparator" w:id="0">
    <w:p w:rsidR="005E073C" w:rsidRDefault="005E073C" w:rsidP="005C1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73C" w:rsidRDefault="005E073C" w:rsidP="005C1925">
      <w:pPr>
        <w:spacing w:after="0" w:line="240" w:lineRule="auto"/>
      </w:pPr>
      <w:r>
        <w:separator/>
      </w:r>
    </w:p>
  </w:footnote>
  <w:footnote w:type="continuationSeparator" w:id="0">
    <w:p w:rsidR="005E073C" w:rsidRDefault="005E073C" w:rsidP="005C19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1">
    <w:nsid w:val="0000000C"/>
    <w:multiLevelType w:val="multilevel"/>
    <w:tmpl w:val="0000000C"/>
    <w:name w:val="WWNum34"/>
    <w:lvl w:ilvl="0">
      <w:start w:val="1"/>
      <w:numFmt w:val="bullet"/>
      <w:lvlText w:val="•"/>
      <w:lvlJc w:val="left"/>
      <w:pPr>
        <w:tabs>
          <w:tab w:val="num" w:pos="0"/>
        </w:tabs>
        <w:ind w:left="1428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2">
    <w:nsid w:val="0000000D"/>
    <w:multiLevelType w:val="multilevel"/>
    <w:tmpl w:val="0000000D"/>
    <w:name w:val="WWNum3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3">
    <w:nsid w:val="0000000E"/>
    <w:multiLevelType w:val="multilevel"/>
    <w:tmpl w:val="0000000E"/>
    <w:name w:val="WW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nsid w:val="07DE77F0"/>
    <w:multiLevelType w:val="hybridMultilevel"/>
    <w:tmpl w:val="EF821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423DB1"/>
    <w:multiLevelType w:val="hybridMultilevel"/>
    <w:tmpl w:val="EEA6EEDE"/>
    <w:lvl w:ilvl="0" w:tplc="7124EBB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852"/>
    <w:rsid w:val="00063EDF"/>
    <w:rsid w:val="001051D6"/>
    <w:rsid w:val="00196852"/>
    <w:rsid w:val="002633EE"/>
    <w:rsid w:val="002F3FFB"/>
    <w:rsid w:val="003E49B8"/>
    <w:rsid w:val="00404595"/>
    <w:rsid w:val="00412D0C"/>
    <w:rsid w:val="005C1925"/>
    <w:rsid w:val="005C3A20"/>
    <w:rsid w:val="005D464A"/>
    <w:rsid w:val="005E073C"/>
    <w:rsid w:val="006A3DE6"/>
    <w:rsid w:val="006B11DF"/>
    <w:rsid w:val="0088192C"/>
    <w:rsid w:val="00A168DA"/>
    <w:rsid w:val="00AE06E3"/>
    <w:rsid w:val="00B210B4"/>
    <w:rsid w:val="00BC2E03"/>
    <w:rsid w:val="00C45063"/>
    <w:rsid w:val="00CA3FA4"/>
    <w:rsid w:val="00CB1900"/>
    <w:rsid w:val="00D3088E"/>
    <w:rsid w:val="00EB1E24"/>
    <w:rsid w:val="00ED5F37"/>
    <w:rsid w:val="00F03D41"/>
    <w:rsid w:val="00F5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C77A86-74A0-4059-989D-53899B7E5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D464A"/>
  </w:style>
  <w:style w:type="paragraph" w:customStyle="1" w:styleId="ParagraphStyle">
    <w:name w:val="Paragraph Style"/>
    <w:rsid w:val="005D464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Textbody">
    <w:name w:val="Text body"/>
    <w:basedOn w:val="a"/>
    <w:rsid w:val="005D464A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3">
    <w:name w:val="List Paragraph"/>
    <w:basedOn w:val="a"/>
    <w:qFormat/>
    <w:rsid w:val="005D464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4">
    <w:name w:val="Strong"/>
    <w:basedOn w:val="a0"/>
    <w:uiPriority w:val="22"/>
    <w:qFormat/>
    <w:rsid w:val="005D464A"/>
    <w:rPr>
      <w:b/>
      <w:bCs/>
    </w:rPr>
  </w:style>
  <w:style w:type="table" w:styleId="a5">
    <w:name w:val="Table Grid"/>
    <w:basedOn w:val="a1"/>
    <w:uiPriority w:val="39"/>
    <w:rsid w:val="005D46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D464A"/>
    <w:pPr>
      <w:widowControl w:val="0"/>
      <w:suppressAutoHyphens/>
      <w:autoSpaceDN w:val="0"/>
      <w:spacing w:after="0" w:line="240" w:lineRule="auto"/>
      <w:textAlignment w:val="baseline"/>
    </w:pPr>
    <w:rPr>
      <w:rFonts w:ascii="Segoe UI" w:eastAsia="Arial Unicode MS" w:hAnsi="Segoe UI" w:cs="Mangal"/>
      <w:kern w:val="3"/>
      <w:sz w:val="18"/>
      <w:szCs w:val="16"/>
      <w:lang w:eastAsia="zh-CN" w:bidi="hi-IN"/>
    </w:rPr>
  </w:style>
  <w:style w:type="character" w:customStyle="1" w:styleId="a7">
    <w:name w:val="Текст выноски Знак"/>
    <w:basedOn w:val="a0"/>
    <w:link w:val="a6"/>
    <w:uiPriority w:val="99"/>
    <w:semiHidden/>
    <w:rsid w:val="005D464A"/>
    <w:rPr>
      <w:rFonts w:ascii="Segoe UI" w:eastAsia="Arial Unicode MS" w:hAnsi="Segoe UI" w:cs="Mangal"/>
      <w:kern w:val="3"/>
      <w:sz w:val="18"/>
      <w:szCs w:val="16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5C19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1925"/>
  </w:style>
  <w:style w:type="paragraph" w:styleId="aa">
    <w:name w:val="footer"/>
    <w:basedOn w:val="a"/>
    <w:link w:val="ab"/>
    <w:uiPriority w:val="99"/>
    <w:unhideWhenUsed/>
    <w:rsid w:val="005C19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1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6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7409</Words>
  <Characters>42236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dcterms:created xsi:type="dcterms:W3CDTF">2024-09-03T06:49:00Z</dcterms:created>
  <dcterms:modified xsi:type="dcterms:W3CDTF">2024-09-23T05:43:00Z</dcterms:modified>
</cp:coreProperties>
</file>